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2A8" w:rsidRDefault="006352A8">
      <w:pPr>
        <w:pStyle w:val="ConsPlusTitlePage"/>
      </w:pPr>
      <w:r>
        <w:br/>
      </w:r>
    </w:p>
    <w:p w:rsidR="006352A8" w:rsidRDefault="006352A8">
      <w:pPr>
        <w:pStyle w:val="ConsPlusNormal"/>
        <w:jc w:val="both"/>
        <w:outlineLvl w:val="0"/>
      </w:pPr>
    </w:p>
    <w:p w:rsidR="006352A8" w:rsidRDefault="006352A8">
      <w:pPr>
        <w:pStyle w:val="ConsPlusTitle"/>
        <w:jc w:val="center"/>
        <w:outlineLvl w:val="0"/>
      </w:pPr>
      <w:r>
        <w:t>АДМИНИСТРАЦИЯ КОСТРОМСКОЙ ОБЛАСТИ</w:t>
      </w:r>
    </w:p>
    <w:p w:rsidR="006352A8" w:rsidRDefault="006352A8">
      <w:pPr>
        <w:pStyle w:val="ConsPlusTitle"/>
        <w:jc w:val="center"/>
      </w:pPr>
    </w:p>
    <w:p w:rsidR="006352A8" w:rsidRDefault="006352A8">
      <w:pPr>
        <w:pStyle w:val="ConsPlusTitle"/>
        <w:jc w:val="center"/>
      </w:pPr>
      <w:r>
        <w:t>ПОСТАНОВЛЕНИЕ</w:t>
      </w:r>
    </w:p>
    <w:p w:rsidR="006352A8" w:rsidRDefault="006352A8">
      <w:pPr>
        <w:pStyle w:val="ConsPlusTitle"/>
        <w:jc w:val="center"/>
      </w:pPr>
      <w:r>
        <w:t>от 28 декабря 2024 г. N 495-а</w:t>
      </w:r>
    </w:p>
    <w:p w:rsidR="006352A8" w:rsidRDefault="006352A8">
      <w:pPr>
        <w:pStyle w:val="ConsPlusTitle"/>
        <w:jc w:val="center"/>
      </w:pPr>
    </w:p>
    <w:p w:rsidR="006352A8" w:rsidRDefault="006352A8">
      <w:pPr>
        <w:pStyle w:val="ConsPlusTitle"/>
        <w:jc w:val="center"/>
      </w:pPr>
      <w:r>
        <w:t>О ПРОГРАММЕ ГОСУДАРСТВЕННЫХ ГАРАНТИЙ БЕСПЛАТНОГО ОКАЗАНИЯ</w:t>
      </w:r>
    </w:p>
    <w:p w:rsidR="006352A8" w:rsidRDefault="006352A8">
      <w:pPr>
        <w:pStyle w:val="ConsPlusTitle"/>
        <w:jc w:val="center"/>
      </w:pPr>
      <w:r>
        <w:t>ГРАЖДАНАМ МЕДИЦИНСКОЙ ПОМОЩИ В КОСТРОМСКОЙ ОБЛАСТИ</w:t>
      </w:r>
    </w:p>
    <w:p w:rsidR="006352A8" w:rsidRDefault="006352A8">
      <w:pPr>
        <w:pStyle w:val="ConsPlusTitle"/>
        <w:jc w:val="center"/>
      </w:pPr>
      <w:r>
        <w:t>НА 2025 ГОД И НА ПЛАНОВЫЙ ПЕРИОД 2026 И 2027 ГОДОВ</w:t>
      </w:r>
    </w:p>
    <w:p w:rsidR="006352A8" w:rsidRDefault="006352A8">
      <w:pPr>
        <w:pStyle w:val="ConsPlusNormal"/>
        <w:jc w:val="both"/>
      </w:pPr>
    </w:p>
    <w:p w:rsidR="006352A8" w:rsidRDefault="006352A8">
      <w:pPr>
        <w:pStyle w:val="ConsPlusNormal"/>
        <w:ind w:firstLine="540"/>
        <w:jc w:val="both"/>
      </w:pPr>
      <w:r>
        <w:t xml:space="preserve">В целях обеспечения конституционных прав граждан Российской Федерации на бесплатное оказание медицинской помощи на территории Костромской области, в соответствии с Федеральными законами от 21 ноября 2011 года </w:t>
      </w:r>
      <w:hyperlink r:id="rId4">
        <w:r>
          <w:rPr>
            <w:color w:val="0000FF"/>
          </w:rPr>
          <w:t>N 323-ФЗ</w:t>
        </w:r>
      </w:hyperlink>
      <w:r>
        <w:t xml:space="preserve">"Об основах охраны здоровья граждан в Российской Федерации", от 29 ноября 2010 года </w:t>
      </w:r>
      <w:hyperlink r:id="rId5">
        <w:r>
          <w:rPr>
            <w:color w:val="0000FF"/>
          </w:rPr>
          <w:t>N 326-ФЗ</w:t>
        </w:r>
      </w:hyperlink>
      <w:r>
        <w:t xml:space="preserve">"Об обязательном медицинском страховании в Российской Федерации", от 30 ноября 2024 года </w:t>
      </w:r>
      <w:hyperlink r:id="rId6">
        <w:r>
          <w:rPr>
            <w:color w:val="0000FF"/>
          </w:rPr>
          <w:t>N 422-ФЗ</w:t>
        </w:r>
      </w:hyperlink>
      <w:r>
        <w:t>"О бюджете Федерального фонда обязательного медицинского страхования на 2025 год и на плановый период 2026 и 2027 годов" администрация Костромской области постановляет:</w:t>
      </w:r>
    </w:p>
    <w:p w:rsidR="006352A8" w:rsidRDefault="006352A8">
      <w:pPr>
        <w:pStyle w:val="ConsPlusNormal"/>
        <w:spacing w:before="280"/>
        <w:ind w:firstLine="540"/>
        <w:jc w:val="both"/>
      </w:pPr>
      <w:r>
        <w:t xml:space="preserve">1. Утвердить прилагаемую </w:t>
      </w:r>
      <w:hyperlink w:anchor="P46">
        <w:r>
          <w:rPr>
            <w:color w:val="0000FF"/>
          </w:rPr>
          <w:t>программу</w:t>
        </w:r>
      </w:hyperlink>
      <w:r>
        <w:t xml:space="preserve"> государственных гарантий бесплатного оказания гражданам медицинской помощи в Костромской области на 2025 год и на плановый период 2026 и 2027 годов (далее - Программа).</w:t>
      </w:r>
    </w:p>
    <w:p w:rsidR="006352A8" w:rsidRDefault="006352A8">
      <w:pPr>
        <w:pStyle w:val="ConsPlusNormal"/>
        <w:spacing w:before="280"/>
        <w:ind w:firstLine="540"/>
        <w:jc w:val="both"/>
      </w:pPr>
      <w:r>
        <w:t>2. Департаменту здравоохранения Костромской области, департаменту финансов Костромской области обеспечить финансирование из средств областного бюджета мероприятий Программы и платежей на страхование неработающего населения в пределах средств областного бюджета на 2025 год и на плановый период 2026 и 2027 годов.</w:t>
      </w:r>
    </w:p>
    <w:p w:rsidR="006352A8" w:rsidRDefault="006352A8">
      <w:pPr>
        <w:pStyle w:val="ConsPlusNormal"/>
        <w:spacing w:before="280"/>
        <w:ind w:firstLine="540"/>
        <w:jc w:val="both"/>
      </w:pPr>
      <w:r>
        <w:t>3. Департаменту здравоохранения Костромской области обеспечить ведение раздельного учета объемов медицинской помощи и их финансового обеспечения по видам медицинской помощи в подведомственных медицинских организациях.</w:t>
      </w:r>
    </w:p>
    <w:p w:rsidR="006352A8" w:rsidRDefault="006352A8">
      <w:pPr>
        <w:pStyle w:val="ConsPlusNormal"/>
        <w:spacing w:before="280"/>
        <w:ind w:firstLine="540"/>
        <w:jc w:val="both"/>
      </w:pPr>
      <w:r>
        <w:t>4. Территориальному фонду обязательного медицинского страхования Костромской области осуществлять финансирование в пределах средств, предусмотренных бюджетом территориального фонда обязательного медицинского страхования Костромской области на 2025 год и на плановый период 2026 и 2027 годов:</w:t>
      </w:r>
    </w:p>
    <w:p w:rsidR="006352A8" w:rsidRDefault="006352A8">
      <w:pPr>
        <w:pStyle w:val="ConsPlusNormal"/>
        <w:spacing w:before="280"/>
        <w:ind w:firstLine="540"/>
        <w:jc w:val="both"/>
      </w:pPr>
      <w:r>
        <w:lastRenderedPageBreak/>
        <w:t>1) обязательного медицинского страхования, проводимого страховыми медицинскими организациями, имеющими соответствующие лицензии и заключившими договоры с участниками страхования;</w:t>
      </w:r>
    </w:p>
    <w:p w:rsidR="006352A8" w:rsidRDefault="006352A8">
      <w:pPr>
        <w:pStyle w:val="ConsPlusNormal"/>
        <w:spacing w:before="280"/>
        <w:ind w:firstLine="540"/>
        <w:jc w:val="both"/>
      </w:pPr>
      <w:r>
        <w:t xml:space="preserve">2) медицинской помощи, предоставляемой гражданам Российской Федерации вне территории страхования в объеме базовой программы обязательного медицинского страхования в соответствии с </w:t>
      </w:r>
      <w:hyperlink r:id="rId7">
        <w:r>
          <w:rPr>
            <w:color w:val="0000FF"/>
          </w:rPr>
          <w:t>Правилами</w:t>
        </w:r>
      </w:hyperlink>
      <w:r>
        <w:t xml:space="preserve"> обязательного медицинского страхования, утвержденными Приказом Министерства здравоохранения Российской Федерации от 28 февраля 2019 года N 108н "Об утверждении Правил обязательного медицинского страхования".</w:t>
      </w:r>
    </w:p>
    <w:p w:rsidR="006352A8" w:rsidRDefault="006352A8">
      <w:pPr>
        <w:pStyle w:val="ConsPlusNormal"/>
        <w:spacing w:before="280"/>
        <w:ind w:firstLine="540"/>
        <w:jc w:val="both"/>
      </w:pPr>
      <w:r>
        <w:t>5. Установить, что в 2025 году:</w:t>
      </w:r>
    </w:p>
    <w:p w:rsidR="006352A8" w:rsidRDefault="006352A8">
      <w:pPr>
        <w:pStyle w:val="ConsPlusNormal"/>
        <w:spacing w:before="280"/>
        <w:ind w:firstLine="540"/>
        <w:jc w:val="both"/>
      </w:pPr>
      <w:r>
        <w:t>1)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6352A8" w:rsidRDefault="006352A8">
      <w:pPr>
        <w:pStyle w:val="ConsPlusNormal"/>
        <w:spacing w:before="280"/>
        <w:ind w:firstLine="540"/>
        <w:jc w:val="both"/>
      </w:pPr>
      <w:r>
        <w:t xml:space="preserve">2)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порядке, предусмотренном </w:t>
      </w:r>
      <w:hyperlink r:id="rId8">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6352A8" w:rsidRDefault="006352A8">
      <w:pPr>
        <w:pStyle w:val="ConsPlusNormal"/>
        <w:spacing w:before="280"/>
        <w:ind w:firstLine="540"/>
        <w:jc w:val="both"/>
      </w:pPr>
      <w:r>
        <w:t>6. Признать утратившими силу:</w:t>
      </w:r>
    </w:p>
    <w:p w:rsidR="006352A8" w:rsidRDefault="006352A8">
      <w:pPr>
        <w:pStyle w:val="ConsPlusNormal"/>
        <w:spacing w:before="280"/>
        <w:ind w:firstLine="540"/>
        <w:jc w:val="both"/>
      </w:pPr>
      <w:r>
        <w:t xml:space="preserve">1) </w:t>
      </w:r>
      <w:hyperlink r:id="rId9">
        <w:r>
          <w:rPr>
            <w:color w:val="0000FF"/>
          </w:rPr>
          <w:t>постановление</w:t>
        </w:r>
      </w:hyperlink>
      <w:r>
        <w:t xml:space="preserve"> администрации Костромской области от 29 декабря 2023 года N 616-а "О программе государственных гарантий бесплатного оказания гражданам медицинской помощи в Костромской области на 2024 год и на плановый период 2025 и 2026 годов";</w:t>
      </w:r>
    </w:p>
    <w:p w:rsidR="006352A8" w:rsidRDefault="006352A8">
      <w:pPr>
        <w:pStyle w:val="ConsPlusNormal"/>
        <w:spacing w:before="280"/>
        <w:ind w:firstLine="540"/>
        <w:jc w:val="both"/>
      </w:pPr>
      <w:r>
        <w:lastRenderedPageBreak/>
        <w:t xml:space="preserve">2) </w:t>
      </w:r>
      <w:hyperlink r:id="rId10">
        <w:r>
          <w:rPr>
            <w:color w:val="0000FF"/>
          </w:rPr>
          <w:t>постановление</w:t>
        </w:r>
      </w:hyperlink>
      <w:r>
        <w:t xml:space="preserve"> администрации Костромской области от 1 апреля 2024 года N 100-а "О внесении изменений в программу государственных гарантий бесплатного оказания гражданам медицинской помощи в Костромской области на 2024 год и на плановый период 2025 и 2026 годов";</w:t>
      </w:r>
    </w:p>
    <w:p w:rsidR="006352A8" w:rsidRDefault="006352A8">
      <w:pPr>
        <w:pStyle w:val="ConsPlusNormal"/>
        <w:spacing w:before="280"/>
        <w:ind w:firstLine="540"/>
        <w:jc w:val="both"/>
      </w:pPr>
      <w:r>
        <w:t xml:space="preserve">3) </w:t>
      </w:r>
      <w:hyperlink r:id="rId11">
        <w:r>
          <w:rPr>
            <w:color w:val="0000FF"/>
          </w:rPr>
          <w:t>постановление</w:t>
        </w:r>
      </w:hyperlink>
      <w:r>
        <w:t xml:space="preserve"> администрации Костромской области от 27 мая 2024 года N 167-а "О внесении изменений в программу государственных гарантий бесплатного оказания гражданам медицинской помощи в Костромской области на 2024 год и на плановый период 2025 и 2026 годов";</w:t>
      </w:r>
    </w:p>
    <w:p w:rsidR="006352A8" w:rsidRDefault="006352A8">
      <w:pPr>
        <w:pStyle w:val="ConsPlusNormal"/>
        <w:spacing w:before="280"/>
        <w:ind w:firstLine="540"/>
        <w:jc w:val="both"/>
      </w:pPr>
      <w:r>
        <w:t xml:space="preserve">4) </w:t>
      </w:r>
      <w:hyperlink r:id="rId12">
        <w:r>
          <w:rPr>
            <w:color w:val="0000FF"/>
          </w:rPr>
          <w:t>постановление</w:t>
        </w:r>
      </w:hyperlink>
      <w:r>
        <w:t xml:space="preserve"> администрации Костромской области от 17 июня 2024 года N 198-а "О внесении изменений в программу государственных гарантий бесплатного оказания гражданам медицинской помощи в Костромской области на 2024 год и на плановый период 2025 и 2026 годов";</w:t>
      </w:r>
    </w:p>
    <w:p w:rsidR="006352A8" w:rsidRDefault="006352A8">
      <w:pPr>
        <w:pStyle w:val="ConsPlusNormal"/>
        <w:spacing w:before="280"/>
        <w:ind w:firstLine="540"/>
        <w:jc w:val="both"/>
      </w:pPr>
      <w:r>
        <w:t xml:space="preserve">5) </w:t>
      </w:r>
      <w:hyperlink r:id="rId13">
        <w:r>
          <w:rPr>
            <w:color w:val="0000FF"/>
          </w:rPr>
          <w:t>постановление</w:t>
        </w:r>
      </w:hyperlink>
      <w:r>
        <w:t xml:space="preserve"> администрации Костромской области от 19 августа 2024 года N 288-а "О внесении изменений в программу государственных гарантий бесплатного оказания гражданам медицинской помощи в Костромской области на 2024 год и на плановый период 2025 и 2026 годов";</w:t>
      </w:r>
    </w:p>
    <w:p w:rsidR="006352A8" w:rsidRDefault="006352A8">
      <w:pPr>
        <w:pStyle w:val="ConsPlusNormal"/>
        <w:spacing w:before="280"/>
        <w:ind w:firstLine="540"/>
        <w:jc w:val="both"/>
      </w:pPr>
      <w:r>
        <w:t xml:space="preserve">6) </w:t>
      </w:r>
      <w:hyperlink r:id="rId14">
        <w:r>
          <w:rPr>
            <w:color w:val="0000FF"/>
          </w:rPr>
          <w:t>постановление</w:t>
        </w:r>
      </w:hyperlink>
      <w:r>
        <w:t xml:space="preserve"> администрации Костромской области от 18 ноября 2024 года N 403-а "О внесении изменений в программу государственных гарантий бесплатного оказания гражданам медицинской помощи в Костромской области на 2024 год и на плановый период 2025 и 2026 годов".</w:t>
      </w:r>
    </w:p>
    <w:p w:rsidR="006352A8" w:rsidRDefault="006352A8">
      <w:pPr>
        <w:pStyle w:val="ConsPlusNormal"/>
        <w:spacing w:before="280"/>
        <w:ind w:firstLine="540"/>
        <w:jc w:val="both"/>
      </w:pPr>
      <w:r>
        <w:t>7. Контроль за исполнением настоящего постановления возложить на заместителя губернатора Костромской области, координирующего работу по вопросам реализации государственной и выработке региональной политики в сфере здравоохранения и лекарственного обеспечения граждан.</w:t>
      </w:r>
    </w:p>
    <w:p w:rsidR="006352A8" w:rsidRDefault="006352A8">
      <w:pPr>
        <w:pStyle w:val="ConsPlusNormal"/>
        <w:spacing w:before="280"/>
        <w:ind w:firstLine="540"/>
        <w:jc w:val="both"/>
      </w:pPr>
      <w:r>
        <w:t>8. Настоящее постановление вступает в силу с 1 января 2025 года и подлежит официальному опубликованию.</w:t>
      </w:r>
    </w:p>
    <w:p w:rsidR="006352A8" w:rsidRDefault="006352A8">
      <w:pPr>
        <w:pStyle w:val="ConsPlusNormal"/>
        <w:jc w:val="both"/>
      </w:pPr>
    </w:p>
    <w:p w:rsidR="006352A8" w:rsidRDefault="006352A8">
      <w:pPr>
        <w:pStyle w:val="ConsPlusNormal"/>
        <w:jc w:val="right"/>
      </w:pPr>
      <w:r>
        <w:t>Губернатор</w:t>
      </w:r>
    </w:p>
    <w:p w:rsidR="006352A8" w:rsidRDefault="006352A8">
      <w:pPr>
        <w:pStyle w:val="ConsPlusNormal"/>
        <w:jc w:val="right"/>
      </w:pPr>
      <w:r>
        <w:t>Костромской области</w:t>
      </w:r>
    </w:p>
    <w:p w:rsidR="006352A8" w:rsidRDefault="006352A8">
      <w:pPr>
        <w:pStyle w:val="ConsPlusNormal"/>
        <w:jc w:val="right"/>
      </w:pPr>
      <w:r>
        <w:t>С.СИТНИКОВ</w:t>
      </w:r>
    </w:p>
    <w:p w:rsidR="006352A8" w:rsidRDefault="006352A8">
      <w:pPr>
        <w:pStyle w:val="ConsPlusNormal"/>
        <w:jc w:val="both"/>
      </w:pPr>
    </w:p>
    <w:p w:rsidR="006352A8" w:rsidRDefault="006352A8">
      <w:pPr>
        <w:pStyle w:val="ConsPlusNormal"/>
        <w:jc w:val="both"/>
      </w:pPr>
    </w:p>
    <w:p w:rsidR="006352A8" w:rsidRDefault="006352A8">
      <w:pPr>
        <w:pStyle w:val="ConsPlusNormal"/>
        <w:jc w:val="both"/>
      </w:pPr>
    </w:p>
    <w:p w:rsidR="006352A8" w:rsidRDefault="006352A8">
      <w:pPr>
        <w:pStyle w:val="ConsPlusNormal"/>
        <w:jc w:val="both"/>
      </w:pPr>
    </w:p>
    <w:p w:rsidR="006352A8" w:rsidRDefault="006352A8">
      <w:pPr>
        <w:pStyle w:val="ConsPlusNormal"/>
        <w:jc w:val="both"/>
      </w:pPr>
    </w:p>
    <w:p w:rsidR="006352A8" w:rsidRDefault="006352A8">
      <w:pPr>
        <w:pStyle w:val="ConsPlusNormal"/>
        <w:jc w:val="right"/>
        <w:outlineLvl w:val="0"/>
      </w:pPr>
      <w:r>
        <w:t>Приложение</w:t>
      </w:r>
    </w:p>
    <w:p w:rsidR="006352A8" w:rsidRDefault="006352A8">
      <w:pPr>
        <w:pStyle w:val="ConsPlusNormal"/>
        <w:jc w:val="both"/>
      </w:pPr>
    </w:p>
    <w:p w:rsidR="006352A8" w:rsidRDefault="006352A8">
      <w:pPr>
        <w:pStyle w:val="ConsPlusNormal"/>
        <w:jc w:val="right"/>
      </w:pPr>
      <w:r>
        <w:t>Утверждена</w:t>
      </w:r>
    </w:p>
    <w:p w:rsidR="006352A8" w:rsidRDefault="006352A8">
      <w:pPr>
        <w:pStyle w:val="ConsPlusNormal"/>
        <w:jc w:val="right"/>
      </w:pPr>
      <w:r>
        <w:t>постановлением</w:t>
      </w:r>
    </w:p>
    <w:p w:rsidR="006352A8" w:rsidRDefault="006352A8">
      <w:pPr>
        <w:pStyle w:val="ConsPlusNormal"/>
        <w:jc w:val="right"/>
      </w:pPr>
      <w:r>
        <w:t>администрации</w:t>
      </w:r>
    </w:p>
    <w:p w:rsidR="006352A8" w:rsidRDefault="006352A8">
      <w:pPr>
        <w:pStyle w:val="ConsPlusNormal"/>
        <w:jc w:val="right"/>
      </w:pPr>
      <w:r>
        <w:lastRenderedPageBreak/>
        <w:t>Костромской области</w:t>
      </w:r>
    </w:p>
    <w:p w:rsidR="006352A8" w:rsidRDefault="006352A8">
      <w:pPr>
        <w:pStyle w:val="ConsPlusNormal"/>
        <w:jc w:val="right"/>
      </w:pPr>
      <w:r>
        <w:t>от 28 декабря 2024 г. N 495-а</w:t>
      </w:r>
    </w:p>
    <w:p w:rsidR="006352A8" w:rsidRDefault="006352A8">
      <w:pPr>
        <w:pStyle w:val="ConsPlusNormal"/>
        <w:jc w:val="both"/>
      </w:pPr>
    </w:p>
    <w:p w:rsidR="006352A8" w:rsidRDefault="006352A8">
      <w:pPr>
        <w:pStyle w:val="ConsPlusTitle"/>
        <w:jc w:val="center"/>
      </w:pPr>
      <w:bookmarkStart w:id="0" w:name="P46"/>
      <w:bookmarkEnd w:id="0"/>
      <w:r>
        <w:t>ПРОГРАММА</w:t>
      </w:r>
    </w:p>
    <w:p w:rsidR="006352A8" w:rsidRDefault="006352A8">
      <w:pPr>
        <w:pStyle w:val="ConsPlusTitle"/>
        <w:jc w:val="center"/>
      </w:pPr>
      <w:r>
        <w:t>ГОСУДАРСТВЕННЫХ ГАРАНТИЙ БЕСПЛАТНОГО ОКАЗАНИЯ ГРАЖДАНАМ</w:t>
      </w:r>
    </w:p>
    <w:p w:rsidR="006352A8" w:rsidRDefault="006352A8">
      <w:pPr>
        <w:pStyle w:val="ConsPlusTitle"/>
        <w:jc w:val="center"/>
      </w:pPr>
      <w:r>
        <w:t>МЕДИЦИНСКОЙ ПОМОЩИ В КОСТРОМСКОЙ ОБЛАСТИ НА 2025 ГОД</w:t>
      </w:r>
    </w:p>
    <w:p w:rsidR="006352A8" w:rsidRDefault="006352A8">
      <w:pPr>
        <w:pStyle w:val="ConsPlusTitle"/>
        <w:jc w:val="center"/>
      </w:pPr>
      <w:r>
        <w:t>И НА ПЛАНОВЫЙ ПЕРИОД 2026 И 2027 ГОДОВ</w:t>
      </w:r>
    </w:p>
    <w:p w:rsidR="006352A8" w:rsidRDefault="006352A8">
      <w:pPr>
        <w:pStyle w:val="ConsPlusNormal"/>
        <w:jc w:val="both"/>
      </w:pPr>
    </w:p>
    <w:p w:rsidR="006352A8" w:rsidRDefault="006352A8">
      <w:pPr>
        <w:pStyle w:val="ConsPlusTitle"/>
        <w:jc w:val="center"/>
        <w:outlineLvl w:val="1"/>
      </w:pPr>
      <w:r>
        <w:t>Глава 1. ОБЩИЕ ПОЛОЖЕНИЯ</w:t>
      </w:r>
    </w:p>
    <w:p w:rsidR="006352A8" w:rsidRDefault="006352A8">
      <w:pPr>
        <w:pStyle w:val="ConsPlusNormal"/>
        <w:jc w:val="both"/>
      </w:pPr>
    </w:p>
    <w:p w:rsidR="006352A8" w:rsidRDefault="006352A8">
      <w:pPr>
        <w:pStyle w:val="ConsPlusNormal"/>
        <w:ind w:firstLine="540"/>
        <w:jc w:val="both"/>
      </w:pPr>
      <w:r>
        <w:t>1. 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6352A8" w:rsidRDefault="006352A8">
      <w:pPr>
        <w:pStyle w:val="ConsPlusNormal"/>
        <w:spacing w:before="280"/>
        <w:ind w:firstLine="540"/>
        <w:jc w:val="both"/>
      </w:pPr>
      <w:r>
        <w:t>2. 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6352A8" w:rsidRDefault="006352A8">
      <w:pPr>
        <w:pStyle w:val="ConsPlusNormal"/>
        <w:spacing w:before="280"/>
        <w:ind w:firstLine="540"/>
        <w:jc w:val="both"/>
      </w:pPr>
      <w:r>
        <w:t>3. В условиях чрезвычайной ситуации и (или) при возникновении угрозы распространения заболеваний, представляющих опасность для окружающих, реализация базовой программы обязательного медицинского страхования осуществляется с учетом особенностей, установленных Правительством Российской Федерации.</w:t>
      </w:r>
    </w:p>
    <w:p w:rsidR="006352A8" w:rsidRDefault="006352A8">
      <w:pPr>
        <w:pStyle w:val="ConsPlusNormal"/>
        <w:spacing w:before="280"/>
        <w:ind w:firstLine="540"/>
        <w:jc w:val="both"/>
      </w:pPr>
      <w:r>
        <w:t xml:space="preserve">4. Отказ в оказании медицинской помощи, предусмотренной Программой, взимание платы за ее оказание медицинской организацией, участвующей в реализации Программы, и медицинскими работниками такой </w:t>
      </w:r>
      <w:r>
        <w:lastRenderedPageBreak/>
        <w:t>медицинской организации не допускаются.</w:t>
      </w:r>
    </w:p>
    <w:p w:rsidR="006352A8" w:rsidRDefault="006352A8">
      <w:pPr>
        <w:pStyle w:val="ConsPlusNormal"/>
        <w:jc w:val="both"/>
      </w:pPr>
    </w:p>
    <w:p w:rsidR="006352A8" w:rsidRDefault="006352A8">
      <w:pPr>
        <w:pStyle w:val="ConsPlusTitle"/>
        <w:jc w:val="center"/>
        <w:outlineLvl w:val="1"/>
      </w:pPr>
      <w:bookmarkStart w:id="1" w:name="P58"/>
      <w:bookmarkEnd w:id="1"/>
      <w:r>
        <w:t>Глава 2. ПЕРЕЧЕНЬ ВИДОВ, ФОРМ И УСЛОВИЙ</w:t>
      </w:r>
    </w:p>
    <w:p w:rsidR="006352A8" w:rsidRDefault="006352A8">
      <w:pPr>
        <w:pStyle w:val="ConsPlusTitle"/>
        <w:jc w:val="center"/>
      </w:pPr>
      <w:r>
        <w:t>ПРЕДОСТАВЛЕНИЯ МЕДИЦИНСКОЙ ПОМОЩИ, ОКАЗАНИЕ</w:t>
      </w:r>
    </w:p>
    <w:p w:rsidR="006352A8" w:rsidRDefault="006352A8">
      <w:pPr>
        <w:pStyle w:val="ConsPlusTitle"/>
        <w:jc w:val="center"/>
      </w:pPr>
      <w:r>
        <w:t>КОТОРОЙ ОСУЩЕСТВЛЯЕТСЯ БЕСПЛАТНО</w:t>
      </w:r>
    </w:p>
    <w:p w:rsidR="006352A8" w:rsidRDefault="006352A8">
      <w:pPr>
        <w:pStyle w:val="ConsPlusNormal"/>
        <w:jc w:val="both"/>
      </w:pPr>
    </w:p>
    <w:p w:rsidR="006352A8" w:rsidRDefault="006352A8">
      <w:pPr>
        <w:pStyle w:val="ConsPlusNormal"/>
        <w:ind w:firstLine="540"/>
        <w:jc w:val="both"/>
      </w:pPr>
      <w:r>
        <w:t>5. В рамках Программы (за исключением медицинской помощи, оказываемой в рамках клинической апробации) бесплатно предоставляются:</w:t>
      </w:r>
    </w:p>
    <w:p w:rsidR="006352A8" w:rsidRDefault="006352A8">
      <w:pPr>
        <w:pStyle w:val="ConsPlusNormal"/>
        <w:spacing w:before="28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6352A8" w:rsidRDefault="006352A8">
      <w:pPr>
        <w:pStyle w:val="ConsPlusNormal"/>
        <w:spacing w:before="280"/>
        <w:ind w:firstLine="540"/>
        <w:jc w:val="both"/>
      </w:pPr>
      <w:r>
        <w:t>специализированная, в том числе высокотехнологичная, медицинская помощь;</w:t>
      </w:r>
    </w:p>
    <w:p w:rsidR="006352A8" w:rsidRDefault="006352A8">
      <w:pPr>
        <w:pStyle w:val="ConsPlusNormal"/>
        <w:spacing w:before="280"/>
        <w:ind w:firstLine="540"/>
        <w:jc w:val="both"/>
      </w:pPr>
      <w:r>
        <w:t>скорая, в том числе скорая специализированная, медицинская помощь;</w:t>
      </w:r>
    </w:p>
    <w:p w:rsidR="006352A8" w:rsidRDefault="006352A8">
      <w:pPr>
        <w:pStyle w:val="ConsPlusNormal"/>
        <w:spacing w:before="28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6352A8" w:rsidRDefault="006352A8">
      <w:pPr>
        <w:pStyle w:val="ConsPlusNormal"/>
        <w:spacing w:before="280"/>
        <w:ind w:firstLine="540"/>
        <w:jc w:val="both"/>
      </w:pPr>
      <w:r>
        <w:t xml:space="preserve">6. Понятие "медицинская организация" используется в Программе в значении, определенном в Федеральных законах от 21 ноября 2011 года </w:t>
      </w:r>
      <w:hyperlink r:id="rId15">
        <w:r>
          <w:rPr>
            <w:color w:val="0000FF"/>
          </w:rPr>
          <w:t>N 323-ФЗ</w:t>
        </w:r>
      </w:hyperlink>
      <w:r>
        <w:t xml:space="preserve">"Об основах охраны здоровья граждан в Российской Федерации" и от 29 ноября 2010 года </w:t>
      </w:r>
      <w:hyperlink r:id="rId16">
        <w:r>
          <w:rPr>
            <w:color w:val="0000FF"/>
          </w:rPr>
          <w:t>N 326-ФЗ</w:t>
        </w:r>
      </w:hyperlink>
      <w:r>
        <w:t>"Об обязательном медицинском страховании в Российской Федерации".</w:t>
      </w:r>
    </w:p>
    <w:p w:rsidR="006352A8" w:rsidRDefault="006352A8">
      <w:pPr>
        <w:pStyle w:val="ConsPlusNormal"/>
        <w:spacing w:before="280"/>
        <w:ind w:firstLine="540"/>
        <w:jc w:val="both"/>
      </w:pPr>
      <w:r>
        <w:t>Ветеранам боевых действий оказание медицинской помощи в рамках Программы осуществляется во внеочередном порядке.</w:t>
      </w:r>
    </w:p>
    <w:p w:rsidR="006352A8" w:rsidRDefault="006352A8">
      <w:pPr>
        <w:pStyle w:val="ConsPlusNormal"/>
        <w:jc w:val="both"/>
      </w:pPr>
    </w:p>
    <w:p w:rsidR="006352A8" w:rsidRDefault="006352A8">
      <w:pPr>
        <w:pStyle w:val="ConsPlusTitle"/>
        <w:jc w:val="center"/>
        <w:outlineLvl w:val="2"/>
      </w:pPr>
      <w:r>
        <w:t>Раздел I. ПЕРВИЧНАЯ МЕДИКО-САНИТАРНАЯ ПОМОЩЬ</w:t>
      </w:r>
    </w:p>
    <w:p w:rsidR="006352A8" w:rsidRDefault="006352A8">
      <w:pPr>
        <w:pStyle w:val="ConsPlusNormal"/>
        <w:jc w:val="both"/>
      </w:pPr>
    </w:p>
    <w:p w:rsidR="006352A8" w:rsidRDefault="006352A8">
      <w:pPr>
        <w:pStyle w:val="ConsPlusNormal"/>
        <w:ind w:firstLine="540"/>
        <w:jc w:val="both"/>
      </w:pPr>
      <w:r>
        <w:t>7.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352A8" w:rsidRDefault="006352A8">
      <w:pPr>
        <w:pStyle w:val="ConsPlusNormal"/>
        <w:spacing w:before="280"/>
        <w:ind w:firstLine="540"/>
        <w:jc w:val="both"/>
      </w:pPr>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6352A8" w:rsidRDefault="006352A8">
      <w:pPr>
        <w:pStyle w:val="ConsPlusNormal"/>
        <w:spacing w:before="280"/>
        <w:ind w:firstLine="540"/>
        <w:jc w:val="both"/>
      </w:pPr>
      <w:r>
        <w:t xml:space="preserve">Первичная доврачебная медико-санитарная помощь оказывается </w:t>
      </w:r>
      <w:r>
        <w:lastRenderedPageBreak/>
        <w:t>фельдшерами, акушерами и другими медицинскими работниками со средним профессиональным медицинским образованием.</w:t>
      </w:r>
    </w:p>
    <w:p w:rsidR="006352A8" w:rsidRDefault="006352A8">
      <w:pPr>
        <w:pStyle w:val="ConsPlusNormal"/>
        <w:spacing w:before="28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352A8" w:rsidRDefault="006352A8">
      <w:pPr>
        <w:pStyle w:val="ConsPlusNormal"/>
        <w:spacing w:before="28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(прикрепившееся лицо, прикрепленное население), не чаще чем один раз в год (за исключением случаев изменения места жительства или места пребывания гражданина).</w:t>
      </w:r>
    </w:p>
    <w:p w:rsidR="006352A8" w:rsidRDefault="006352A8">
      <w:pPr>
        <w:pStyle w:val="ConsPlusNormal"/>
        <w:spacing w:before="28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6352A8" w:rsidRDefault="006352A8">
      <w:pPr>
        <w:pStyle w:val="ConsPlusNormal"/>
        <w:jc w:val="both"/>
      </w:pPr>
    </w:p>
    <w:p w:rsidR="006352A8" w:rsidRDefault="006352A8">
      <w:pPr>
        <w:pStyle w:val="ConsPlusTitle"/>
        <w:jc w:val="center"/>
        <w:outlineLvl w:val="2"/>
      </w:pPr>
      <w:r>
        <w:t>Раздел II. СПЕЦИАЛИЗИРОВАННАЯ, В ТОМ ЧИСЛЕ</w:t>
      </w:r>
    </w:p>
    <w:p w:rsidR="006352A8" w:rsidRDefault="006352A8">
      <w:pPr>
        <w:pStyle w:val="ConsPlusTitle"/>
        <w:jc w:val="center"/>
      </w:pPr>
      <w:r>
        <w:t>ВЫСОКОТЕХНОЛОГИЧНАЯ, МЕДИЦИНСКАЯ ПОМОЩЬ</w:t>
      </w:r>
    </w:p>
    <w:p w:rsidR="006352A8" w:rsidRDefault="006352A8">
      <w:pPr>
        <w:pStyle w:val="ConsPlusNormal"/>
        <w:jc w:val="both"/>
      </w:pPr>
    </w:p>
    <w:p w:rsidR="006352A8" w:rsidRDefault="006352A8">
      <w:pPr>
        <w:pStyle w:val="ConsPlusNormal"/>
        <w:ind w:firstLine="540"/>
        <w:jc w:val="both"/>
      </w:pPr>
      <w:r>
        <w:t>8. 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352A8" w:rsidRDefault="006352A8">
      <w:pPr>
        <w:pStyle w:val="ConsPlusNormal"/>
        <w:spacing w:before="280"/>
        <w:ind w:firstLine="540"/>
        <w:jc w:val="both"/>
      </w:pPr>
      <w:r>
        <w:t>9.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6352A8" w:rsidRDefault="006352A8">
      <w:pPr>
        <w:pStyle w:val="ConsPlusNormal"/>
        <w:spacing w:before="28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r:id="rId17">
        <w:r>
          <w:rPr>
            <w:color w:val="0000FF"/>
          </w:rPr>
          <w:t>приложению N 1</w:t>
        </w:r>
      </w:hyperlink>
      <w:r>
        <w:t xml:space="preserve"> (далее - перечень видов высокотехнологичной медицинской помощи), утвержденному Постановлением Правительства Российской Федерации от 27 декабря 2024 года N 1940 "О программе </w:t>
      </w:r>
      <w:r>
        <w:lastRenderedPageBreak/>
        <w:t>государственных гарантий бесплатного оказания гражданам медицинской помощи на 2025 год и на плановый период 2026 и 2027 годов" (далее - Федеральная программа).</w:t>
      </w:r>
    </w:p>
    <w:p w:rsidR="006352A8" w:rsidRDefault="006352A8">
      <w:pPr>
        <w:pStyle w:val="ConsPlusNormal"/>
        <w:jc w:val="both"/>
      </w:pPr>
    </w:p>
    <w:p w:rsidR="006352A8" w:rsidRDefault="006352A8">
      <w:pPr>
        <w:pStyle w:val="ConsPlusTitle"/>
        <w:jc w:val="center"/>
        <w:outlineLvl w:val="2"/>
      </w:pPr>
      <w:r>
        <w:t>Раздел III. СКОРАЯ, В ТОМ ЧИСЛЕ СКОРАЯ СПЕЦИАЛИЗИРОВАННАЯ,</w:t>
      </w:r>
    </w:p>
    <w:p w:rsidR="006352A8" w:rsidRDefault="006352A8">
      <w:pPr>
        <w:pStyle w:val="ConsPlusTitle"/>
        <w:jc w:val="center"/>
      </w:pPr>
      <w:r>
        <w:t>МЕДИЦИНСКАЯ ПОМОЩЬ</w:t>
      </w:r>
    </w:p>
    <w:p w:rsidR="006352A8" w:rsidRDefault="006352A8">
      <w:pPr>
        <w:pStyle w:val="ConsPlusNormal"/>
        <w:jc w:val="both"/>
      </w:pPr>
    </w:p>
    <w:p w:rsidR="006352A8" w:rsidRDefault="006352A8">
      <w:pPr>
        <w:pStyle w:val="ConsPlusNormal"/>
        <w:ind w:firstLine="540"/>
        <w:jc w:val="both"/>
      </w:pPr>
      <w:r>
        <w:t>10.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6352A8" w:rsidRDefault="006352A8">
      <w:pPr>
        <w:pStyle w:val="ConsPlusNormal"/>
        <w:spacing w:before="28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6352A8" w:rsidRDefault="006352A8">
      <w:pPr>
        <w:pStyle w:val="ConsPlusNormal"/>
        <w:spacing w:before="28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6352A8" w:rsidRDefault="006352A8">
      <w:pPr>
        <w:pStyle w:val="ConsPlusNormal"/>
        <w:spacing w:before="28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352A8" w:rsidRDefault="006352A8">
      <w:pPr>
        <w:pStyle w:val="ConsPlusNormal"/>
        <w:jc w:val="both"/>
      </w:pPr>
    </w:p>
    <w:p w:rsidR="006352A8" w:rsidRDefault="006352A8">
      <w:pPr>
        <w:pStyle w:val="ConsPlusTitle"/>
        <w:jc w:val="center"/>
        <w:outlineLvl w:val="2"/>
      </w:pPr>
      <w:r>
        <w:t>Раздел IV. МЕДИЦИНСКАЯ РЕАБИЛИТАЦИЯ</w:t>
      </w:r>
    </w:p>
    <w:p w:rsidR="006352A8" w:rsidRDefault="006352A8">
      <w:pPr>
        <w:pStyle w:val="ConsPlusNormal"/>
        <w:jc w:val="both"/>
      </w:pPr>
    </w:p>
    <w:p w:rsidR="006352A8" w:rsidRDefault="006352A8">
      <w:pPr>
        <w:pStyle w:val="ConsPlusNormal"/>
        <w:ind w:firstLine="540"/>
        <w:jc w:val="both"/>
      </w:pPr>
      <w:r>
        <w:t>11.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6352A8" w:rsidRDefault="006352A8">
      <w:pPr>
        <w:pStyle w:val="ConsPlusNormal"/>
        <w:spacing w:before="280"/>
        <w:ind w:firstLine="540"/>
        <w:jc w:val="both"/>
      </w:pPr>
      <w:r>
        <w:t>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rsidR="006352A8" w:rsidRDefault="006352A8">
      <w:pPr>
        <w:pStyle w:val="ConsPlusNormal"/>
        <w:spacing w:before="280"/>
        <w:ind w:firstLine="540"/>
        <w:jc w:val="both"/>
      </w:pPr>
      <w:r>
        <w:lastRenderedPageBreak/>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6352A8" w:rsidRDefault="006352A8">
      <w:pPr>
        <w:pStyle w:val="ConsPlusNormal"/>
        <w:spacing w:before="28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6352A8" w:rsidRDefault="006352A8">
      <w:pPr>
        <w:pStyle w:val="ConsPlusNormal"/>
        <w:spacing w:before="28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6352A8" w:rsidRDefault="006352A8">
      <w:pPr>
        <w:pStyle w:val="ConsPlusNormal"/>
        <w:spacing w:before="28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6352A8" w:rsidRDefault="006352A8">
      <w:pPr>
        <w:pStyle w:val="ConsPlusNormal"/>
        <w:spacing w:before="28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6352A8" w:rsidRDefault="006352A8">
      <w:pPr>
        <w:pStyle w:val="ConsPlusNormal"/>
        <w:spacing w:before="28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6352A8" w:rsidRDefault="006352A8">
      <w:pPr>
        <w:pStyle w:val="ConsPlusNormal"/>
        <w:spacing w:before="280"/>
        <w:ind w:firstLine="540"/>
        <w:jc w:val="both"/>
      </w:pPr>
      <w:r>
        <w:lastRenderedPageBreak/>
        <w:t>Медицинская реабилитация включает в том числе продолжительную медицинскую реабилитацию (длительностью 30 суток и более) для пациентов из числа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уволенных с военной службы (службы, работы).</w:t>
      </w:r>
    </w:p>
    <w:p w:rsidR="006352A8" w:rsidRDefault="006352A8">
      <w:pPr>
        <w:pStyle w:val="ConsPlusNormal"/>
        <w:spacing w:before="28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6352A8" w:rsidRDefault="006352A8">
      <w:pPr>
        <w:pStyle w:val="ConsPlusNormal"/>
        <w:spacing w:before="28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6352A8" w:rsidRDefault="006352A8">
      <w:pPr>
        <w:pStyle w:val="ConsPlusNormal"/>
        <w:jc w:val="both"/>
      </w:pPr>
    </w:p>
    <w:p w:rsidR="006352A8" w:rsidRDefault="006352A8">
      <w:pPr>
        <w:pStyle w:val="ConsPlusTitle"/>
        <w:jc w:val="center"/>
        <w:outlineLvl w:val="2"/>
      </w:pPr>
      <w:r>
        <w:t>Раздел V. ПАЛЛИАТИВНАЯ МЕДИЦИНСКАЯ ПОМОЩЬ</w:t>
      </w:r>
    </w:p>
    <w:p w:rsidR="006352A8" w:rsidRDefault="006352A8">
      <w:pPr>
        <w:pStyle w:val="ConsPlusNormal"/>
        <w:jc w:val="both"/>
      </w:pPr>
    </w:p>
    <w:p w:rsidR="006352A8" w:rsidRDefault="006352A8">
      <w:pPr>
        <w:pStyle w:val="ConsPlusNormal"/>
        <w:ind w:firstLine="540"/>
        <w:jc w:val="both"/>
      </w:pPr>
      <w:r>
        <w:t>12.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6352A8" w:rsidRDefault="006352A8">
      <w:pPr>
        <w:pStyle w:val="ConsPlusNormal"/>
        <w:spacing w:before="280"/>
        <w:ind w:firstLine="540"/>
        <w:jc w:val="both"/>
      </w:pPr>
      <w:r>
        <w:t xml:space="preserve">Порядок оказания паллиативной медицинской помощи пациентам на территории Костромской области, а также порядок оказания паллиативной медицинской помощи и предоставления лечебного энтерального питания </w:t>
      </w:r>
      <w:r>
        <w:lastRenderedPageBreak/>
        <w:t>ветеранам боевых действий - участникам специальной военной операции устанавливаются департаментом здравоохранения Костромской области.</w:t>
      </w:r>
    </w:p>
    <w:p w:rsidR="006352A8" w:rsidRDefault="006352A8">
      <w:pPr>
        <w:pStyle w:val="ConsPlusNormal"/>
        <w:spacing w:before="280"/>
        <w:ind w:firstLine="540"/>
        <w:jc w:val="both"/>
      </w:pPr>
      <w:r>
        <w:t>Ветеранам боевых действий паллиативная медицинская помощь оказывается во внеочередном порядке.</w:t>
      </w:r>
    </w:p>
    <w:p w:rsidR="006352A8" w:rsidRDefault="006352A8">
      <w:pPr>
        <w:pStyle w:val="ConsPlusNormal"/>
        <w:spacing w:before="28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8">
        <w:r>
          <w:rPr>
            <w:color w:val="0000FF"/>
          </w:rPr>
          <w:t>части 2 статьи 6</w:t>
        </w:r>
      </w:hyperlink>
      <w:r>
        <w:t xml:space="preserve"> Федерального закона от 21 ноября 2011 года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6352A8" w:rsidRDefault="006352A8">
      <w:pPr>
        <w:pStyle w:val="ConsPlusNormal"/>
        <w:spacing w:before="28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6352A8" w:rsidRDefault="006352A8">
      <w:pPr>
        <w:pStyle w:val="ConsPlusNormal"/>
        <w:spacing w:before="28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6352A8" w:rsidRDefault="006352A8">
      <w:pPr>
        <w:pStyle w:val="ConsPlusNormal"/>
        <w:spacing w:before="280"/>
        <w:ind w:firstLine="540"/>
        <w:jc w:val="both"/>
      </w:pPr>
      <w:r>
        <w:t xml:space="preserve">За счет ассигнований областного бюджета структурные подразделения медицинских организаций, оказывающих паллиативную медицинскую помощь, обеспечиваются медицинскими изделиями, предназначенными для поддержания функций органов и систем организма человека, в том числе </w:t>
      </w:r>
      <w:r>
        <w:lastRenderedPageBreak/>
        <w:t>ветеранов боевых действий,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6352A8" w:rsidRDefault="006352A8">
      <w:pPr>
        <w:pStyle w:val="ConsPlusNormal"/>
        <w:spacing w:before="28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департамент здравоохранения Костромской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6352A8" w:rsidRDefault="006352A8">
      <w:pPr>
        <w:pStyle w:val="ConsPlusNormal"/>
        <w:spacing w:before="280"/>
        <w:ind w:firstLine="540"/>
        <w:jc w:val="both"/>
      </w:pPr>
      <w:r>
        <w:t xml:space="preserve">Мероприятия по развитию паллиативной медицинской помощи осуществляются в рамках реализации государственной </w:t>
      </w:r>
      <w:hyperlink r:id="rId19">
        <w:r>
          <w:rPr>
            <w:color w:val="0000FF"/>
          </w:rPr>
          <w:t>программы</w:t>
        </w:r>
      </w:hyperlink>
      <w:r>
        <w:t xml:space="preserve"> Костромской области "Развитие здравоохранения Костромской области", утвержденной постановлением администрации Костромской области от 31 июля 2023 года N 320-а "Об утверждении государственной программы Костромской области "Развитие здравоохранения Костромской области".</w:t>
      </w:r>
    </w:p>
    <w:p w:rsidR="006352A8" w:rsidRDefault="006352A8">
      <w:pPr>
        <w:pStyle w:val="ConsPlusNormal"/>
        <w:jc w:val="both"/>
      </w:pPr>
    </w:p>
    <w:p w:rsidR="006352A8" w:rsidRDefault="006352A8">
      <w:pPr>
        <w:pStyle w:val="ConsPlusTitle"/>
        <w:jc w:val="center"/>
        <w:outlineLvl w:val="2"/>
      </w:pPr>
      <w:r>
        <w:t>Раздел VI. ОКАЗАНИЕ ГРАЖДАНАМ, НАХОДЯЩИМСЯ В СТАЦИОНАРНЫХ</w:t>
      </w:r>
    </w:p>
    <w:p w:rsidR="006352A8" w:rsidRDefault="006352A8">
      <w:pPr>
        <w:pStyle w:val="ConsPlusTitle"/>
        <w:jc w:val="center"/>
      </w:pPr>
      <w:r>
        <w:t>ОРГАНИЗАЦИЯХ СОЦИАЛЬНОГО ОБСЛУЖИВАНИЯ, МЕДИЦИНСКОЙ ПОМОЩИ</w:t>
      </w:r>
    </w:p>
    <w:p w:rsidR="006352A8" w:rsidRDefault="006352A8">
      <w:pPr>
        <w:pStyle w:val="ConsPlusNormal"/>
        <w:jc w:val="both"/>
      </w:pPr>
    </w:p>
    <w:p w:rsidR="006352A8" w:rsidRDefault="006352A8">
      <w:pPr>
        <w:pStyle w:val="ConsPlusNormal"/>
        <w:ind w:firstLine="540"/>
        <w:jc w:val="both"/>
      </w:pPr>
      <w:r>
        <w:t>13. В целях оказания гражданам, находящимся в стационарных организациях социального обслуживания, медицинской помощи департаментом здравоохранения Костромской области организуется взаимодействие стационарных организаций социального обслуживания с близлежащими медицинскими организациями.</w:t>
      </w:r>
    </w:p>
    <w:p w:rsidR="006352A8" w:rsidRDefault="006352A8">
      <w:pPr>
        <w:pStyle w:val="ConsPlusNormal"/>
        <w:spacing w:before="28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6352A8" w:rsidRDefault="006352A8">
      <w:pPr>
        <w:pStyle w:val="ConsPlusNormal"/>
        <w:spacing w:before="280"/>
        <w:ind w:firstLine="540"/>
        <w:jc w:val="both"/>
      </w:pPr>
      <w:r>
        <w:t xml:space="preserve">Контроль за полнотой и результатами проведения диспансеризации и диспансерного наблюдения осуществляют департамент здравоохранения Костромской области, а также страховые медицинские организации, в которых застрахованы по обязательному медицинскому страхованию лица </w:t>
      </w:r>
      <w:r>
        <w:lastRenderedPageBreak/>
        <w:t>(далее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Костромской области.</w:t>
      </w:r>
    </w:p>
    <w:p w:rsidR="006352A8" w:rsidRDefault="006352A8">
      <w:pPr>
        <w:pStyle w:val="ConsPlusNormal"/>
        <w:spacing w:before="28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6352A8" w:rsidRDefault="006352A8">
      <w:pPr>
        <w:pStyle w:val="ConsPlusNormal"/>
        <w:spacing w:before="280"/>
        <w:ind w:firstLine="540"/>
        <w:jc w:val="both"/>
      </w:pPr>
      <w:r>
        <w:t>Лицам, находящимся в стационарных организациях социального обслуживания, за счет бюджетных ассигнований областного бюджета предоставляется зубопротезирование в соответствии с законодательством Российской Федерации о социальном обслуживании граждан в Российской Федерации.</w:t>
      </w:r>
    </w:p>
    <w:p w:rsidR="006352A8" w:rsidRDefault="006352A8">
      <w:pPr>
        <w:pStyle w:val="ConsPlusNormal"/>
        <w:jc w:val="both"/>
      </w:pPr>
    </w:p>
    <w:p w:rsidR="006352A8" w:rsidRDefault="006352A8">
      <w:pPr>
        <w:pStyle w:val="ConsPlusTitle"/>
        <w:jc w:val="center"/>
        <w:outlineLvl w:val="2"/>
      </w:pPr>
      <w:r>
        <w:t>Раздел VII. ОКАЗАНИЕ МЕДИЦИНСКОЙ ПОМОЩИ ЛИЦАМ С ПСИХИЧЕСКИМИ</w:t>
      </w:r>
    </w:p>
    <w:p w:rsidR="006352A8" w:rsidRDefault="006352A8">
      <w:pPr>
        <w:pStyle w:val="ConsPlusTitle"/>
        <w:jc w:val="center"/>
      </w:pPr>
      <w:r>
        <w:t>РАССТРОЙСТВАМИ И РАССТРОЙСТВАМИ ПОВЕДЕНИЯ</w:t>
      </w:r>
    </w:p>
    <w:p w:rsidR="006352A8" w:rsidRDefault="006352A8">
      <w:pPr>
        <w:pStyle w:val="ConsPlusNormal"/>
        <w:jc w:val="both"/>
      </w:pPr>
    </w:p>
    <w:p w:rsidR="006352A8" w:rsidRDefault="006352A8">
      <w:pPr>
        <w:pStyle w:val="ConsPlusNormal"/>
        <w:ind w:firstLine="540"/>
        <w:jc w:val="both"/>
      </w:pPr>
      <w:r>
        <w:t>14. 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6352A8" w:rsidRDefault="006352A8">
      <w:pPr>
        <w:pStyle w:val="ConsPlusNormal"/>
        <w:spacing w:before="28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6352A8" w:rsidRDefault="006352A8">
      <w:pPr>
        <w:pStyle w:val="ConsPlusNormal"/>
        <w:spacing w:before="280"/>
        <w:ind w:firstLine="540"/>
        <w:jc w:val="both"/>
      </w:pPr>
      <w:r>
        <w:lastRenderedPageBreak/>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6352A8" w:rsidRDefault="006352A8">
      <w:pPr>
        <w:pStyle w:val="ConsPlusNormal"/>
        <w:jc w:val="both"/>
      </w:pPr>
    </w:p>
    <w:p w:rsidR="006352A8" w:rsidRDefault="006352A8">
      <w:pPr>
        <w:pStyle w:val="ConsPlusTitle"/>
        <w:jc w:val="center"/>
        <w:outlineLvl w:val="2"/>
      </w:pPr>
      <w:r>
        <w:t>Раздел VIII. ФОРМЫ ОКАЗАНИЯ МЕДИЦИНСКОЙ ПОМОЩИ</w:t>
      </w:r>
    </w:p>
    <w:p w:rsidR="006352A8" w:rsidRDefault="006352A8">
      <w:pPr>
        <w:pStyle w:val="ConsPlusNormal"/>
        <w:jc w:val="both"/>
      </w:pPr>
    </w:p>
    <w:p w:rsidR="006352A8" w:rsidRDefault="006352A8">
      <w:pPr>
        <w:pStyle w:val="ConsPlusNormal"/>
        <w:ind w:firstLine="540"/>
        <w:jc w:val="both"/>
      </w:pPr>
      <w:r>
        <w:t>15. Медицинская помощь оказывается в следующих формах:</w:t>
      </w:r>
    </w:p>
    <w:p w:rsidR="006352A8" w:rsidRDefault="006352A8">
      <w:pPr>
        <w:pStyle w:val="ConsPlusNormal"/>
        <w:spacing w:before="28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352A8" w:rsidRDefault="006352A8">
      <w:pPr>
        <w:pStyle w:val="ConsPlusNormal"/>
        <w:spacing w:before="28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352A8" w:rsidRDefault="006352A8">
      <w:pPr>
        <w:pStyle w:val="ConsPlusNormal"/>
        <w:spacing w:before="28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6352A8" w:rsidRDefault="006352A8">
      <w:pPr>
        <w:pStyle w:val="ConsPlusNormal"/>
        <w:spacing w:before="28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6352A8" w:rsidRDefault="006352A8">
      <w:pPr>
        <w:pStyle w:val="ConsPlusNormal"/>
        <w:spacing w:before="280"/>
        <w:ind w:firstLine="540"/>
        <w:jc w:val="both"/>
      </w:pPr>
      <w:r>
        <w:t xml:space="preserve">16. 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w:t>
      </w:r>
      <w:r>
        <w:lastRenderedPageBreak/>
        <w:t>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6352A8" w:rsidRDefault="006352A8">
      <w:pPr>
        <w:pStyle w:val="ConsPlusNormal"/>
        <w:spacing w:before="280"/>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6352A8" w:rsidRDefault="006352A8">
      <w:pPr>
        <w:pStyle w:val="ConsPlusNormal"/>
        <w:jc w:val="both"/>
      </w:pPr>
    </w:p>
    <w:p w:rsidR="006352A8" w:rsidRDefault="006352A8">
      <w:pPr>
        <w:pStyle w:val="ConsPlusTitle"/>
        <w:jc w:val="center"/>
        <w:outlineLvl w:val="1"/>
      </w:pPr>
      <w:bookmarkStart w:id="2" w:name="P146"/>
      <w:bookmarkEnd w:id="2"/>
      <w:r>
        <w:t>Глава 3. ПЕРЕЧЕНЬ ЗАБОЛЕВАНИЙ И СОСТОЯНИЙ, ОКАЗАНИЕ</w:t>
      </w:r>
    </w:p>
    <w:p w:rsidR="006352A8" w:rsidRDefault="006352A8">
      <w:pPr>
        <w:pStyle w:val="ConsPlusTitle"/>
        <w:jc w:val="center"/>
      </w:pPr>
      <w:r>
        <w:t>МЕДИЦИНСКОЙ ПОМОЩИ ПРИ КОТОРЫХ ОСУЩЕСТВЛЯЕТСЯ БЕСПЛАТНО,</w:t>
      </w:r>
    </w:p>
    <w:p w:rsidR="006352A8" w:rsidRDefault="006352A8">
      <w:pPr>
        <w:pStyle w:val="ConsPlusTitle"/>
        <w:jc w:val="center"/>
      </w:pPr>
      <w:r>
        <w:t>И КАТЕГОРИИ ГРАЖДАН, ОКАЗАНИЕ МЕДИЦИНСКОЙ ПОМОЩИ КОТОРЫМ</w:t>
      </w:r>
    </w:p>
    <w:p w:rsidR="006352A8" w:rsidRDefault="006352A8">
      <w:pPr>
        <w:pStyle w:val="ConsPlusTitle"/>
        <w:jc w:val="center"/>
      </w:pPr>
      <w:r>
        <w:t>ОСУЩЕСТВЛЯЕТСЯ БЕСПЛАТНО</w:t>
      </w:r>
    </w:p>
    <w:p w:rsidR="006352A8" w:rsidRDefault="006352A8">
      <w:pPr>
        <w:pStyle w:val="ConsPlusNormal"/>
        <w:jc w:val="both"/>
      </w:pPr>
    </w:p>
    <w:p w:rsidR="006352A8" w:rsidRDefault="006352A8">
      <w:pPr>
        <w:pStyle w:val="ConsPlusNormal"/>
        <w:ind w:firstLine="540"/>
        <w:jc w:val="both"/>
      </w:pPr>
      <w:bookmarkStart w:id="3" w:name="P151"/>
      <w:bookmarkEnd w:id="3"/>
      <w:r>
        <w:t xml:space="preserve">17. Гражданин имеет право на бесплатное получение медицинской помощи по видам, формам и условиям ее оказания в соответствии с </w:t>
      </w:r>
      <w:hyperlink w:anchor="P58">
        <w:r>
          <w:rPr>
            <w:color w:val="0000FF"/>
          </w:rPr>
          <w:t>главой 2</w:t>
        </w:r>
      </w:hyperlink>
      <w:r>
        <w:t xml:space="preserve"> Программы при следующих заболеваниях и состояниях:</w:t>
      </w:r>
    </w:p>
    <w:p w:rsidR="006352A8" w:rsidRDefault="006352A8">
      <w:pPr>
        <w:pStyle w:val="ConsPlusNormal"/>
        <w:spacing w:before="280"/>
        <w:ind w:firstLine="540"/>
        <w:jc w:val="both"/>
      </w:pPr>
      <w:r>
        <w:t>инфекционные и паразитарные болезни;</w:t>
      </w:r>
    </w:p>
    <w:p w:rsidR="006352A8" w:rsidRDefault="006352A8">
      <w:pPr>
        <w:pStyle w:val="ConsPlusNormal"/>
        <w:spacing w:before="280"/>
        <w:ind w:firstLine="540"/>
        <w:jc w:val="both"/>
      </w:pPr>
      <w:r>
        <w:t>новообразования;</w:t>
      </w:r>
    </w:p>
    <w:p w:rsidR="006352A8" w:rsidRDefault="006352A8">
      <w:pPr>
        <w:pStyle w:val="ConsPlusNormal"/>
        <w:spacing w:before="280"/>
        <w:ind w:firstLine="540"/>
        <w:jc w:val="both"/>
      </w:pPr>
      <w:r>
        <w:t>болезни эндокринной системы;</w:t>
      </w:r>
    </w:p>
    <w:p w:rsidR="006352A8" w:rsidRDefault="006352A8">
      <w:pPr>
        <w:pStyle w:val="ConsPlusNormal"/>
        <w:spacing w:before="280"/>
        <w:ind w:firstLine="540"/>
        <w:jc w:val="both"/>
      </w:pPr>
      <w:r>
        <w:t>расстройства питания и нарушения обмена веществ;</w:t>
      </w:r>
    </w:p>
    <w:p w:rsidR="006352A8" w:rsidRDefault="006352A8">
      <w:pPr>
        <w:pStyle w:val="ConsPlusNormal"/>
        <w:spacing w:before="280"/>
        <w:ind w:firstLine="540"/>
        <w:jc w:val="both"/>
      </w:pPr>
      <w:r>
        <w:t>болезни нервной системы;</w:t>
      </w:r>
    </w:p>
    <w:p w:rsidR="006352A8" w:rsidRDefault="006352A8">
      <w:pPr>
        <w:pStyle w:val="ConsPlusNormal"/>
        <w:spacing w:before="280"/>
        <w:ind w:firstLine="540"/>
        <w:jc w:val="both"/>
      </w:pPr>
      <w:r>
        <w:t>болезни крови, кроветворных органов;</w:t>
      </w:r>
    </w:p>
    <w:p w:rsidR="006352A8" w:rsidRDefault="006352A8">
      <w:pPr>
        <w:pStyle w:val="ConsPlusNormal"/>
        <w:spacing w:before="280"/>
        <w:ind w:firstLine="540"/>
        <w:jc w:val="both"/>
      </w:pPr>
      <w:r>
        <w:t>отдельные нарушения, вовлекающие иммунный механизм;</w:t>
      </w:r>
    </w:p>
    <w:p w:rsidR="006352A8" w:rsidRDefault="006352A8">
      <w:pPr>
        <w:pStyle w:val="ConsPlusNormal"/>
        <w:spacing w:before="280"/>
        <w:ind w:firstLine="540"/>
        <w:jc w:val="both"/>
      </w:pPr>
      <w:r>
        <w:t>болезни глаза и его придаточного аппарата;</w:t>
      </w:r>
    </w:p>
    <w:p w:rsidR="006352A8" w:rsidRDefault="006352A8">
      <w:pPr>
        <w:pStyle w:val="ConsPlusNormal"/>
        <w:spacing w:before="280"/>
        <w:ind w:firstLine="540"/>
        <w:jc w:val="both"/>
      </w:pPr>
      <w:r>
        <w:t>болезни уха и сосцевидного отростка;</w:t>
      </w:r>
    </w:p>
    <w:p w:rsidR="006352A8" w:rsidRDefault="006352A8">
      <w:pPr>
        <w:pStyle w:val="ConsPlusNormal"/>
        <w:spacing w:before="280"/>
        <w:ind w:firstLine="540"/>
        <w:jc w:val="both"/>
      </w:pPr>
      <w:r>
        <w:t>болезни системы кровообращения;</w:t>
      </w:r>
    </w:p>
    <w:p w:rsidR="006352A8" w:rsidRDefault="006352A8">
      <w:pPr>
        <w:pStyle w:val="ConsPlusNormal"/>
        <w:spacing w:before="280"/>
        <w:ind w:firstLine="540"/>
        <w:jc w:val="both"/>
      </w:pPr>
      <w:r>
        <w:lastRenderedPageBreak/>
        <w:t>болезни органов дыхания;</w:t>
      </w:r>
    </w:p>
    <w:p w:rsidR="006352A8" w:rsidRDefault="006352A8">
      <w:pPr>
        <w:pStyle w:val="ConsPlusNormal"/>
        <w:spacing w:before="28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6352A8" w:rsidRDefault="006352A8">
      <w:pPr>
        <w:pStyle w:val="ConsPlusNormal"/>
        <w:spacing w:before="280"/>
        <w:ind w:firstLine="540"/>
        <w:jc w:val="both"/>
      </w:pPr>
      <w:r>
        <w:t>болезни мочеполовой системы;</w:t>
      </w:r>
    </w:p>
    <w:p w:rsidR="006352A8" w:rsidRDefault="006352A8">
      <w:pPr>
        <w:pStyle w:val="ConsPlusNormal"/>
        <w:spacing w:before="280"/>
        <w:ind w:firstLine="540"/>
        <w:jc w:val="both"/>
      </w:pPr>
      <w:r>
        <w:t>болезни кожи и подкожной клетчатки;</w:t>
      </w:r>
    </w:p>
    <w:p w:rsidR="006352A8" w:rsidRDefault="006352A8">
      <w:pPr>
        <w:pStyle w:val="ConsPlusNormal"/>
        <w:spacing w:before="280"/>
        <w:ind w:firstLine="540"/>
        <w:jc w:val="both"/>
      </w:pPr>
      <w:r>
        <w:t>болезни костно-мышечной системы и соединительной ткани;</w:t>
      </w:r>
    </w:p>
    <w:p w:rsidR="006352A8" w:rsidRDefault="006352A8">
      <w:pPr>
        <w:pStyle w:val="ConsPlusNormal"/>
        <w:spacing w:before="280"/>
        <w:ind w:firstLine="540"/>
        <w:jc w:val="both"/>
      </w:pPr>
      <w:r>
        <w:t>травмы, отравления и некоторые другие последствия воздействия внешних причин;</w:t>
      </w:r>
    </w:p>
    <w:p w:rsidR="006352A8" w:rsidRDefault="006352A8">
      <w:pPr>
        <w:pStyle w:val="ConsPlusNormal"/>
        <w:spacing w:before="280"/>
        <w:ind w:firstLine="540"/>
        <w:jc w:val="both"/>
      </w:pPr>
      <w:r>
        <w:t>врожденные аномалии (пороки развития);</w:t>
      </w:r>
    </w:p>
    <w:p w:rsidR="006352A8" w:rsidRDefault="006352A8">
      <w:pPr>
        <w:pStyle w:val="ConsPlusNormal"/>
        <w:spacing w:before="280"/>
        <w:ind w:firstLine="540"/>
        <w:jc w:val="both"/>
      </w:pPr>
      <w:r>
        <w:t>деформации и хромосомные нарушения;</w:t>
      </w:r>
    </w:p>
    <w:p w:rsidR="006352A8" w:rsidRDefault="006352A8">
      <w:pPr>
        <w:pStyle w:val="ConsPlusNormal"/>
        <w:spacing w:before="280"/>
        <w:ind w:firstLine="540"/>
        <w:jc w:val="both"/>
      </w:pPr>
      <w:r>
        <w:t>беременность, роды, послеродовой период и аборты;</w:t>
      </w:r>
    </w:p>
    <w:p w:rsidR="006352A8" w:rsidRDefault="006352A8">
      <w:pPr>
        <w:pStyle w:val="ConsPlusNormal"/>
        <w:spacing w:before="280"/>
        <w:ind w:firstLine="540"/>
        <w:jc w:val="both"/>
      </w:pPr>
      <w:r>
        <w:t>отдельные состояния, возникающие у детей в перинатальный период;</w:t>
      </w:r>
    </w:p>
    <w:p w:rsidR="006352A8" w:rsidRDefault="006352A8">
      <w:pPr>
        <w:pStyle w:val="ConsPlusNormal"/>
        <w:spacing w:before="280"/>
        <w:ind w:firstLine="540"/>
        <w:jc w:val="both"/>
      </w:pPr>
      <w:r>
        <w:t>психические расстройства и расстройства поведения;</w:t>
      </w:r>
    </w:p>
    <w:p w:rsidR="006352A8" w:rsidRDefault="006352A8">
      <w:pPr>
        <w:pStyle w:val="ConsPlusNormal"/>
        <w:spacing w:before="280"/>
        <w:ind w:firstLine="540"/>
        <w:jc w:val="both"/>
      </w:pPr>
      <w:r>
        <w:t>симптомы, признаки и отклонения от нормы, не отнесенные к заболеваниям и состояниям.</w:t>
      </w:r>
    </w:p>
    <w:p w:rsidR="006352A8" w:rsidRDefault="006352A8">
      <w:pPr>
        <w:pStyle w:val="ConsPlusNormal"/>
        <w:spacing w:before="280"/>
        <w:ind w:firstLine="540"/>
        <w:jc w:val="both"/>
      </w:pPr>
      <w:r>
        <w:t>18. Гражданин имеет право не реже одного раза в год на бесплатный профилактический медицинский осмотр, в том числе в рамках диспансеризации.</w:t>
      </w:r>
    </w:p>
    <w:p w:rsidR="006352A8" w:rsidRDefault="006352A8">
      <w:pPr>
        <w:pStyle w:val="ConsPlusNormal"/>
        <w:spacing w:before="280"/>
        <w:ind w:firstLine="540"/>
        <w:jc w:val="both"/>
      </w:pPr>
      <w:r>
        <w:t>В соответствии с законодательством Российской Федерации отдельные категории граждан имеют право:</w:t>
      </w:r>
    </w:p>
    <w:p w:rsidR="006352A8" w:rsidRDefault="006352A8">
      <w:pPr>
        <w:pStyle w:val="ConsPlusNormal"/>
        <w:spacing w:before="280"/>
        <w:ind w:firstLine="540"/>
        <w:jc w:val="both"/>
      </w:pPr>
      <w:r>
        <w:t xml:space="preserve">на обеспечение лекарственными препаратами в соответствии с </w:t>
      </w:r>
      <w:hyperlink w:anchor="P1051">
        <w:r>
          <w:rPr>
            <w:color w:val="0000FF"/>
          </w:rPr>
          <w:t>главой 7</w:t>
        </w:r>
      </w:hyperlink>
      <w:r>
        <w:t xml:space="preserve"> Программы;</w:t>
      </w:r>
    </w:p>
    <w:p w:rsidR="006352A8" w:rsidRDefault="006352A8">
      <w:pPr>
        <w:pStyle w:val="ConsPlusNormal"/>
        <w:spacing w:before="280"/>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6352A8" w:rsidRDefault="006352A8">
      <w:pPr>
        <w:pStyle w:val="ConsPlusNormal"/>
        <w:spacing w:before="28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6352A8" w:rsidRDefault="006352A8">
      <w:pPr>
        <w:pStyle w:val="ConsPlusNormal"/>
        <w:spacing w:before="280"/>
        <w:ind w:firstLine="540"/>
        <w:jc w:val="both"/>
      </w:pPr>
      <w:r>
        <w:lastRenderedPageBreak/>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6352A8" w:rsidRDefault="006352A8">
      <w:pPr>
        <w:pStyle w:val="ConsPlusNormal"/>
        <w:spacing w:before="28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6352A8" w:rsidRDefault="006352A8">
      <w:pPr>
        <w:pStyle w:val="ConsPlusNormal"/>
        <w:spacing w:before="28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6352A8" w:rsidRDefault="006352A8">
      <w:pPr>
        <w:pStyle w:val="ConsPlusNormal"/>
        <w:spacing w:before="280"/>
        <w:ind w:firstLine="540"/>
        <w:jc w:val="both"/>
      </w:pPr>
      <w:r>
        <w:t>на пренатальную (дородовую) диагностику нарушений развития ребенка - беременные женщины;</w:t>
      </w:r>
    </w:p>
    <w:p w:rsidR="006352A8" w:rsidRDefault="006352A8">
      <w:pPr>
        <w:pStyle w:val="ConsPlusNormal"/>
        <w:spacing w:before="280"/>
        <w:ind w:firstLine="540"/>
        <w:jc w:val="both"/>
      </w:pPr>
      <w:r>
        <w:t>на аудиологический скрининг - новорожденные дети и дети первого года жизни;</w:t>
      </w:r>
    </w:p>
    <w:p w:rsidR="006352A8" w:rsidRDefault="006352A8">
      <w:pPr>
        <w:pStyle w:val="ConsPlusNormal"/>
        <w:spacing w:before="28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6352A8" w:rsidRDefault="006352A8">
      <w:pPr>
        <w:pStyle w:val="ConsPlusNormal"/>
        <w:spacing w:before="28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w:t>
      </w:r>
      <w:r>
        <w:lastRenderedPageBreak/>
        <w:t>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ацил-KoA-дегидрогеназная недостаточность; длинноцепочечная ацетил-KoA-дегидрогеназная недостаточность (дефицит очень длинной цепи ацил-KoA-дегидрогеназы (VLCAD); очень длинноцепочечная ацетил-KoA-дегидрогеназная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6352A8" w:rsidRDefault="006352A8">
      <w:pPr>
        <w:pStyle w:val="ConsPlusNormal"/>
        <w:spacing w:before="28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6352A8" w:rsidRDefault="006352A8">
      <w:pPr>
        <w:pStyle w:val="ConsPlusNormal"/>
        <w:spacing w:before="280"/>
        <w:ind w:firstLine="540"/>
        <w:jc w:val="both"/>
      </w:pPr>
      <w:r>
        <w:t>Департамент здравоохранения Костромской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6352A8" w:rsidRDefault="006352A8">
      <w:pPr>
        <w:pStyle w:val="ConsPlusNormal"/>
        <w:spacing w:before="280"/>
        <w:ind w:firstLine="540"/>
        <w:jc w:val="both"/>
      </w:pPr>
      <w:r>
        <w:t>19. 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6352A8" w:rsidRDefault="006352A8">
      <w:pPr>
        <w:pStyle w:val="ConsPlusNormal"/>
        <w:spacing w:before="280"/>
        <w:ind w:firstLine="540"/>
        <w:jc w:val="both"/>
      </w:pPr>
      <w:r>
        <w:lastRenderedPageBreak/>
        <w:t>20. 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6352A8" w:rsidRDefault="006352A8">
      <w:pPr>
        <w:pStyle w:val="ConsPlusNormal"/>
        <w:spacing w:before="28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6352A8" w:rsidRDefault="006352A8">
      <w:pPr>
        <w:pStyle w:val="ConsPlusNormal"/>
        <w:jc w:val="both"/>
      </w:pPr>
    </w:p>
    <w:p w:rsidR="006352A8" w:rsidRDefault="006352A8">
      <w:pPr>
        <w:pStyle w:val="ConsPlusTitle"/>
        <w:jc w:val="center"/>
        <w:outlineLvl w:val="1"/>
      </w:pPr>
      <w:r>
        <w:t>Глава 4. БАЗОВАЯ ПРОГРАММА ОБЯЗАТЕЛЬНОГО</w:t>
      </w:r>
    </w:p>
    <w:p w:rsidR="006352A8" w:rsidRDefault="006352A8">
      <w:pPr>
        <w:pStyle w:val="ConsPlusTitle"/>
        <w:jc w:val="center"/>
      </w:pPr>
      <w:r>
        <w:t>МЕДИЦИНСКОГО СТРАХОВАНИЯ</w:t>
      </w:r>
    </w:p>
    <w:p w:rsidR="006352A8" w:rsidRDefault="006352A8">
      <w:pPr>
        <w:pStyle w:val="ConsPlusNormal"/>
        <w:jc w:val="both"/>
      </w:pPr>
    </w:p>
    <w:p w:rsidR="006352A8" w:rsidRDefault="006352A8">
      <w:pPr>
        <w:pStyle w:val="ConsPlusNormal"/>
        <w:ind w:firstLine="540"/>
        <w:jc w:val="both"/>
      </w:pPr>
      <w:r>
        <w:t xml:space="preserve">21. В рамках базовой программы обязательного медицинского страхования гражданам (застрахованным лицам) при заболеваниях и состояниях, указанных в </w:t>
      </w:r>
      <w:hyperlink w:anchor="P146">
        <w:r>
          <w:rPr>
            <w:color w:val="0000FF"/>
          </w:rPr>
          <w:t>главе 3</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6352A8" w:rsidRDefault="006352A8">
      <w:pPr>
        <w:pStyle w:val="ConsPlusNormal"/>
        <w:spacing w:before="28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6352A8" w:rsidRDefault="006352A8">
      <w:pPr>
        <w:pStyle w:val="ConsPlusNormal"/>
        <w:spacing w:before="280"/>
        <w:ind w:firstLine="540"/>
        <w:jc w:val="both"/>
      </w:pPr>
      <w:r>
        <w:t>скорая медицинская помощь (за исключением санитарно-авиационной эвакуации);</w:t>
      </w:r>
    </w:p>
    <w:p w:rsidR="006352A8" w:rsidRDefault="006352A8">
      <w:pPr>
        <w:pStyle w:val="ConsPlusNormal"/>
        <w:spacing w:before="280"/>
        <w:ind w:firstLine="540"/>
        <w:jc w:val="both"/>
      </w:pPr>
      <w:r>
        <w:t xml:space="preserve">специализированная медицинская помощь, в том числе высокотехнологичная медицинская помощь, включенная в перечень видов </w:t>
      </w:r>
      <w:r>
        <w:lastRenderedPageBreak/>
        <w:t>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6352A8" w:rsidRDefault="006352A8">
      <w:pPr>
        <w:pStyle w:val="ConsPlusNormal"/>
        <w:spacing w:before="280"/>
        <w:ind w:firstLine="540"/>
        <w:jc w:val="both"/>
      </w:pPr>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6352A8" w:rsidRDefault="006352A8">
      <w:pPr>
        <w:pStyle w:val="ConsPlusNormal"/>
        <w:spacing w:before="28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6352A8" w:rsidRDefault="006352A8">
      <w:pPr>
        <w:pStyle w:val="ConsPlusNormal"/>
        <w:spacing w:before="280"/>
        <w:ind w:firstLine="540"/>
        <w:jc w:val="both"/>
      </w:pPr>
      <w:r>
        <w:t>В рамках базовой программы обязательного медицинского страхования не финансируются случаи обращений в медицинские организации, не являющиеся страховыми случаями по обязательному медицинскому страхованию и не предусматривающие в отношении застрахованного лица медицинских вмешательств или комплекса медицинских вмешательств, направленных на профилактику, диагностику и лечение заболеваний, медицинскую реабилитацию.</w:t>
      </w:r>
    </w:p>
    <w:p w:rsidR="006352A8" w:rsidRDefault="006352A8">
      <w:pPr>
        <w:pStyle w:val="ConsPlusNormal"/>
        <w:spacing w:before="280"/>
        <w:ind w:firstLine="540"/>
        <w:jc w:val="both"/>
      </w:pPr>
      <w:hyperlink w:anchor="P8646">
        <w:r>
          <w:rPr>
            <w:color w:val="0000FF"/>
          </w:rPr>
          <w:t>Перечень</w:t>
        </w:r>
      </w:hyperlink>
      <w:r>
        <w:t xml:space="preserve"> нормативных правовых актов, в соответствии с которыми осуществляется маршрутизация застрахованных лиц при наступлении страхового случая, в разрезе условий, уровней и профилей оказания медицинской помощи, в том числе застрахованным лицам, проживающим в малонаселенных, отдаленных и (или) труднодоступных населенных пунктах, а также в сельской местности, указан в приложении N 6 к настоящей Программе.</w:t>
      </w:r>
    </w:p>
    <w:p w:rsidR="006352A8" w:rsidRDefault="006352A8">
      <w:pPr>
        <w:pStyle w:val="ConsPlusNormal"/>
        <w:spacing w:before="28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0">
        <w:r>
          <w:rPr>
            <w:color w:val="0000FF"/>
          </w:rPr>
          <w:t>законом</w:t>
        </w:r>
      </w:hyperlink>
      <w:r>
        <w:t xml:space="preserve"> от 29 ноября 2010 года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w:t>
      </w:r>
      <w:r>
        <w:lastRenderedPageBreak/>
        <w:t>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6352A8" w:rsidRDefault="006352A8">
      <w:pPr>
        <w:pStyle w:val="ConsPlusNormal"/>
        <w:spacing w:before="28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1">
        <w:r>
          <w:rPr>
            <w:color w:val="0000FF"/>
          </w:rPr>
          <w:t>статьей 30</w:t>
        </w:r>
      </w:hyperlink>
      <w:r>
        <w:t xml:space="preserve"> Федерального закона от 29 ноября 2010 года N 326-ФЗ "Об обязательном медицинском страховании в Российской Федерации" тарифным соглашением, заключаемым между департаментом здравоохранения Костромской области, территориальным фондом обязательного медицинского страхования Костромской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22">
        <w:r>
          <w:rPr>
            <w:color w:val="0000FF"/>
          </w:rPr>
          <w:t>статьей 76</w:t>
        </w:r>
      </w:hyperlink>
      <w:r>
        <w:t xml:space="preserve"> Федерального закона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Костромской области в установленном порядке.</w:t>
      </w:r>
    </w:p>
    <w:p w:rsidR="006352A8" w:rsidRDefault="006352A8">
      <w:pPr>
        <w:pStyle w:val="ConsPlusNormal"/>
        <w:spacing w:before="280"/>
        <w:ind w:firstLine="540"/>
        <w:jc w:val="both"/>
      </w:pPr>
      <w:r>
        <w:t xml:space="preserve">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w:t>
      </w:r>
      <w:r>
        <w:lastRenderedPageBreak/>
        <w:t>стимулирующего характера, в том числе денежные выплаты:</w:t>
      </w:r>
    </w:p>
    <w:p w:rsidR="006352A8" w:rsidRDefault="006352A8">
      <w:pPr>
        <w:pStyle w:val="ConsPlusNormal"/>
        <w:spacing w:before="28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6352A8" w:rsidRDefault="006352A8">
      <w:pPr>
        <w:pStyle w:val="ConsPlusNormal"/>
        <w:spacing w:before="28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6352A8" w:rsidRDefault="006352A8">
      <w:pPr>
        <w:pStyle w:val="ConsPlusNormal"/>
        <w:spacing w:before="28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6352A8" w:rsidRDefault="006352A8">
      <w:pPr>
        <w:pStyle w:val="ConsPlusNormal"/>
        <w:spacing w:before="280"/>
        <w:ind w:firstLine="540"/>
        <w:jc w:val="both"/>
      </w:pPr>
      <w:r>
        <w:t>врачам-специалистам за оказанную медицинскую помощь в амбулаторных условиях.</w:t>
      </w:r>
    </w:p>
    <w:p w:rsidR="006352A8" w:rsidRDefault="006352A8">
      <w:pPr>
        <w:pStyle w:val="ConsPlusNormal"/>
        <w:spacing w:before="280"/>
        <w:ind w:firstLine="540"/>
        <w:jc w:val="both"/>
      </w:pPr>
      <w:r>
        <w:t>Территориальный фонд обязательного медицинского страхования Костромской области осуществляет ежеквартально мониторинг и анализ уровня оплаты труда медицинских работников государственных медицинских организаций Костромской области,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департамента здравоохранения Костромской области для принятия необходимых мер по обеспечению должного уровня оплаты труда медицинских работников.</w:t>
      </w:r>
    </w:p>
    <w:p w:rsidR="006352A8" w:rsidRDefault="006352A8">
      <w:pPr>
        <w:pStyle w:val="ConsPlusNormal"/>
        <w:spacing w:before="280"/>
        <w:ind w:firstLine="540"/>
        <w:jc w:val="both"/>
      </w:pPr>
      <w:r>
        <w:t xml:space="preserve">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департамента здравоохранения Костромской области и территориального фонда обязательного медицинского страхования Костромской области. Направления расходования указанных средств должны соответствовать </w:t>
      </w:r>
      <w:r>
        <w:lastRenderedPageBreak/>
        <w:t xml:space="preserve">структуре тарифа, установленной </w:t>
      </w:r>
      <w:hyperlink r:id="rId23">
        <w:r>
          <w:rPr>
            <w:color w:val="0000FF"/>
          </w:rPr>
          <w:t>частью 7 статьи 35</w:t>
        </w:r>
      </w:hyperlink>
      <w:r>
        <w:t xml:space="preserve"> Федерального закона от 29 ноября 2010 года N 326-ФЗ "Об обязательном медицинском страховании в Российской Федерации".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rsidR="006352A8" w:rsidRDefault="006352A8">
      <w:pPr>
        <w:pStyle w:val="ConsPlusNormal"/>
        <w:jc w:val="both"/>
      </w:pPr>
    </w:p>
    <w:p w:rsidR="006352A8" w:rsidRDefault="006352A8">
      <w:pPr>
        <w:pStyle w:val="ConsPlusTitle"/>
        <w:jc w:val="center"/>
        <w:outlineLvl w:val="2"/>
      </w:pPr>
      <w:r>
        <w:t>Раздел I. ПРОФИЛАКТИЧЕСКИЕ МЕДИЦИНСКИЕ ОСМОТРЫ</w:t>
      </w:r>
    </w:p>
    <w:p w:rsidR="006352A8" w:rsidRDefault="006352A8">
      <w:pPr>
        <w:pStyle w:val="ConsPlusTitle"/>
        <w:jc w:val="center"/>
      </w:pPr>
      <w:r>
        <w:t>И ДИСПАНСЕРИЗАЦИЯ ГРАЖДАН</w:t>
      </w:r>
    </w:p>
    <w:p w:rsidR="006352A8" w:rsidRDefault="006352A8">
      <w:pPr>
        <w:pStyle w:val="ConsPlusNormal"/>
        <w:jc w:val="both"/>
      </w:pPr>
    </w:p>
    <w:p w:rsidR="006352A8" w:rsidRDefault="006352A8">
      <w:pPr>
        <w:pStyle w:val="ConsPlusNormal"/>
        <w:ind w:firstLine="540"/>
        <w:jc w:val="both"/>
      </w:pPr>
      <w:r>
        <w:t>22. Департамент здравоохранения Костромской области в рамках проведения профилактических мероприятий обеспечивает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6352A8" w:rsidRDefault="006352A8">
      <w:pPr>
        <w:pStyle w:val="ConsPlusNormal"/>
        <w:spacing w:before="280"/>
        <w:ind w:firstLine="540"/>
        <w:jc w:val="both"/>
      </w:pPr>
      <w:r>
        <w:t>Ветераны боевых действий имеют право на прохождение диспансеризации и профилактических осмотров во внеочередном порядке.</w:t>
      </w:r>
    </w:p>
    <w:p w:rsidR="006352A8" w:rsidRDefault="006352A8">
      <w:pPr>
        <w:pStyle w:val="ConsPlusNormal"/>
        <w:spacing w:before="28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6352A8" w:rsidRDefault="006352A8">
      <w:pPr>
        <w:pStyle w:val="ConsPlusNormal"/>
        <w:spacing w:before="280"/>
        <w:ind w:firstLine="540"/>
        <w:jc w:val="both"/>
      </w:pPr>
      <w:r>
        <w:t>23. Граждане, переболевшие новой коронавирусной инфекцией (COVID-</w:t>
      </w:r>
      <w:r>
        <w:lastRenderedPageBreak/>
        <w:t xml:space="preserve">19), включая случаи заболеваний, когда отсутствует подтверждение перенесенной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r:id="rId24">
        <w:r>
          <w:rPr>
            <w:color w:val="0000FF"/>
          </w:rPr>
          <w:t>приложению N 5</w:t>
        </w:r>
      </w:hyperlink>
      <w:r>
        <w:t xml:space="preserve"> к Федеральной программе.</w:t>
      </w:r>
    </w:p>
    <w:p w:rsidR="006352A8" w:rsidRDefault="006352A8">
      <w:pPr>
        <w:pStyle w:val="ConsPlusNormal"/>
        <w:spacing w:before="28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6352A8" w:rsidRDefault="006352A8">
      <w:pPr>
        <w:pStyle w:val="ConsPlusNormal"/>
        <w:spacing w:before="280"/>
        <w:ind w:firstLine="540"/>
        <w:jc w:val="both"/>
      </w:pPr>
      <w:r>
        <w:t>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Территориальный фонд обязательного медицинского страхования доводит указанные перечни до страховых медицинских организаций, в которых застрахованы граждане, подлежащие углубленной диспансеризации.</w:t>
      </w:r>
    </w:p>
    <w:p w:rsidR="006352A8" w:rsidRDefault="006352A8">
      <w:pPr>
        <w:pStyle w:val="ConsPlusNormal"/>
        <w:spacing w:before="28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6352A8" w:rsidRDefault="006352A8">
      <w:pPr>
        <w:pStyle w:val="ConsPlusNormal"/>
        <w:spacing w:before="280"/>
        <w:ind w:firstLine="540"/>
        <w:jc w:val="both"/>
      </w:pPr>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6352A8" w:rsidRDefault="006352A8">
      <w:pPr>
        <w:pStyle w:val="ConsPlusNormal"/>
        <w:spacing w:before="280"/>
        <w:ind w:firstLine="540"/>
        <w:jc w:val="both"/>
      </w:pPr>
      <w:r>
        <w:t xml:space="preserve">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r:id="rId25">
        <w:r>
          <w:rPr>
            <w:color w:val="0000FF"/>
          </w:rPr>
          <w:t>пунктом 1 приложения N 5</w:t>
        </w:r>
      </w:hyperlink>
      <w:r>
        <w:t xml:space="preserve"> к Федеральной программе в течение одного дня.</w:t>
      </w:r>
    </w:p>
    <w:p w:rsidR="006352A8" w:rsidRDefault="006352A8">
      <w:pPr>
        <w:pStyle w:val="ConsPlusNormal"/>
        <w:spacing w:before="280"/>
        <w:ind w:firstLine="540"/>
        <w:jc w:val="both"/>
      </w:pPr>
      <w: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w:t>
      </w:r>
      <w:r>
        <w:lastRenderedPageBreak/>
        <w:t>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6352A8" w:rsidRDefault="006352A8">
      <w:pPr>
        <w:pStyle w:val="ConsPlusNormal"/>
        <w:spacing w:before="280"/>
        <w:ind w:firstLine="540"/>
        <w:jc w:val="both"/>
      </w:pPr>
      <w:r>
        <w:t>24. 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6352A8" w:rsidRDefault="006352A8">
      <w:pPr>
        <w:pStyle w:val="ConsPlusNormal"/>
        <w:spacing w:before="28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r:id="rId26">
        <w:r>
          <w:rPr>
            <w:color w:val="0000FF"/>
          </w:rPr>
          <w:t>приложению N 6</w:t>
        </w:r>
      </w:hyperlink>
      <w:r>
        <w:t xml:space="preserve"> к Федеральной программе.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6352A8" w:rsidRDefault="006352A8">
      <w:pPr>
        <w:pStyle w:val="ConsPlusNormal"/>
        <w:spacing w:before="280"/>
        <w:ind w:firstLine="540"/>
        <w:jc w:val="both"/>
      </w:pPr>
      <w:r>
        <w:t>Департамент здравоохранения Костромской области размещает на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6352A8" w:rsidRDefault="006352A8">
      <w:pPr>
        <w:pStyle w:val="ConsPlusNormal"/>
        <w:spacing w:before="280"/>
        <w:ind w:firstLine="540"/>
        <w:jc w:val="both"/>
      </w:pPr>
      <w: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w:t>
      </w:r>
      <w:r>
        <w:lastRenderedPageBreak/>
        <w:t>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обязательного медицинского страхования Костромской области.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обязательного медицинского страхования Костромской области.</w:t>
      </w:r>
    </w:p>
    <w:p w:rsidR="006352A8" w:rsidRDefault="006352A8">
      <w:pPr>
        <w:pStyle w:val="ConsPlusNormal"/>
        <w:spacing w:before="280"/>
        <w:ind w:firstLine="540"/>
        <w:jc w:val="both"/>
      </w:pPr>
      <w:r>
        <w:t>Территориальный фонд обязательного медицинского страхования Костромской области осуществляет мониторинг хода информирования страховыми медицинскими организациями застрахованных лиц, проживающих в месте выезда, а также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6352A8" w:rsidRDefault="006352A8">
      <w:pPr>
        <w:pStyle w:val="ConsPlusNormal"/>
        <w:spacing w:before="28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6352A8" w:rsidRDefault="006352A8">
      <w:pPr>
        <w:pStyle w:val="ConsPlusNormal"/>
        <w:spacing w:before="28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6352A8" w:rsidRDefault="006352A8">
      <w:pPr>
        <w:pStyle w:val="ConsPlusNormal"/>
        <w:spacing w:before="280"/>
        <w:ind w:firstLine="540"/>
        <w:jc w:val="both"/>
      </w:pPr>
      <w:r>
        <w:t xml:space="preserve">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w:t>
      </w:r>
      <w:r>
        <w:lastRenderedPageBreak/>
        <w:t>необходимости - экспертизу качества медицинской помощи в порядке, утвержденном Министерством здравоохранения Российской Федерации.</w:t>
      </w:r>
    </w:p>
    <w:p w:rsidR="006352A8" w:rsidRDefault="006352A8">
      <w:pPr>
        <w:pStyle w:val="ConsPlusNormal"/>
        <w:spacing w:before="28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6352A8" w:rsidRDefault="006352A8">
      <w:pPr>
        <w:pStyle w:val="ConsPlusNormal"/>
        <w:jc w:val="both"/>
      </w:pPr>
    </w:p>
    <w:p w:rsidR="006352A8" w:rsidRDefault="006352A8">
      <w:pPr>
        <w:pStyle w:val="ConsPlusTitle"/>
        <w:jc w:val="center"/>
        <w:outlineLvl w:val="2"/>
      </w:pPr>
      <w:r>
        <w:t>Раздел II. ДИСПАНСЕРНОЕ НАБЛЮДЕНИЕ ЗА ГРАЖДАНАМИ</w:t>
      </w:r>
    </w:p>
    <w:p w:rsidR="006352A8" w:rsidRDefault="006352A8">
      <w:pPr>
        <w:pStyle w:val="ConsPlusNormal"/>
        <w:jc w:val="both"/>
      </w:pPr>
    </w:p>
    <w:p w:rsidR="006352A8" w:rsidRDefault="006352A8">
      <w:pPr>
        <w:pStyle w:val="ConsPlusNormal"/>
        <w:ind w:firstLine="540"/>
        <w:jc w:val="both"/>
      </w:pPr>
      <w:r>
        <w:t>25.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6352A8" w:rsidRDefault="006352A8">
      <w:pPr>
        <w:pStyle w:val="ConsPlusNormal"/>
        <w:spacing w:before="280"/>
        <w:ind w:firstLine="540"/>
        <w:jc w:val="both"/>
      </w:pPr>
      <w:r>
        <w:t>Диспансерное наблюдение проводится в порядке, утвержденном Министерством здравоохранения Российской Федерации.</w:t>
      </w:r>
    </w:p>
    <w:p w:rsidR="006352A8" w:rsidRDefault="006352A8">
      <w:pPr>
        <w:pStyle w:val="ConsPlusNormal"/>
        <w:spacing w:before="28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территориальному фонду обязательного медицинского страхования Костромской области, а также департаменту здравоохранения Костромской области для проведения анализа и принятия управленческих решений.</w:t>
      </w:r>
    </w:p>
    <w:p w:rsidR="006352A8" w:rsidRDefault="006352A8">
      <w:pPr>
        <w:pStyle w:val="ConsPlusNormal"/>
        <w:spacing w:before="28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6352A8" w:rsidRDefault="006352A8">
      <w:pPr>
        <w:pStyle w:val="ConsPlusNormal"/>
        <w:spacing w:before="28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6352A8" w:rsidRDefault="006352A8">
      <w:pPr>
        <w:pStyle w:val="ConsPlusNormal"/>
        <w:spacing w:before="280"/>
        <w:ind w:firstLine="540"/>
        <w:jc w:val="both"/>
      </w:pPr>
      <w:r>
        <w:t>Организация диспансерного наблюдения работающих граждан может осуществляться:</w:t>
      </w:r>
    </w:p>
    <w:p w:rsidR="006352A8" w:rsidRDefault="006352A8">
      <w:pPr>
        <w:pStyle w:val="ConsPlusNormal"/>
        <w:spacing w:before="280"/>
        <w:ind w:firstLine="540"/>
        <w:jc w:val="both"/>
      </w:pPr>
      <w:r>
        <w:t xml:space="preserve">при наличии у работодателя подразделения (кабинета врача, </w:t>
      </w:r>
      <w:r>
        <w:lastRenderedPageBreak/>
        <w:t>здравпункта, медицинского кабинета, медицинской части и других подразделений), оказывающего медицинскую помощь работникам организации силами и средствами такого подразделения;</w:t>
      </w:r>
    </w:p>
    <w:p w:rsidR="006352A8" w:rsidRDefault="006352A8">
      <w:pPr>
        <w:pStyle w:val="ConsPlusNormal"/>
        <w:spacing w:before="280"/>
        <w:ind w:firstLine="540"/>
        <w:jc w:val="both"/>
      </w:pPr>
      <w:r>
        <w:t>при отсутствии у работодателя указанного подразделения путем заключения работодателем договора с государственной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6352A8" w:rsidRDefault="006352A8">
      <w:pPr>
        <w:pStyle w:val="ConsPlusNormal"/>
        <w:spacing w:before="28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Костромской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rsidR="006352A8" w:rsidRDefault="006352A8">
      <w:pPr>
        <w:pStyle w:val="ConsPlusNormal"/>
        <w:spacing w:before="28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6352A8" w:rsidRDefault="006352A8">
      <w:pPr>
        <w:pStyle w:val="ConsPlusNormal"/>
        <w:spacing w:before="28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6352A8" w:rsidRDefault="006352A8">
      <w:pPr>
        <w:pStyle w:val="ConsPlusNormal"/>
        <w:spacing w:before="280"/>
        <w:ind w:firstLine="540"/>
        <w:jc w:val="both"/>
      </w:pPr>
      <w:r>
        <w:t>В этом случае территориальный фонд обязательного медицинского страхования Костромской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6352A8" w:rsidRDefault="006352A8">
      <w:pPr>
        <w:pStyle w:val="ConsPlusNormal"/>
        <w:spacing w:before="280"/>
        <w:ind w:firstLine="540"/>
        <w:jc w:val="both"/>
      </w:pPr>
      <w:r>
        <w:t xml:space="preserve">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w:t>
      </w:r>
      <w:r>
        <w:lastRenderedPageBreak/>
        <w:t>Министерством здравоохранения Российской Федерации.</w:t>
      </w:r>
    </w:p>
    <w:p w:rsidR="006352A8" w:rsidRDefault="006352A8">
      <w:pPr>
        <w:pStyle w:val="ConsPlusNormal"/>
        <w:spacing w:before="280"/>
        <w:ind w:firstLine="540"/>
        <w:jc w:val="both"/>
      </w:pPr>
      <w:r>
        <w:t>Территориальный фонд обязательного медицинского страхования Костромской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6352A8" w:rsidRDefault="006352A8">
      <w:pPr>
        <w:pStyle w:val="ConsPlusNormal"/>
        <w:jc w:val="both"/>
      </w:pPr>
    </w:p>
    <w:p w:rsidR="006352A8" w:rsidRDefault="006352A8">
      <w:pPr>
        <w:pStyle w:val="ConsPlusTitle"/>
        <w:jc w:val="center"/>
        <w:outlineLvl w:val="2"/>
      </w:pPr>
      <w:r>
        <w:t>Раздел III. СПОСОБЫ ОПЛАТЫ МЕДИЦИНСКОЙ ПОМОЩИ, ОКАЗЫВАЕМОЙ</w:t>
      </w:r>
    </w:p>
    <w:p w:rsidR="006352A8" w:rsidRDefault="006352A8">
      <w:pPr>
        <w:pStyle w:val="ConsPlusTitle"/>
        <w:jc w:val="center"/>
      </w:pPr>
      <w:r>
        <w:t>ЗАСТРАХОВАННЫМ ЛИЦАМ ПО ОБЯЗАТЕЛЬНОМУ МЕДИЦИНСКОМУ</w:t>
      </w:r>
    </w:p>
    <w:p w:rsidR="006352A8" w:rsidRDefault="006352A8">
      <w:pPr>
        <w:pStyle w:val="ConsPlusTitle"/>
        <w:jc w:val="center"/>
      </w:pPr>
      <w:r>
        <w:t>СТРАХОВАНИЮ В РОССИЙСКОЙ ФЕДЕРАЦИИ</w:t>
      </w:r>
    </w:p>
    <w:p w:rsidR="006352A8" w:rsidRDefault="006352A8">
      <w:pPr>
        <w:pStyle w:val="ConsPlusNormal"/>
        <w:jc w:val="both"/>
      </w:pPr>
    </w:p>
    <w:p w:rsidR="006352A8" w:rsidRDefault="006352A8">
      <w:pPr>
        <w:pStyle w:val="ConsPlusNormal"/>
        <w:ind w:firstLine="540"/>
        <w:jc w:val="both"/>
      </w:pPr>
      <w:r>
        <w:t>26. 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6352A8" w:rsidRDefault="006352A8">
      <w:pPr>
        <w:pStyle w:val="ConsPlusNormal"/>
        <w:spacing w:before="280"/>
        <w:ind w:firstLine="540"/>
        <w:jc w:val="both"/>
      </w:pPr>
      <w:r>
        <w:t>1) при оплате медицинской помощи, оказанной в амбулаторных условиях:</w:t>
      </w:r>
    </w:p>
    <w:p w:rsidR="006352A8" w:rsidRDefault="006352A8">
      <w:pPr>
        <w:pStyle w:val="ConsPlusNormal"/>
        <w:spacing w:before="280"/>
        <w:ind w:firstLine="540"/>
        <w:jc w:val="both"/>
      </w:pPr>
      <w: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томографии/однофотонной эмиссионной компьютерной томографии, совмещенной с компьютерной томографией (далее - 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w:t>
      </w:r>
      <w:r>
        <w:lastRenderedPageBreak/>
        <w:t>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6352A8" w:rsidRDefault="006352A8">
      <w:pPr>
        <w:pStyle w:val="ConsPlusNormal"/>
        <w:spacing w:before="280"/>
        <w:ind w:firstLine="540"/>
        <w:jc w:val="both"/>
      </w:pPr>
      <w:r>
        <w:t>за единицу объема медицинской помощи - за медицинскую услугу, посещение, обращение (законченный случай) при оплате:</w:t>
      </w:r>
    </w:p>
    <w:p w:rsidR="006352A8" w:rsidRDefault="006352A8">
      <w:pPr>
        <w:pStyle w:val="ConsPlusNormal"/>
        <w:spacing w:before="28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6352A8" w:rsidRDefault="006352A8">
      <w:pPr>
        <w:pStyle w:val="ConsPlusNormal"/>
        <w:spacing w:before="280"/>
        <w:ind w:firstLine="540"/>
        <w:jc w:val="both"/>
      </w:pPr>
      <w:r>
        <w:t>медицинской помощи, оказанной в медицинских организациях, не имеющих прикрепившихся лиц;</w:t>
      </w:r>
    </w:p>
    <w:p w:rsidR="006352A8" w:rsidRDefault="006352A8">
      <w:pPr>
        <w:pStyle w:val="ConsPlusNormal"/>
        <w:spacing w:before="28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6352A8" w:rsidRDefault="006352A8">
      <w:pPr>
        <w:pStyle w:val="ConsPlusNormal"/>
        <w:spacing w:before="28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6352A8" w:rsidRDefault="006352A8">
      <w:pPr>
        <w:pStyle w:val="ConsPlusNormal"/>
        <w:spacing w:before="28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6352A8" w:rsidRDefault="006352A8">
      <w:pPr>
        <w:pStyle w:val="ConsPlusNormal"/>
        <w:spacing w:before="28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6352A8" w:rsidRDefault="006352A8">
      <w:pPr>
        <w:pStyle w:val="ConsPlusNormal"/>
        <w:spacing w:before="280"/>
        <w:ind w:firstLine="540"/>
        <w:jc w:val="both"/>
      </w:pPr>
      <w:r>
        <w:t>медицинской помощи при ее оказании пациентам с сахарным диабетом в части ведения школ сахарного диабета;</w:t>
      </w:r>
    </w:p>
    <w:p w:rsidR="006352A8" w:rsidRDefault="006352A8">
      <w:pPr>
        <w:pStyle w:val="ConsPlusNormal"/>
        <w:spacing w:before="280"/>
        <w:ind w:firstLine="540"/>
        <w:jc w:val="both"/>
      </w:pPr>
      <w:r>
        <w:t>медицинской помощи по медицинской реабилитации (комплексное посещение);</w:t>
      </w:r>
    </w:p>
    <w:p w:rsidR="006352A8" w:rsidRDefault="006352A8">
      <w:pPr>
        <w:pStyle w:val="ConsPlusNormal"/>
        <w:spacing w:before="280"/>
        <w:ind w:firstLine="540"/>
        <w:jc w:val="both"/>
      </w:pPr>
      <w:r>
        <w:t xml:space="preserve">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w:t>
      </w:r>
      <w:r>
        <w:lastRenderedPageBreak/>
        <w:t>(структурных подразделениях):</w:t>
      </w:r>
    </w:p>
    <w:p w:rsidR="006352A8" w:rsidRDefault="006352A8">
      <w:pPr>
        <w:pStyle w:val="ConsPlusNormal"/>
        <w:spacing w:before="28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6352A8" w:rsidRDefault="006352A8">
      <w:pPr>
        <w:pStyle w:val="ConsPlusNormal"/>
        <w:spacing w:before="28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27">
        <w:r>
          <w:rPr>
            <w:color w:val="0000FF"/>
          </w:rPr>
          <w:t>приложении N 7</w:t>
        </w:r>
      </w:hyperlink>
      <w:r>
        <w:t xml:space="preserve"> к Федеральной программе, в том числе в сочетании с оплатой за услугу диализа;</w:t>
      </w:r>
    </w:p>
    <w:p w:rsidR="006352A8" w:rsidRDefault="006352A8">
      <w:pPr>
        <w:pStyle w:val="ConsPlusNormal"/>
        <w:spacing w:before="280"/>
        <w:ind w:firstLine="540"/>
        <w:jc w:val="both"/>
      </w:pPr>
      <w:r>
        <w:t>3) при оплате медицинской помощи, оказанной в условиях дневного стационара:</w:t>
      </w:r>
    </w:p>
    <w:p w:rsidR="006352A8" w:rsidRDefault="006352A8">
      <w:pPr>
        <w:pStyle w:val="ConsPlusNormal"/>
        <w:spacing w:before="28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6352A8" w:rsidRDefault="006352A8">
      <w:pPr>
        <w:pStyle w:val="ConsPlusNormal"/>
        <w:spacing w:before="28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w:t>
      </w:r>
      <w:r>
        <w:lastRenderedPageBreak/>
        <w:t xml:space="preserve">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r:id="rId28">
        <w:r>
          <w:rPr>
            <w:color w:val="0000FF"/>
          </w:rPr>
          <w:t>приложением N 7</w:t>
        </w:r>
      </w:hyperlink>
      <w:r>
        <w:t xml:space="preserve"> к Федеральной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6352A8" w:rsidRDefault="006352A8">
      <w:pPr>
        <w:pStyle w:val="ConsPlusNormal"/>
        <w:spacing w:before="280"/>
        <w:ind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6352A8" w:rsidRDefault="006352A8">
      <w:pPr>
        <w:pStyle w:val="ConsPlusNormal"/>
        <w:spacing w:before="280"/>
        <w:ind w:firstLine="540"/>
        <w:jc w:val="both"/>
      </w:pPr>
      <w:r>
        <w:t>по подушевому нормативу финансирования;</w:t>
      </w:r>
    </w:p>
    <w:p w:rsidR="006352A8" w:rsidRDefault="006352A8">
      <w:pPr>
        <w:pStyle w:val="ConsPlusNormal"/>
        <w:spacing w:before="28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6352A8" w:rsidRDefault="006352A8">
      <w:pPr>
        <w:pStyle w:val="ConsPlusNormal"/>
        <w:spacing w:before="28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6352A8" w:rsidRDefault="006352A8">
      <w:pPr>
        <w:pStyle w:val="ConsPlusNormal"/>
        <w:spacing w:before="280"/>
        <w:ind w:firstLine="540"/>
        <w:jc w:val="both"/>
      </w:pPr>
      <w: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w:t>
      </w:r>
      <w:r>
        <w:lastRenderedPageBreak/>
        <w:t>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6352A8" w:rsidRDefault="006352A8">
      <w:pPr>
        <w:pStyle w:val="ConsPlusNormal"/>
        <w:spacing w:before="28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29">
        <w:r>
          <w:rPr>
            <w:color w:val="0000FF"/>
          </w:rPr>
          <w:t>законом</w:t>
        </w:r>
      </w:hyperlink>
      <w:r>
        <w:t xml:space="preserve"> 21 ноября 2011 года N 323-ФЗ "Об основах охраны здоровья граждан в Российской Федерации", осуществляется за единицу объема медицинской помощи (комплексное посещение).</w:t>
      </w:r>
    </w:p>
    <w:p w:rsidR="006352A8" w:rsidRDefault="006352A8">
      <w:pPr>
        <w:pStyle w:val="ConsPlusNormal"/>
        <w:spacing w:before="280"/>
        <w:ind w:firstLine="540"/>
        <w:jc w:val="both"/>
      </w:pPr>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сахарным диабетом,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w:t>
      </w:r>
      <w:r>
        <w:lastRenderedPageBreak/>
        <w:t>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6352A8" w:rsidRDefault="006352A8">
      <w:pPr>
        <w:pStyle w:val="ConsPlusNormal"/>
        <w:spacing w:before="28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6352A8" w:rsidRDefault="006352A8">
      <w:pPr>
        <w:pStyle w:val="ConsPlusNormal"/>
        <w:spacing w:before="28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6352A8" w:rsidRDefault="006352A8">
      <w:pPr>
        <w:pStyle w:val="ConsPlusNormal"/>
        <w:spacing w:before="280"/>
        <w:ind w:firstLine="540"/>
        <w:jc w:val="both"/>
      </w:pPr>
      <w:r>
        <w:t>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 С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rsidR="006352A8" w:rsidRDefault="006352A8">
      <w:pPr>
        <w:pStyle w:val="ConsPlusNormal"/>
        <w:spacing w:before="280"/>
        <w:ind w:firstLine="540"/>
        <w:jc w:val="both"/>
      </w:pPr>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 Министерством здравоохранения Российской Федерации.</w:t>
      </w:r>
    </w:p>
    <w:p w:rsidR="006352A8" w:rsidRDefault="006352A8">
      <w:pPr>
        <w:pStyle w:val="ConsPlusNormal"/>
        <w:spacing w:before="280"/>
        <w:ind w:firstLine="540"/>
        <w:jc w:val="both"/>
      </w:pPr>
      <w:r>
        <w:t xml:space="preserve">Распределение объема отдельных диагностических (лабораторных) </w:t>
      </w:r>
      <w:r>
        <w:lastRenderedPageBreak/>
        <w:t>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6352A8" w:rsidRDefault="006352A8">
      <w:pPr>
        <w:pStyle w:val="ConsPlusNormal"/>
        <w:spacing w:before="28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6352A8" w:rsidRDefault="006352A8">
      <w:pPr>
        <w:pStyle w:val="ConsPlusNormal"/>
        <w:spacing w:before="28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местонахождению пациента медицинские организации вне зависимости от их ведомственной и территориальной принадлежности.</w:t>
      </w:r>
    </w:p>
    <w:p w:rsidR="006352A8" w:rsidRDefault="006352A8">
      <w:pPr>
        <w:pStyle w:val="ConsPlusNormal"/>
        <w:spacing w:before="28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результативных случаев экстракорпорального оплодотворения за предыдущий год (за счет всех источников финансирования).</w:t>
      </w:r>
    </w:p>
    <w:p w:rsidR="006352A8" w:rsidRDefault="006352A8">
      <w:pPr>
        <w:pStyle w:val="ConsPlusNormal"/>
        <w:spacing w:before="28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их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6352A8" w:rsidRDefault="006352A8">
      <w:pPr>
        <w:pStyle w:val="ConsPlusNormal"/>
        <w:spacing w:before="280"/>
        <w:ind w:firstLine="540"/>
        <w:jc w:val="both"/>
      </w:pPr>
      <w: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w:t>
      </w:r>
      <w:r>
        <w:lastRenderedPageBreak/>
        <w:t>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6352A8" w:rsidRDefault="006352A8">
      <w:pPr>
        <w:pStyle w:val="ConsPlusNormal"/>
        <w:spacing w:before="28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6352A8" w:rsidRDefault="006352A8">
      <w:pPr>
        <w:pStyle w:val="ConsPlusNormal"/>
        <w:spacing w:before="28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6352A8" w:rsidRDefault="006352A8">
      <w:pPr>
        <w:pStyle w:val="ConsPlusNormal"/>
        <w:jc w:val="both"/>
      </w:pPr>
    </w:p>
    <w:p w:rsidR="006352A8" w:rsidRDefault="006352A8">
      <w:pPr>
        <w:pStyle w:val="ConsPlusTitle"/>
        <w:jc w:val="center"/>
        <w:outlineLvl w:val="2"/>
      </w:pPr>
      <w:r>
        <w:t>Раздел IV. СТРУКТУРА БАЗОВОЙ ПРОГРАММЫ ОБЯЗАТЕЛЬНОГО</w:t>
      </w:r>
    </w:p>
    <w:p w:rsidR="006352A8" w:rsidRDefault="006352A8">
      <w:pPr>
        <w:pStyle w:val="ConsPlusTitle"/>
        <w:jc w:val="center"/>
      </w:pPr>
      <w:r>
        <w:t>МЕДИЦИНСКОГО СТРАХОВАНИЯ</w:t>
      </w:r>
    </w:p>
    <w:p w:rsidR="006352A8" w:rsidRDefault="006352A8">
      <w:pPr>
        <w:pStyle w:val="ConsPlusNormal"/>
        <w:jc w:val="both"/>
      </w:pPr>
    </w:p>
    <w:p w:rsidR="006352A8" w:rsidRDefault="006352A8">
      <w:pPr>
        <w:pStyle w:val="ConsPlusNormal"/>
        <w:ind w:firstLine="540"/>
        <w:jc w:val="both"/>
      </w:pPr>
      <w:r>
        <w:t>27. Базовая программа обязательного медицинского страхования включает:</w:t>
      </w:r>
    </w:p>
    <w:p w:rsidR="006352A8" w:rsidRDefault="006352A8">
      <w:pPr>
        <w:pStyle w:val="ConsPlusNormal"/>
        <w:spacing w:before="280"/>
        <w:ind w:firstLine="540"/>
        <w:jc w:val="both"/>
      </w:pPr>
      <w:r>
        <w:t xml:space="preserve">нормативы объема оказания и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anchor="P564">
        <w:r>
          <w:rPr>
            <w:color w:val="0000FF"/>
          </w:rPr>
          <w:t>таблицей N 4 главы 6</w:t>
        </w:r>
      </w:hyperlink>
      <w:r>
        <w:t xml:space="preserve"> Программы;</w:t>
      </w:r>
    </w:p>
    <w:p w:rsidR="006352A8" w:rsidRDefault="006352A8">
      <w:pPr>
        <w:pStyle w:val="ConsPlusNormal"/>
        <w:spacing w:before="280"/>
        <w:ind w:firstLine="540"/>
        <w:jc w:val="both"/>
      </w:pPr>
      <w:r>
        <w:t xml:space="preserve">порядок и условия предоставления бесплатной медицинской помощи в медицинских организациях, предусмотренные </w:t>
      </w:r>
      <w:hyperlink w:anchor="P1051">
        <w:r>
          <w:rPr>
            <w:color w:val="0000FF"/>
          </w:rPr>
          <w:t>главой 7</w:t>
        </w:r>
      </w:hyperlink>
      <w:r>
        <w:t xml:space="preserve"> Программы;</w:t>
      </w:r>
    </w:p>
    <w:p w:rsidR="006352A8" w:rsidRDefault="006352A8">
      <w:pPr>
        <w:pStyle w:val="ConsPlusNormal"/>
        <w:spacing w:before="280"/>
        <w:ind w:firstLine="540"/>
        <w:jc w:val="both"/>
      </w:pPr>
      <w:r>
        <w:t xml:space="preserve">критерии доступности и качества медицинской помощи, предусмотренные </w:t>
      </w:r>
      <w:hyperlink w:anchor="P1168">
        <w:r>
          <w:rPr>
            <w:color w:val="0000FF"/>
          </w:rPr>
          <w:t>главой 8</w:t>
        </w:r>
      </w:hyperlink>
      <w:r>
        <w:t xml:space="preserve"> Программы.</w:t>
      </w:r>
    </w:p>
    <w:p w:rsidR="006352A8" w:rsidRDefault="006352A8">
      <w:pPr>
        <w:pStyle w:val="ConsPlusNormal"/>
        <w:spacing w:before="28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Костромской области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6352A8" w:rsidRDefault="006352A8">
      <w:pPr>
        <w:pStyle w:val="ConsPlusNormal"/>
        <w:jc w:val="both"/>
      </w:pPr>
    </w:p>
    <w:p w:rsidR="006352A8" w:rsidRDefault="006352A8">
      <w:pPr>
        <w:pStyle w:val="ConsPlusTitle"/>
        <w:jc w:val="center"/>
        <w:outlineLvl w:val="1"/>
      </w:pPr>
      <w:r>
        <w:t>Глава 5. ФИНАНСОВОЕ ОБЕСПЕЧЕНИЕ ПРОГРАММЫ</w:t>
      </w:r>
    </w:p>
    <w:p w:rsidR="006352A8" w:rsidRDefault="006352A8">
      <w:pPr>
        <w:pStyle w:val="ConsPlusNormal"/>
        <w:jc w:val="both"/>
      </w:pPr>
    </w:p>
    <w:p w:rsidR="006352A8" w:rsidRDefault="006352A8">
      <w:pPr>
        <w:pStyle w:val="ConsPlusNormal"/>
        <w:ind w:firstLine="540"/>
        <w:jc w:val="both"/>
      </w:pPr>
      <w:r>
        <w:t xml:space="preserve">28. Источниками финансового обеспечения настоящей Программы </w:t>
      </w:r>
      <w:r>
        <w:lastRenderedPageBreak/>
        <w:t>являются средства областного бюджета и средства обязательного медицинского страхования.</w:t>
      </w:r>
    </w:p>
    <w:p w:rsidR="006352A8" w:rsidRDefault="006352A8">
      <w:pPr>
        <w:pStyle w:val="ConsPlusNormal"/>
        <w:spacing w:before="280"/>
        <w:ind w:firstLine="540"/>
        <w:jc w:val="both"/>
      </w:pPr>
      <w:r>
        <w:t>29. Населению Костромской области в 2025 году гарантируется предоставление бесплатной медицинской помощи общей стоимостью 15 648 472,4 тыс. рублей; в 2026 году - 16 888 654,58 тыс. рублей; в 2027 году - 18 024 577,76 тыс. рублей.</w:t>
      </w:r>
    </w:p>
    <w:p w:rsidR="006352A8" w:rsidRDefault="006352A8">
      <w:pPr>
        <w:pStyle w:val="ConsPlusNormal"/>
        <w:spacing w:before="280"/>
        <w:ind w:firstLine="540"/>
        <w:jc w:val="both"/>
      </w:pPr>
      <w:r>
        <w:t>За счет средств областного бюджета гарантируется предоставление бесплатной медицинской помощи стоимостью в 2025 году 2 861 795,1 тыс. рублей; в 2026 году - 3 090 739,68 тыс. рублей; в 2027 году - 3 275 503,56 тыс. рублей.</w:t>
      </w:r>
    </w:p>
    <w:p w:rsidR="006352A8" w:rsidRDefault="006352A8">
      <w:pPr>
        <w:pStyle w:val="ConsPlusNormal"/>
        <w:spacing w:before="280"/>
        <w:ind w:firstLine="540"/>
        <w:jc w:val="both"/>
      </w:pPr>
      <w:r>
        <w:t>За счет средств обязательного медицинского страхования гарантируется предоставление бесплатной медицинской помощи стоимостью в 2025 году 12 786 677,3 тыс. рублей; в 2026 году - 13 797 914,9 тыс. рублей; в 2027 году - 14 749 074,2 тыс. рублей.</w:t>
      </w:r>
    </w:p>
    <w:p w:rsidR="006352A8" w:rsidRDefault="006352A8">
      <w:pPr>
        <w:pStyle w:val="ConsPlusNormal"/>
        <w:spacing w:before="280"/>
        <w:ind w:firstLine="540"/>
        <w:jc w:val="both"/>
      </w:pPr>
      <w:r>
        <w:t>Кроме того, расходы на обеспечение выполнения территориальным фондом обязательного медицинского страхования Костромской области своих функций составят в 2025 году - 110 165,9 тыс. рублей; в 2026 году - 110 165,9 тыс. рублей; в 2027 году - 110 165,9 тыс. рублей.</w:t>
      </w:r>
    </w:p>
    <w:p w:rsidR="006352A8" w:rsidRDefault="006352A8">
      <w:pPr>
        <w:pStyle w:val="ConsPlusNormal"/>
        <w:spacing w:before="280"/>
        <w:ind w:firstLine="540"/>
        <w:jc w:val="both"/>
      </w:pPr>
      <w:r>
        <w:t xml:space="preserve">30. 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P146">
        <w:r>
          <w:rPr>
            <w:color w:val="0000FF"/>
          </w:rPr>
          <w:t>главе 3</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6352A8" w:rsidRDefault="006352A8">
      <w:pPr>
        <w:pStyle w:val="ConsPlusNormal"/>
        <w:spacing w:before="28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6352A8" w:rsidRDefault="006352A8">
      <w:pPr>
        <w:pStyle w:val="ConsPlusNormal"/>
        <w:spacing w:before="280"/>
        <w:ind w:firstLine="540"/>
        <w:jc w:val="both"/>
      </w:pPr>
      <w:r>
        <w:t>скорая медицинская помощь (за исключением санитарно-авиационной эвакуации);</w:t>
      </w:r>
    </w:p>
    <w:p w:rsidR="006352A8" w:rsidRDefault="006352A8">
      <w:pPr>
        <w:pStyle w:val="ConsPlusNormal"/>
        <w:spacing w:before="280"/>
        <w:ind w:firstLine="540"/>
        <w:jc w:val="both"/>
      </w:pPr>
      <w:r>
        <w:lastRenderedPageBreak/>
        <w:t xml:space="preserve">специализированная, в том числе высокотехнологичная, медицинская помощь, включенная в </w:t>
      </w:r>
      <w:hyperlink r:id="rId30">
        <w:r>
          <w:rPr>
            <w:color w:val="0000FF"/>
          </w:rPr>
          <w:t>раздел I приложения N 1</w:t>
        </w:r>
      </w:hyperlink>
      <w:r>
        <w:t xml:space="preserve"> к Федеральной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6352A8" w:rsidRDefault="006352A8">
      <w:pPr>
        <w:pStyle w:val="ConsPlusNormal"/>
        <w:spacing w:before="280"/>
        <w:ind w:firstLine="540"/>
        <w:jc w:val="both"/>
      </w:pPr>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6352A8" w:rsidRDefault="006352A8">
      <w:pPr>
        <w:pStyle w:val="ConsPlusNormal"/>
        <w:spacing w:before="28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6352A8" w:rsidRDefault="006352A8">
      <w:pPr>
        <w:pStyle w:val="ConsPlusNormal"/>
        <w:spacing w:before="28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6352A8" w:rsidRDefault="006352A8">
      <w:pPr>
        <w:pStyle w:val="ConsPlusNormal"/>
        <w:spacing w:before="280"/>
        <w:ind w:firstLine="540"/>
        <w:jc w:val="both"/>
      </w:pPr>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6352A8" w:rsidRDefault="006352A8">
      <w:pPr>
        <w:pStyle w:val="ConsPlusNormal"/>
        <w:spacing w:before="280"/>
        <w:ind w:firstLine="540"/>
        <w:jc w:val="both"/>
      </w:pPr>
      <w:r>
        <w:t xml:space="preserve">Средства нормированного страхового запаса территориального фонда обязательного медицинского страхования Костромской области, предусмотренные на дополнительное финансовое обеспечение реализации </w:t>
      </w:r>
      <w:r>
        <w:lastRenderedPageBreak/>
        <w:t>территориальной программы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6352A8" w:rsidRDefault="006352A8">
      <w:pPr>
        <w:pStyle w:val="ConsPlusNormal"/>
        <w:spacing w:before="280"/>
        <w:ind w:firstLine="540"/>
        <w:jc w:val="both"/>
      </w:pPr>
      <w:r>
        <w:t xml:space="preserve">31. 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перечнем видов высокотехнологичной медицинской помощи, не включенных в базовую программу обязательного медицинского страхования в соответствии с </w:t>
      </w:r>
      <w:hyperlink r:id="rId31">
        <w:r>
          <w:rPr>
            <w:color w:val="0000FF"/>
          </w:rPr>
          <w:t>разделом II приложения N 1</w:t>
        </w:r>
      </w:hyperlink>
      <w:r>
        <w:t xml:space="preserve"> к Федеральной программе, оказываемой медицинскими организациями, подведомственными департаменту здравоохранения Костромской области.</w:t>
      </w:r>
    </w:p>
    <w:p w:rsidR="006352A8" w:rsidRDefault="006352A8">
      <w:pPr>
        <w:pStyle w:val="ConsPlusNormal"/>
        <w:spacing w:before="280"/>
        <w:ind w:firstLine="540"/>
        <w:jc w:val="both"/>
      </w:pPr>
      <w:r>
        <w:t>32. За счет бюджетных ассигнований федерального бюджета осуществляется финансовое обеспечение:</w:t>
      </w:r>
    </w:p>
    <w:p w:rsidR="006352A8" w:rsidRDefault="006352A8">
      <w:pPr>
        <w:pStyle w:val="ConsPlusNormal"/>
        <w:spacing w:before="28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6352A8" w:rsidRDefault="006352A8">
      <w:pPr>
        <w:pStyle w:val="ConsPlusNormal"/>
        <w:spacing w:before="280"/>
        <w:ind w:firstLine="540"/>
        <w:jc w:val="both"/>
      </w:pPr>
      <w:r>
        <w:t xml:space="preserve">скорой, в том числе скорой специализированной, медицинской помощи, первичной медико-санитарной,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w:t>
      </w:r>
      <w:r>
        <w:lastRenderedPageBreak/>
        <w:t>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6352A8" w:rsidRDefault="006352A8">
      <w:pPr>
        <w:pStyle w:val="ConsPlusNormal"/>
        <w:spacing w:before="280"/>
        <w:ind w:firstLine="540"/>
        <w:jc w:val="both"/>
      </w:pPr>
      <w:r>
        <w:t>расширенного неонатального скрининга;</w:t>
      </w:r>
    </w:p>
    <w:p w:rsidR="006352A8" w:rsidRDefault="006352A8">
      <w:pPr>
        <w:pStyle w:val="ConsPlusNormal"/>
        <w:spacing w:before="28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6352A8" w:rsidRDefault="006352A8">
      <w:pPr>
        <w:pStyle w:val="ConsPlusNormal"/>
        <w:spacing w:before="280"/>
        <w:ind w:firstLine="540"/>
        <w:jc w:val="both"/>
      </w:pPr>
      <w:r>
        <w:t>санаторно-курортного лечения отдельных категорий граждан в соответствии с законодательством Российской Федерации;</w:t>
      </w:r>
    </w:p>
    <w:p w:rsidR="006352A8" w:rsidRDefault="006352A8">
      <w:pPr>
        <w:pStyle w:val="ConsPlusNormal"/>
        <w:spacing w:before="280"/>
        <w:ind w:firstLine="540"/>
        <w:jc w:val="both"/>
      </w:pPr>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6352A8" w:rsidRDefault="006352A8">
      <w:pPr>
        <w:pStyle w:val="ConsPlusNormal"/>
        <w:spacing w:before="28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6352A8" w:rsidRDefault="006352A8">
      <w:pPr>
        <w:pStyle w:val="ConsPlusNormal"/>
        <w:spacing w:before="280"/>
        <w:ind w:firstLine="540"/>
        <w:jc w:val="both"/>
      </w:pPr>
      <w:r>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6352A8" w:rsidRDefault="006352A8">
      <w:pPr>
        <w:pStyle w:val="ConsPlusNormal"/>
        <w:spacing w:before="28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6352A8" w:rsidRDefault="006352A8">
      <w:pPr>
        <w:pStyle w:val="ConsPlusNormal"/>
        <w:spacing w:before="280"/>
        <w:ind w:firstLine="540"/>
        <w:jc w:val="both"/>
      </w:pPr>
      <w:r>
        <w:lastRenderedPageBreak/>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6352A8" w:rsidRDefault="006352A8">
      <w:pPr>
        <w:pStyle w:val="ConsPlusNormal"/>
        <w:spacing w:before="280"/>
        <w:ind w:firstLine="540"/>
        <w:jc w:val="both"/>
      </w:pPr>
      <w:r>
        <w:t xml:space="preserve">предоставления в установленном порядке областному бюджету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32">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6352A8" w:rsidRDefault="006352A8">
      <w:pPr>
        <w:pStyle w:val="ConsPlusNormal"/>
        <w:spacing w:before="280"/>
        <w:ind w:firstLine="540"/>
        <w:jc w:val="both"/>
      </w:pPr>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33">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года N 1640 "Об утверждении государственной программы Российской Федерации "Развитие здравоохранения";</w:t>
      </w:r>
    </w:p>
    <w:p w:rsidR="006352A8" w:rsidRDefault="006352A8">
      <w:pPr>
        <w:pStyle w:val="ConsPlusNormal"/>
        <w:spacing w:before="280"/>
        <w:ind w:firstLine="540"/>
        <w:jc w:val="both"/>
      </w:pPr>
      <w:r>
        <w:t>медицинской деятельности, связанной с донорством органов и тканей человека в целях трансплантации (пересадки);</w:t>
      </w:r>
    </w:p>
    <w:p w:rsidR="006352A8" w:rsidRDefault="006352A8">
      <w:pPr>
        <w:pStyle w:val="ConsPlusNormal"/>
        <w:spacing w:before="280"/>
        <w:ind w:firstLine="540"/>
        <w:jc w:val="both"/>
      </w:pPr>
      <w:r>
        <w:t xml:space="preserve">дополнительных мероприятий, установленных законодательством Российской Федерации в отношении детей в возрасте от 0 до 18 лет, страдающим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"Круг добра", включая в соответствии с </w:t>
      </w:r>
      <w:hyperlink r:id="rId34">
        <w:r>
          <w:rPr>
            <w:color w:val="0000FF"/>
          </w:rPr>
          <w:t>Указом</w:t>
        </w:r>
      </w:hyperlink>
      <w:r>
        <w:t xml:space="preserve"> Президента Российской Федерации от 5 января 2021 года N 16 "О создании Фонда поддержки детей с тяжелыми жизнеугрожающими и хроническими заболеваниями, в том числе редкими (орфанными) заболеваниями, "Круг добра".</w:t>
      </w:r>
    </w:p>
    <w:p w:rsidR="006352A8" w:rsidRDefault="006352A8">
      <w:pPr>
        <w:pStyle w:val="ConsPlusNormal"/>
        <w:spacing w:before="280"/>
        <w:ind w:firstLine="540"/>
        <w:jc w:val="both"/>
      </w:pPr>
      <w:r>
        <w:t>33. За счет бюджетных ассигнований областного бюджета осуществляется финансовое обеспечение:</w:t>
      </w:r>
    </w:p>
    <w:p w:rsidR="006352A8" w:rsidRDefault="006352A8">
      <w:pPr>
        <w:pStyle w:val="ConsPlusNormal"/>
        <w:spacing w:before="280"/>
        <w:ind w:firstLine="540"/>
        <w:jc w:val="both"/>
      </w:pPr>
      <w:r>
        <w:t xml:space="preserve">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w:t>
      </w:r>
      <w:r>
        <w:lastRenderedPageBreak/>
        <w:t>на оплату медицинской помощи, предусмотренную в территориальных программах обязательного медицинского страхования;</w:t>
      </w:r>
    </w:p>
    <w:p w:rsidR="006352A8" w:rsidRDefault="006352A8">
      <w:pPr>
        <w:pStyle w:val="ConsPlusNormal"/>
        <w:spacing w:before="28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6352A8" w:rsidRDefault="006352A8">
      <w:pPr>
        <w:pStyle w:val="ConsPlusNormal"/>
        <w:spacing w:before="28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6352A8" w:rsidRDefault="006352A8">
      <w:pPr>
        <w:pStyle w:val="ConsPlusNormal"/>
        <w:spacing w:before="28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6352A8" w:rsidRDefault="006352A8">
      <w:pPr>
        <w:pStyle w:val="ConsPlusNormal"/>
        <w:spacing w:before="28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6352A8" w:rsidRDefault="006352A8">
      <w:pPr>
        <w:pStyle w:val="ConsPlusNormal"/>
        <w:spacing w:before="280"/>
        <w:ind w:firstLine="540"/>
        <w:jc w:val="both"/>
      </w:pPr>
      <w:r>
        <w:t xml:space="preserve">высокотехнологичной медицинской помощи, оказываемой в медицинских организациях, подведомственных департаменту здравоохранения Костромской области, в соответствии с </w:t>
      </w:r>
      <w:hyperlink r:id="rId35">
        <w:r>
          <w:rPr>
            <w:color w:val="0000FF"/>
          </w:rPr>
          <w:t>разделом II приложения N 1</w:t>
        </w:r>
      </w:hyperlink>
      <w:r>
        <w:t xml:space="preserve"> к Федеральной программе;</w:t>
      </w:r>
    </w:p>
    <w:p w:rsidR="006352A8" w:rsidRDefault="006352A8">
      <w:pPr>
        <w:pStyle w:val="ConsPlusNormal"/>
        <w:spacing w:before="280"/>
        <w:ind w:firstLine="540"/>
        <w:jc w:val="both"/>
      </w:pPr>
      <w:r>
        <w:t xml:space="preserve">проведения медицинским психологом консультирования пациентов по вопросам, связанным с имеющимся заболеванием и/или состоянием, в амбулаторных условиях, в условиях дневного и стационарных условиях в </w:t>
      </w:r>
      <w:r>
        <w:lastRenderedPageBreak/>
        <w:t>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6352A8" w:rsidRDefault="006352A8">
      <w:pPr>
        <w:pStyle w:val="ConsPlusNormal"/>
        <w:spacing w:before="28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6352A8" w:rsidRDefault="006352A8">
      <w:pPr>
        <w:pStyle w:val="ConsPlusNormal"/>
        <w:spacing w:before="28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6352A8" w:rsidRDefault="006352A8">
      <w:pPr>
        <w:pStyle w:val="ConsPlusNormal"/>
        <w:spacing w:before="280"/>
        <w:ind w:firstLine="540"/>
        <w:jc w:val="both"/>
      </w:pPr>
      <w:r>
        <w:t>Затраты, связанные с оказанием за пределами Костромской области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6352A8" w:rsidRDefault="006352A8">
      <w:pPr>
        <w:pStyle w:val="ConsPlusNormal"/>
        <w:spacing w:before="280"/>
        <w:ind w:firstLine="540"/>
        <w:jc w:val="both"/>
      </w:pPr>
      <w:r>
        <w:t>34. За счет бюджетных ассигнований областного бюджета осуществляются:</w:t>
      </w:r>
    </w:p>
    <w:p w:rsidR="006352A8" w:rsidRDefault="006352A8">
      <w:pPr>
        <w:pStyle w:val="ConsPlusNormal"/>
        <w:spacing w:before="280"/>
        <w:ind w:firstLine="540"/>
        <w:jc w:val="both"/>
      </w:pPr>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6352A8" w:rsidRDefault="006352A8">
      <w:pPr>
        <w:pStyle w:val="ConsPlusNormal"/>
        <w:spacing w:before="28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6352A8" w:rsidRDefault="006352A8">
      <w:pPr>
        <w:pStyle w:val="ConsPlusNormal"/>
        <w:spacing w:before="28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6352A8" w:rsidRDefault="006352A8">
      <w:pPr>
        <w:pStyle w:val="ConsPlusNormal"/>
        <w:spacing w:before="280"/>
        <w:ind w:firstLine="540"/>
        <w:jc w:val="both"/>
      </w:pPr>
      <w:r>
        <w:t xml:space="preserve">пренатальная (дородовая) диагностика нарушений развития ребенка у </w:t>
      </w:r>
      <w:r>
        <w:lastRenderedPageBreak/>
        <w:t>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6352A8" w:rsidRDefault="006352A8">
      <w:pPr>
        <w:pStyle w:val="ConsPlusNormal"/>
        <w:spacing w:before="28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6352A8" w:rsidRDefault="006352A8">
      <w:pPr>
        <w:pStyle w:val="ConsPlusNormal"/>
        <w:spacing w:before="280"/>
        <w:ind w:firstLine="540"/>
        <w:jc w:val="both"/>
      </w:pPr>
      <w:r>
        <w:t>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ветеранам боевых действий - участникам специальной военной операции во внеочередном порядке.</w:t>
      </w:r>
    </w:p>
    <w:p w:rsidR="006352A8" w:rsidRDefault="006352A8">
      <w:pPr>
        <w:pStyle w:val="ConsPlusNormal"/>
        <w:spacing w:before="280"/>
        <w:ind w:firstLine="540"/>
        <w:jc w:val="both"/>
      </w:pPr>
      <w:r>
        <w:t xml:space="preserve">35. В рамках территориальной программы государственных гарантий за счет бюджетных ассигнований бюджета Костромской области и местных бюджетов (в случае передачи органами государственной власти Костромской области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w:t>
      </w:r>
      <w:r>
        <w:lastRenderedPageBreak/>
        <w:t>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6352A8" w:rsidRDefault="006352A8">
      <w:pPr>
        <w:pStyle w:val="ConsPlusNormal"/>
        <w:spacing w:before="280"/>
        <w:ind w:firstLine="540"/>
        <w:jc w:val="both"/>
      </w:pPr>
      <w:r>
        <w:t xml:space="preserve">36. Кроме того, за счет бюджетных ассигнований областного бюджета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департаменту здравоохранения Костромской области, за исключением видов медицинской помощи, оказываемой за счет средств обязательного медицинского страхования, в центрах профилактики и борьбы со СПИДом, врачебно-физкультурных диспансерах, медико-генетических центрах (консультациях) и соответствующих структурных подразделениях медицинских организаций, в центре охраны здоровья семьи и репродукции,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51">
        <w:r>
          <w:rPr>
            <w:color w:val="0000FF"/>
          </w:rPr>
          <w:t>пункте 17 главы 3</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прочих медицинских организациях, входящих в номенклатуру медицинских организаций, утверждаемую Министерством здравоохранения Российской Федерации, ОГБУЗ "Автобаза департамента здравоохранения Костромской области", ОГБУЗ "Центр контроля качества и сертификации лекарственных средств Костромской области",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w:t>
      </w:r>
      <w:r>
        <w:lastRenderedPageBreak/>
        <w:t>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6352A8" w:rsidRDefault="006352A8">
      <w:pPr>
        <w:pStyle w:val="ConsPlusNormal"/>
        <w:spacing w:before="28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w:t>
      </w:r>
    </w:p>
    <w:p w:rsidR="006352A8" w:rsidRDefault="006352A8">
      <w:pPr>
        <w:pStyle w:val="ConsPlusNormal"/>
        <w:spacing w:before="28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6352A8" w:rsidRDefault="006352A8">
      <w:pPr>
        <w:pStyle w:val="ConsPlusNormal"/>
        <w:spacing w:before="28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6352A8" w:rsidRDefault="006352A8">
      <w:pPr>
        <w:pStyle w:val="ConsPlusNormal"/>
        <w:spacing w:before="280"/>
        <w:ind w:firstLine="540"/>
        <w:jc w:val="both"/>
      </w:pPr>
      <w:r>
        <w:t>Также за счет средств областного бюджета осуществляются:</w:t>
      </w:r>
    </w:p>
    <w:p w:rsidR="006352A8" w:rsidRDefault="006352A8">
      <w:pPr>
        <w:pStyle w:val="ConsPlusNormal"/>
        <w:spacing w:before="280"/>
        <w:ind w:firstLine="540"/>
        <w:jc w:val="both"/>
      </w:pPr>
      <w:r>
        <w:t>затраты на виды медицинских работ и услуг пациентам, находящимся на амбулаторно-поликлиническом обследовании и лечении в государственных медицинских организациях Костромской области (за исключением высокотехнологичных), при невозможности их выполнения на территории Костромской области, направленным на указанное обследование и лечение в порядке, установленном департаментом здравоохранения Костромской области;</w:t>
      </w:r>
    </w:p>
    <w:p w:rsidR="006352A8" w:rsidRDefault="006352A8">
      <w:pPr>
        <w:pStyle w:val="ConsPlusNormal"/>
        <w:spacing w:before="280"/>
        <w:ind w:firstLine="540"/>
        <w:jc w:val="both"/>
      </w:pPr>
      <w:r>
        <w:t>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6352A8" w:rsidRDefault="006352A8">
      <w:pPr>
        <w:pStyle w:val="ConsPlusNormal"/>
        <w:spacing w:before="280"/>
        <w:ind w:firstLine="540"/>
        <w:jc w:val="both"/>
      </w:pPr>
      <w:r>
        <w:lastRenderedPageBreak/>
        <w:t>затраты на бесплатный проезд больных, страдающих туберкулезом, к месту жительства на транспорте пригородного сообщения после проведенного лечения в государственных противотуберкулезных медицинских организациях Костромской области в порядке, установленном департаментом здравоохранения Костромской области;</w:t>
      </w:r>
    </w:p>
    <w:p w:rsidR="006352A8" w:rsidRDefault="006352A8">
      <w:pPr>
        <w:pStyle w:val="ConsPlusNormal"/>
        <w:spacing w:before="280"/>
        <w:ind w:firstLine="540"/>
        <w:jc w:val="both"/>
      </w:pPr>
      <w:r>
        <w:t>расходы по обеспечению государственных медицинских организаций Костромской области иммунобиологическими препаратами;</w:t>
      </w:r>
    </w:p>
    <w:p w:rsidR="006352A8" w:rsidRDefault="006352A8">
      <w:pPr>
        <w:pStyle w:val="ConsPlusNormal"/>
        <w:spacing w:before="280"/>
        <w:ind w:firstLine="540"/>
        <w:jc w:val="both"/>
      </w:pPr>
      <w:r>
        <w:t>затраты на компенсацию расходов, произведенных государственными медицинскими организациями Костромской области в связи с оказанием медицинской помощи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за исключением оказания скорой медицинской помощи;</w:t>
      </w:r>
    </w:p>
    <w:p w:rsidR="006352A8" w:rsidRDefault="006352A8">
      <w:pPr>
        <w:pStyle w:val="ConsPlusNormal"/>
        <w:spacing w:before="280"/>
        <w:ind w:firstLine="540"/>
        <w:jc w:val="both"/>
      </w:pPr>
      <w:r>
        <w:t>затраты на обеспечение туберкулином в целях проведения туберкулинодиагностики.</w:t>
      </w:r>
    </w:p>
    <w:p w:rsidR="006352A8" w:rsidRDefault="006352A8">
      <w:pPr>
        <w:pStyle w:val="ConsPlusNormal"/>
        <w:spacing w:before="280"/>
        <w:ind w:firstLine="540"/>
        <w:jc w:val="both"/>
      </w:pPr>
      <w:r>
        <w:t xml:space="preserve">36.1. 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hyperlink r:id="rId36">
        <w:r>
          <w:rPr>
            <w:color w:val="0000FF"/>
          </w:rPr>
          <w:t>Постановлением</w:t>
        </w:r>
      </w:hyperlink>
      <w:r>
        <w:t xml:space="preserve"> Правительства Российской Федерации от 15 июля 2022 года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6352A8" w:rsidRDefault="006352A8">
      <w:pPr>
        <w:pStyle w:val="ConsPlusNormal"/>
        <w:jc w:val="both"/>
      </w:pPr>
    </w:p>
    <w:p w:rsidR="006352A8" w:rsidRDefault="006352A8">
      <w:pPr>
        <w:pStyle w:val="ConsPlusTitle"/>
        <w:jc w:val="center"/>
        <w:outlineLvl w:val="1"/>
      </w:pPr>
      <w:r>
        <w:t>Глава 6. НОРМАТИВЫ ОБЪЕМА МЕДИЦИНСКОЙ ПОМОЩИ, НОРМАТИВЫ</w:t>
      </w:r>
    </w:p>
    <w:p w:rsidR="006352A8" w:rsidRDefault="006352A8">
      <w:pPr>
        <w:pStyle w:val="ConsPlusTitle"/>
        <w:jc w:val="center"/>
      </w:pPr>
      <w:r>
        <w:t>ФИНАНСОВЫХ ЗАТРАТ НА ЕДИНИЦУ ОБЪЕМА МЕДИЦИНСКОЙ ПОМОЩИ,</w:t>
      </w:r>
    </w:p>
    <w:p w:rsidR="006352A8" w:rsidRDefault="006352A8">
      <w:pPr>
        <w:pStyle w:val="ConsPlusTitle"/>
        <w:jc w:val="center"/>
      </w:pPr>
      <w:r>
        <w:t>ПОДУШЕВЫЕ НОРМАТИВЫ ФИНАНСИРОВАНИЯ</w:t>
      </w:r>
    </w:p>
    <w:p w:rsidR="006352A8" w:rsidRDefault="006352A8">
      <w:pPr>
        <w:pStyle w:val="ConsPlusNormal"/>
        <w:jc w:val="both"/>
      </w:pPr>
    </w:p>
    <w:p w:rsidR="006352A8" w:rsidRDefault="006352A8">
      <w:pPr>
        <w:pStyle w:val="ConsPlusNormal"/>
        <w:ind w:firstLine="540"/>
        <w:jc w:val="both"/>
      </w:pPr>
      <w:r>
        <w:t>37.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6352A8" w:rsidRDefault="006352A8">
      <w:pPr>
        <w:pStyle w:val="ConsPlusNormal"/>
        <w:spacing w:before="280"/>
        <w:ind w:firstLine="540"/>
        <w:jc w:val="both"/>
      </w:pPr>
      <w:r>
        <w:lastRenderedPageBreak/>
        <w:t>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6352A8" w:rsidRDefault="006352A8">
      <w:pPr>
        <w:pStyle w:val="ConsPlusNormal"/>
        <w:spacing w:before="280"/>
        <w:ind w:firstLine="540"/>
        <w:jc w:val="both"/>
      </w:pPr>
      <w:r>
        <w:t>38. Подушевые нормативы финансового обеспечения, предусмотренные Программой (без учета расходов федерального бюджета), составляют:</w:t>
      </w:r>
    </w:p>
    <w:p w:rsidR="006352A8" w:rsidRDefault="006352A8">
      <w:pPr>
        <w:pStyle w:val="ConsPlusNormal"/>
        <w:spacing w:before="280"/>
        <w:ind w:firstLine="540"/>
        <w:jc w:val="both"/>
      </w:pPr>
      <w:r>
        <w:t>за счет средств областного бюджета в 2025 году - 5 053,8 рубля, в 2026 году - 5 468,4 рубля и в 2027 году - 5 795,3 рубля;</w:t>
      </w:r>
    </w:p>
    <w:p w:rsidR="006352A8" w:rsidRDefault="006352A8">
      <w:pPr>
        <w:pStyle w:val="ConsPlusNormal"/>
        <w:spacing w:before="280"/>
        <w:ind w:firstLine="540"/>
        <w:jc w:val="both"/>
      </w:pPr>
      <w:r>
        <w:t>за счет средств обязательного медицинского страхования - в рамках базовой программы обязательного медицинского страхования (в расчете на 1 застрахованное лицо) - в 2025 году - 20 900,2 рубля, в том числе для оказания медицинской помощи по профилю "Медицинская реабилитация" - 464,9 рубля, в 2026 году - 22 553,1 рубля, в том числе для оказания медицинской помощи по профилю "Медицинская реабилитация" - 501,8 рубля, в 2027 году - 24 107,8 рубля, в том числе для оказания медицинской помощи по профилю "Медицинская реабилитация" - 535,6 рубля, средства на обеспечение выполнения территориальным фондом обязательного медицинского страхования своих функций в 2025 году - 180,1 рубля, в 2026 году - 180,1 рубля, в 2027 году - 180,1 рубля.</w:t>
      </w:r>
    </w:p>
    <w:p w:rsidR="006352A8" w:rsidRDefault="006352A8">
      <w:pPr>
        <w:pStyle w:val="ConsPlusNormal"/>
        <w:spacing w:before="280"/>
        <w:ind w:firstLine="540"/>
        <w:jc w:val="both"/>
      </w:pPr>
      <w:r>
        <w:t>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и компьютерной томографии головного мозга),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6352A8" w:rsidRDefault="006352A8">
      <w:pPr>
        <w:pStyle w:val="ConsPlusNormal"/>
        <w:spacing w:before="280"/>
        <w:ind w:firstLine="540"/>
        <w:jc w:val="both"/>
      </w:pPr>
      <w:r>
        <w:t xml:space="preserve">39. 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w:t>
      </w:r>
      <w:r>
        <w:lastRenderedPageBreak/>
        <w:t>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6352A8" w:rsidRDefault="006352A8">
      <w:pPr>
        <w:pStyle w:val="ConsPlusNormal"/>
        <w:spacing w:before="280"/>
        <w:ind w:firstLine="540"/>
        <w:jc w:val="both"/>
      </w:pPr>
      <w:r>
        <w:t>для медицинских организаций, обслуживающих до 20 тыс. человек, - не менее 1,113;</w:t>
      </w:r>
    </w:p>
    <w:p w:rsidR="006352A8" w:rsidRDefault="006352A8">
      <w:pPr>
        <w:pStyle w:val="ConsPlusNormal"/>
        <w:spacing w:before="280"/>
        <w:ind w:firstLine="540"/>
        <w:jc w:val="both"/>
      </w:pPr>
      <w:r>
        <w:t>для медицинских организаций, обслуживающих свыше 20 тыс. человек, - не менее 1,04.</w:t>
      </w:r>
    </w:p>
    <w:p w:rsidR="006352A8" w:rsidRDefault="006352A8">
      <w:pPr>
        <w:pStyle w:val="ConsPlusNormal"/>
        <w:spacing w:before="28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6352A8" w:rsidRDefault="006352A8">
      <w:pPr>
        <w:pStyle w:val="ConsPlusNormal"/>
        <w:spacing w:before="28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6352A8" w:rsidRDefault="006352A8">
      <w:pPr>
        <w:pStyle w:val="ConsPlusNormal"/>
        <w:spacing w:before="280"/>
        <w:ind w:firstLine="540"/>
        <w:jc w:val="both"/>
      </w:pPr>
      <w:r>
        <w:t xml:space="preserve">При невозможности проведения в конкретной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37">
        <w:r>
          <w:rPr>
            <w:color w:val="0000FF"/>
          </w:rPr>
          <w:t>пунктом 6 части 1 статьи 7</w:t>
        </w:r>
      </w:hyperlink>
      <w:r>
        <w:t xml:space="preserve"> Федерального закона от 29 ноября 2010 года N 326-ФЗ "Об обязательном медицинском страховании в Российской Федерации".</w:t>
      </w:r>
    </w:p>
    <w:p w:rsidR="006352A8" w:rsidRDefault="006352A8">
      <w:pPr>
        <w:pStyle w:val="ConsPlusNormal"/>
        <w:spacing w:before="280"/>
        <w:ind w:firstLine="540"/>
        <w:jc w:val="both"/>
      </w:pPr>
      <w:r>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6352A8" w:rsidRDefault="006352A8">
      <w:pPr>
        <w:pStyle w:val="ConsPlusNormal"/>
        <w:spacing w:before="280"/>
        <w:ind w:firstLine="540"/>
        <w:jc w:val="both"/>
      </w:pPr>
      <w:r>
        <w:t>для фельдшерского здравпункта или фельдшерско-акушерского пункта, обслуживающего от 101 до 900 жителей, - 1 442,9 тыс. рублей;</w:t>
      </w:r>
    </w:p>
    <w:p w:rsidR="006352A8" w:rsidRDefault="006352A8">
      <w:pPr>
        <w:pStyle w:val="ConsPlusNormal"/>
        <w:spacing w:before="280"/>
        <w:ind w:firstLine="540"/>
        <w:jc w:val="both"/>
      </w:pPr>
      <w:r>
        <w:t>для фельдшерского здравпункта или фельдшерско-акушерского пункта, обслуживающего от 901 до 1500 жителей, - 2 885,8 тыс. рублей;</w:t>
      </w:r>
    </w:p>
    <w:p w:rsidR="006352A8" w:rsidRDefault="006352A8">
      <w:pPr>
        <w:pStyle w:val="ConsPlusNormal"/>
        <w:spacing w:before="280"/>
        <w:ind w:firstLine="540"/>
        <w:jc w:val="both"/>
      </w:pPr>
      <w:r>
        <w:lastRenderedPageBreak/>
        <w:t>для фельдшерского здравпункта или фельдшерско-акушерского пункта, обслуживающего от 1501 до 2000 жителей, - 3 430,6 тыс. рублей.</w:t>
      </w:r>
    </w:p>
    <w:p w:rsidR="006352A8" w:rsidRDefault="006352A8">
      <w:pPr>
        <w:pStyle w:val="ConsPlusNormal"/>
        <w:spacing w:before="280"/>
        <w:ind w:firstLine="540"/>
        <w:jc w:val="both"/>
      </w:pPr>
      <w:r>
        <w:t>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rsidR="006352A8" w:rsidRDefault="006352A8">
      <w:pPr>
        <w:pStyle w:val="ConsPlusNormal"/>
        <w:spacing w:before="28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6352A8" w:rsidRDefault="006352A8">
      <w:pPr>
        <w:pStyle w:val="ConsPlusNormal"/>
        <w:spacing w:before="28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38">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в соответствующем регионе.</w:t>
      </w:r>
    </w:p>
    <w:p w:rsidR="006352A8" w:rsidRDefault="006352A8">
      <w:pPr>
        <w:pStyle w:val="ConsPlusNormal"/>
        <w:spacing w:before="28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6352A8" w:rsidRDefault="006352A8">
      <w:pPr>
        <w:pStyle w:val="ConsPlusNormal"/>
        <w:spacing w:before="280"/>
        <w:ind w:firstLine="540"/>
        <w:jc w:val="both"/>
      </w:pPr>
      <w:r>
        <w:t xml:space="preserve">40. Прогнозный объем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w:t>
      </w:r>
      <w:r>
        <w:lastRenderedPageBreak/>
        <w:t>органы исполнительной власти за счет средств бюджета Федерального фонда обязательного медицинского страхования жителям Костромской области на 2025 год, составляет: в условиях дневных стационаров (первичная медико-санитарная помощь, специализированная медицинская помощь, за исключением медицинской реабилитации) - 1 699 случаев лечения, в том числе для оказания медицинской помощи по профилю "онкология" - 466 случаев лечения, для оказания медицинской помощи при экстракорпоральном оплодотворении - 47 случаев лечения; в условиях круглосуточного стационара (специализированная, в том числе высокотехнологичная, медицинская помощь, за исключением медицинской реабилитации) - 7 357 случаев госпитализации, в том числе для оказания медицинской помощи по профилю "онкология" - 987 случаев госпитализации; по эндоваскулярной деструкции дополнительных проводящих путей и эротогенных зон сердца - 116 случаев госпитализации; по медицинской реабилитации: в условиях дневных стационаров (первичная медико-санитарная помощь, специализированная медицинская помощь) - 78 случаев лечения, в условиях круглосуточного стационара (специализированной, в том числе высокотехнологичной, медицинской помощи) - 855 случаев госпитализации.</w:t>
      </w:r>
    </w:p>
    <w:p w:rsidR="006352A8" w:rsidRDefault="006352A8">
      <w:pPr>
        <w:pStyle w:val="ConsPlusNormal"/>
        <w:spacing w:before="280"/>
        <w:ind w:firstLine="540"/>
        <w:jc w:val="both"/>
      </w:pPr>
      <w:r>
        <w:t>41. Норматив объема медицинской помощи пациентам с ВИЧ-инфекцией за счет бюджетных ассигнований областного бюджета на 2025 год - 0,064747 посещения на 1 жителя. Норматив финансовых затрат медицинской помощи пациентам с ВИЧ-инфекцией за счет бюджетных ассигнований областного бюджета на 2025 год - 950,5 рубля на 1 посещение.</w:t>
      </w:r>
    </w:p>
    <w:p w:rsidR="006352A8" w:rsidRDefault="006352A8">
      <w:pPr>
        <w:pStyle w:val="ConsPlusNormal"/>
        <w:spacing w:before="280"/>
        <w:ind w:firstLine="540"/>
        <w:jc w:val="both"/>
      </w:pPr>
      <w:r>
        <w:t xml:space="preserve">42. </w:t>
      </w:r>
      <w:hyperlink w:anchor="P8800">
        <w:r>
          <w:rPr>
            <w:color w:val="0000FF"/>
          </w:rPr>
          <w:t>Объем</w:t>
        </w:r>
      </w:hyperlink>
      <w:r>
        <w:t xml:space="preserve"> медицинской помощи в амбулаторных условиях, оказываемой с профилактической и иными целями, на 1 жителя/застрахованное лицо на 2025 год согласно приложению N 7 к настоящей Программе составляет за счет средств обязательного медицинского страхования 3,512370 посещения, за счет бюджетных ассигнований областного бюджета - 0,5110 посещения.</w:t>
      </w:r>
    </w:p>
    <w:p w:rsidR="006352A8" w:rsidRDefault="006352A8">
      <w:pPr>
        <w:pStyle w:val="ConsPlusNormal"/>
        <w:spacing w:before="280"/>
        <w:ind w:firstLine="540"/>
        <w:jc w:val="both"/>
      </w:pPr>
      <w:r>
        <w:t>Нормативы объема медицинской помощи в 2025 году по уровням оказания медицинской помощи с учетом этапов оказания медицинской помощи в соответствии с порядками оказания медицинской помощи распределяются следующим образом:</w:t>
      </w:r>
    </w:p>
    <w:p w:rsidR="006352A8" w:rsidRDefault="006352A8">
      <w:pPr>
        <w:pStyle w:val="ConsPlusNormal"/>
        <w:jc w:val="both"/>
      </w:pPr>
    </w:p>
    <w:p w:rsidR="006352A8" w:rsidRDefault="006352A8">
      <w:pPr>
        <w:pStyle w:val="ConsPlusNormal"/>
        <w:jc w:val="right"/>
        <w:outlineLvl w:val="2"/>
      </w:pPr>
      <w:r>
        <w:t>Таблица N 1</w:t>
      </w:r>
    </w:p>
    <w:p w:rsidR="006352A8" w:rsidRDefault="006352A8">
      <w:pPr>
        <w:pStyle w:val="ConsPlusNormal"/>
        <w:jc w:val="both"/>
      </w:pPr>
    </w:p>
    <w:p w:rsidR="006352A8" w:rsidRDefault="006352A8">
      <w:pPr>
        <w:pStyle w:val="ConsPlusTitle"/>
        <w:jc w:val="center"/>
      </w:pPr>
      <w:r>
        <w:t>Первый уровень оказания медицинской помощи</w:t>
      </w:r>
    </w:p>
    <w:p w:rsidR="006352A8" w:rsidRDefault="006352A8">
      <w:pPr>
        <w:pStyle w:val="ConsPlusNormal"/>
        <w:jc w:val="both"/>
      </w:pPr>
    </w:p>
    <w:p w:rsidR="006352A8" w:rsidRDefault="006352A8">
      <w:pPr>
        <w:pStyle w:val="ConsPlusNormal"/>
        <w:sectPr w:rsidR="006352A8" w:rsidSect="005002B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134"/>
        <w:gridCol w:w="1020"/>
        <w:gridCol w:w="1077"/>
        <w:gridCol w:w="1077"/>
        <w:gridCol w:w="850"/>
        <w:gridCol w:w="1134"/>
        <w:gridCol w:w="1020"/>
        <w:gridCol w:w="1191"/>
        <w:gridCol w:w="1191"/>
        <w:gridCol w:w="1134"/>
        <w:gridCol w:w="1077"/>
      </w:tblGrid>
      <w:tr w:rsidR="006352A8">
        <w:tc>
          <w:tcPr>
            <w:tcW w:w="1701" w:type="dxa"/>
            <w:vMerge w:val="restart"/>
          </w:tcPr>
          <w:p w:rsidR="006352A8" w:rsidRDefault="006352A8">
            <w:pPr>
              <w:pStyle w:val="ConsPlusNormal"/>
            </w:pPr>
          </w:p>
        </w:tc>
        <w:tc>
          <w:tcPr>
            <w:tcW w:w="1134" w:type="dxa"/>
            <w:vMerge w:val="restart"/>
          </w:tcPr>
          <w:p w:rsidR="006352A8" w:rsidRDefault="006352A8">
            <w:pPr>
              <w:pStyle w:val="ConsPlusNormal"/>
              <w:jc w:val="center"/>
            </w:pPr>
            <w:r>
              <w:t>Стационарная помощь (госпитализаций)</w:t>
            </w:r>
          </w:p>
        </w:tc>
        <w:tc>
          <w:tcPr>
            <w:tcW w:w="1020" w:type="dxa"/>
            <w:vMerge w:val="restart"/>
          </w:tcPr>
          <w:p w:rsidR="006352A8" w:rsidRDefault="006352A8">
            <w:pPr>
              <w:pStyle w:val="ConsPlusNormal"/>
              <w:jc w:val="center"/>
            </w:pPr>
            <w:r>
              <w:t>Паллиативная стационарная помощь (койко-дней)</w:t>
            </w:r>
          </w:p>
        </w:tc>
        <w:tc>
          <w:tcPr>
            <w:tcW w:w="1077" w:type="dxa"/>
            <w:vMerge w:val="restart"/>
          </w:tcPr>
          <w:p w:rsidR="006352A8" w:rsidRDefault="006352A8">
            <w:pPr>
              <w:pStyle w:val="ConsPlusNormal"/>
              <w:jc w:val="center"/>
            </w:pPr>
            <w:r>
              <w:t>Медицинская помощь в дневных стационарах (случаев лечения)</w:t>
            </w:r>
          </w:p>
        </w:tc>
        <w:tc>
          <w:tcPr>
            <w:tcW w:w="1077" w:type="dxa"/>
            <w:vMerge w:val="restart"/>
          </w:tcPr>
          <w:p w:rsidR="006352A8" w:rsidRDefault="006352A8">
            <w:pPr>
              <w:pStyle w:val="ConsPlusNormal"/>
              <w:jc w:val="center"/>
            </w:pPr>
            <w:r>
              <w:t>Скорая медицинская помощь (вызовов)</w:t>
            </w:r>
          </w:p>
        </w:tc>
        <w:tc>
          <w:tcPr>
            <w:tcW w:w="4195" w:type="dxa"/>
            <w:gridSpan w:val="4"/>
          </w:tcPr>
          <w:p w:rsidR="006352A8" w:rsidRDefault="006352A8">
            <w:pPr>
              <w:pStyle w:val="ConsPlusNormal"/>
              <w:jc w:val="center"/>
            </w:pPr>
            <w:r>
              <w:t>Амбулаторно-поликлиническая медицинская помощь</w:t>
            </w:r>
          </w:p>
        </w:tc>
        <w:tc>
          <w:tcPr>
            <w:tcW w:w="3402" w:type="dxa"/>
            <w:gridSpan w:val="3"/>
          </w:tcPr>
          <w:p w:rsidR="006352A8" w:rsidRDefault="006352A8">
            <w:pPr>
              <w:pStyle w:val="ConsPlusNormal"/>
              <w:jc w:val="center"/>
            </w:pPr>
            <w:r>
              <w:t>Медицинская реабилитация</w:t>
            </w:r>
          </w:p>
        </w:tc>
      </w:tr>
      <w:tr w:rsidR="006352A8">
        <w:tc>
          <w:tcPr>
            <w:tcW w:w="1701" w:type="dxa"/>
            <w:vMerge/>
          </w:tcPr>
          <w:p w:rsidR="006352A8" w:rsidRDefault="006352A8">
            <w:pPr>
              <w:pStyle w:val="ConsPlusNormal"/>
            </w:pPr>
          </w:p>
        </w:tc>
        <w:tc>
          <w:tcPr>
            <w:tcW w:w="1134" w:type="dxa"/>
            <w:vMerge/>
          </w:tcPr>
          <w:p w:rsidR="006352A8" w:rsidRDefault="006352A8">
            <w:pPr>
              <w:pStyle w:val="ConsPlusNormal"/>
            </w:pPr>
          </w:p>
        </w:tc>
        <w:tc>
          <w:tcPr>
            <w:tcW w:w="1020" w:type="dxa"/>
            <w:vMerge/>
          </w:tcPr>
          <w:p w:rsidR="006352A8" w:rsidRDefault="006352A8">
            <w:pPr>
              <w:pStyle w:val="ConsPlusNormal"/>
            </w:pPr>
          </w:p>
        </w:tc>
        <w:tc>
          <w:tcPr>
            <w:tcW w:w="1077" w:type="dxa"/>
            <w:vMerge/>
          </w:tcPr>
          <w:p w:rsidR="006352A8" w:rsidRDefault="006352A8">
            <w:pPr>
              <w:pStyle w:val="ConsPlusNormal"/>
            </w:pPr>
          </w:p>
        </w:tc>
        <w:tc>
          <w:tcPr>
            <w:tcW w:w="1077" w:type="dxa"/>
            <w:vMerge/>
          </w:tcPr>
          <w:p w:rsidR="006352A8" w:rsidRDefault="006352A8">
            <w:pPr>
              <w:pStyle w:val="ConsPlusNormal"/>
            </w:pPr>
          </w:p>
        </w:tc>
        <w:tc>
          <w:tcPr>
            <w:tcW w:w="850" w:type="dxa"/>
          </w:tcPr>
          <w:p w:rsidR="006352A8" w:rsidRDefault="006352A8">
            <w:pPr>
              <w:pStyle w:val="ConsPlusNormal"/>
              <w:jc w:val="center"/>
            </w:pPr>
            <w:r>
              <w:t>посещения в неотложной форме</w:t>
            </w:r>
          </w:p>
        </w:tc>
        <w:tc>
          <w:tcPr>
            <w:tcW w:w="1134" w:type="dxa"/>
          </w:tcPr>
          <w:p w:rsidR="006352A8" w:rsidRDefault="006352A8">
            <w:pPr>
              <w:pStyle w:val="ConsPlusNormal"/>
              <w:jc w:val="center"/>
            </w:pPr>
            <w:r>
              <w:t>посещения: с иными целями, профилактические мероприятия, диспансерное наблюдение, диспансеризация для оценки репродуктивного здоровья женщин и мужчин</w:t>
            </w:r>
            <w:r>
              <w:lastRenderedPageBreak/>
              <w:t>, посещения с профилактическими целями центров здоровья</w:t>
            </w:r>
          </w:p>
        </w:tc>
        <w:tc>
          <w:tcPr>
            <w:tcW w:w="1020" w:type="dxa"/>
          </w:tcPr>
          <w:p w:rsidR="006352A8" w:rsidRDefault="006352A8">
            <w:pPr>
              <w:pStyle w:val="ConsPlusNormal"/>
              <w:jc w:val="center"/>
            </w:pPr>
            <w:r>
              <w:lastRenderedPageBreak/>
              <w:t>обращения</w:t>
            </w:r>
          </w:p>
        </w:tc>
        <w:tc>
          <w:tcPr>
            <w:tcW w:w="1191" w:type="dxa"/>
          </w:tcPr>
          <w:p w:rsidR="006352A8" w:rsidRDefault="006352A8">
            <w:pPr>
              <w:pStyle w:val="ConsPlusNormal"/>
              <w:jc w:val="center"/>
            </w:pPr>
            <w:r>
              <w:t>проведение отдельных диагностических (лабораторных) исследований</w:t>
            </w:r>
          </w:p>
        </w:tc>
        <w:tc>
          <w:tcPr>
            <w:tcW w:w="1191" w:type="dxa"/>
          </w:tcPr>
          <w:p w:rsidR="006352A8" w:rsidRDefault="006352A8">
            <w:pPr>
              <w:pStyle w:val="ConsPlusNormal"/>
              <w:jc w:val="center"/>
            </w:pPr>
            <w:r>
              <w:t>в амбулаторных условиях</w:t>
            </w:r>
          </w:p>
        </w:tc>
        <w:tc>
          <w:tcPr>
            <w:tcW w:w="1134" w:type="dxa"/>
          </w:tcPr>
          <w:p w:rsidR="006352A8" w:rsidRDefault="006352A8">
            <w:pPr>
              <w:pStyle w:val="ConsPlusNormal"/>
              <w:jc w:val="center"/>
            </w:pPr>
            <w:r>
              <w:t>в условиях дневного стационара</w:t>
            </w:r>
          </w:p>
        </w:tc>
        <w:tc>
          <w:tcPr>
            <w:tcW w:w="1077" w:type="dxa"/>
          </w:tcPr>
          <w:p w:rsidR="006352A8" w:rsidRDefault="006352A8">
            <w:pPr>
              <w:pStyle w:val="ConsPlusNormal"/>
              <w:jc w:val="center"/>
            </w:pPr>
            <w:r>
              <w:t>в условиях круглосуточного стационара</w:t>
            </w:r>
          </w:p>
        </w:tc>
      </w:tr>
      <w:tr w:rsidR="006352A8">
        <w:tc>
          <w:tcPr>
            <w:tcW w:w="1701" w:type="dxa"/>
          </w:tcPr>
          <w:p w:rsidR="006352A8" w:rsidRDefault="006352A8">
            <w:pPr>
              <w:pStyle w:val="ConsPlusNormal"/>
              <w:jc w:val="center"/>
            </w:pPr>
            <w:r>
              <w:lastRenderedPageBreak/>
              <w:t>1</w:t>
            </w:r>
          </w:p>
        </w:tc>
        <w:tc>
          <w:tcPr>
            <w:tcW w:w="1134" w:type="dxa"/>
          </w:tcPr>
          <w:p w:rsidR="006352A8" w:rsidRDefault="006352A8">
            <w:pPr>
              <w:pStyle w:val="ConsPlusNormal"/>
              <w:jc w:val="center"/>
            </w:pPr>
            <w:r>
              <w:t>2</w:t>
            </w:r>
          </w:p>
        </w:tc>
        <w:tc>
          <w:tcPr>
            <w:tcW w:w="1020" w:type="dxa"/>
          </w:tcPr>
          <w:p w:rsidR="006352A8" w:rsidRDefault="006352A8">
            <w:pPr>
              <w:pStyle w:val="ConsPlusNormal"/>
              <w:jc w:val="center"/>
            </w:pPr>
            <w:r>
              <w:t>3</w:t>
            </w:r>
          </w:p>
        </w:tc>
        <w:tc>
          <w:tcPr>
            <w:tcW w:w="1077" w:type="dxa"/>
          </w:tcPr>
          <w:p w:rsidR="006352A8" w:rsidRDefault="006352A8">
            <w:pPr>
              <w:pStyle w:val="ConsPlusNormal"/>
              <w:jc w:val="center"/>
            </w:pPr>
            <w:r>
              <w:t>4</w:t>
            </w:r>
          </w:p>
        </w:tc>
        <w:tc>
          <w:tcPr>
            <w:tcW w:w="1077" w:type="dxa"/>
          </w:tcPr>
          <w:p w:rsidR="006352A8" w:rsidRDefault="006352A8">
            <w:pPr>
              <w:pStyle w:val="ConsPlusNormal"/>
              <w:jc w:val="center"/>
            </w:pPr>
            <w:r>
              <w:t>5</w:t>
            </w:r>
          </w:p>
        </w:tc>
        <w:tc>
          <w:tcPr>
            <w:tcW w:w="850" w:type="dxa"/>
          </w:tcPr>
          <w:p w:rsidR="006352A8" w:rsidRDefault="006352A8">
            <w:pPr>
              <w:pStyle w:val="ConsPlusNormal"/>
              <w:jc w:val="center"/>
            </w:pPr>
            <w:r>
              <w:t>6</w:t>
            </w:r>
          </w:p>
        </w:tc>
        <w:tc>
          <w:tcPr>
            <w:tcW w:w="1134" w:type="dxa"/>
          </w:tcPr>
          <w:p w:rsidR="006352A8" w:rsidRDefault="006352A8">
            <w:pPr>
              <w:pStyle w:val="ConsPlusNormal"/>
              <w:jc w:val="center"/>
            </w:pPr>
            <w:r>
              <w:t>7</w:t>
            </w:r>
          </w:p>
        </w:tc>
        <w:tc>
          <w:tcPr>
            <w:tcW w:w="1020" w:type="dxa"/>
          </w:tcPr>
          <w:p w:rsidR="006352A8" w:rsidRDefault="006352A8">
            <w:pPr>
              <w:pStyle w:val="ConsPlusNormal"/>
              <w:jc w:val="center"/>
            </w:pPr>
            <w:r>
              <w:t>8</w:t>
            </w:r>
          </w:p>
        </w:tc>
        <w:tc>
          <w:tcPr>
            <w:tcW w:w="1191" w:type="dxa"/>
          </w:tcPr>
          <w:p w:rsidR="006352A8" w:rsidRDefault="006352A8">
            <w:pPr>
              <w:pStyle w:val="ConsPlusNormal"/>
              <w:jc w:val="center"/>
            </w:pPr>
            <w:r>
              <w:t>9</w:t>
            </w:r>
          </w:p>
        </w:tc>
        <w:tc>
          <w:tcPr>
            <w:tcW w:w="1191" w:type="dxa"/>
          </w:tcPr>
          <w:p w:rsidR="006352A8" w:rsidRDefault="006352A8">
            <w:pPr>
              <w:pStyle w:val="ConsPlusNormal"/>
              <w:jc w:val="center"/>
            </w:pPr>
            <w:r>
              <w:t>10</w:t>
            </w:r>
          </w:p>
        </w:tc>
        <w:tc>
          <w:tcPr>
            <w:tcW w:w="1134" w:type="dxa"/>
          </w:tcPr>
          <w:p w:rsidR="006352A8" w:rsidRDefault="006352A8">
            <w:pPr>
              <w:pStyle w:val="ConsPlusNormal"/>
              <w:jc w:val="center"/>
            </w:pPr>
            <w:r>
              <w:t>11</w:t>
            </w:r>
          </w:p>
        </w:tc>
        <w:tc>
          <w:tcPr>
            <w:tcW w:w="1077" w:type="dxa"/>
          </w:tcPr>
          <w:p w:rsidR="006352A8" w:rsidRDefault="006352A8">
            <w:pPr>
              <w:pStyle w:val="ConsPlusNormal"/>
              <w:jc w:val="center"/>
            </w:pPr>
            <w:r>
              <w:t>12</w:t>
            </w:r>
          </w:p>
        </w:tc>
      </w:tr>
      <w:tr w:rsidR="006352A8">
        <w:tc>
          <w:tcPr>
            <w:tcW w:w="1701" w:type="dxa"/>
            <w:vAlign w:val="center"/>
          </w:tcPr>
          <w:p w:rsidR="006352A8" w:rsidRDefault="006352A8">
            <w:pPr>
              <w:pStyle w:val="ConsPlusNormal"/>
              <w:jc w:val="both"/>
            </w:pPr>
            <w:r>
              <w:t>В рамках базовой программы обязательного медицинского страхования (на 1 застрахованное лицо)</w:t>
            </w:r>
          </w:p>
        </w:tc>
        <w:tc>
          <w:tcPr>
            <w:tcW w:w="1134" w:type="dxa"/>
            <w:vAlign w:val="center"/>
          </w:tcPr>
          <w:p w:rsidR="006352A8" w:rsidRDefault="006352A8">
            <w:pPr>
              <w:pStyle w:val="ConsPlusNormal"/>
              <w:jc w:val="center"/>
            </w:pPr>
            <w:r>
              <w:t>0,011734</w:t>
            </w:r>
          </w:p>
        </w:tc>
        <w:tc>
          <w:tcPr>
            <w:tcW w:w="1020" w:type="dxa"/>
            <w:vAlign w:val="center"/>
          </w:tcPr>
          <w:p w:rsidR="006352A8" w:rsidRDefault="006352A8">
            <w:pPr>
              <w:pStyle w:val="ConsPlusNormal"/>
              <w:jc w:val="center"/>
            </w:pPr>
            <w:r>
              <w:t>-</w:t>
            </w:r>
          </w:p>
        </w:tc>
        <w:tc>
          <w:tcPr>
            <w:tcW w:w="1077" w:type="dxa"/>
            <w:vAlign w:val="center"/>
          </w:tcPr>
          <w:p w:rsidR="006352A8" w:rsidRDefault="006352A8">
            <w:pPr>
              <w:pStyle w:val="ConsPlusNormal"/>
              <w:jc w:val="center"/>
            </w:pPr>
            <w:r>
              <w:t>0,018293</w:t>
            </w:r>
          </w:p>
        </w:tc>
        <w:tc>
          <w:tcPr>
            <w:tcW w:w="1077" w:type="dxa"/>
            <w:vAlign w:val="center"/>
          </w:tcPr>
          <w:p w:rsidR="006352A8" w:rsidRDefault="006352A8">
            <w:pPr>
              <w:pStyle w:val="ConsPlusNormal"/>
              <w:jc w:val="center"/>
            </w:pPr>
            <w:r>
              <w:t>0,05</w:t>
            </w:r>
          </w:p>
        </w:tc>
        <w:tc>
          <w:tcPr>
            <w:tcW w:w="850" w:type="dxa"/>
            <w:vAlign w:val="center"/>
          </w:tcPr>
          <w:p w:rsidR="006352A8" w:rsidRDefault="006352A8">
            <w:pPr>
              <w:pStyle w:val="ConsPlusNormal"/>
              <w:jc w:val="center"/>
            </w:pPr>
            <w:r>
              <w:t>0,12</w:t>
            </w:r>
          </w:p>
        </w:tc>
        <w:tc>
          <w:tcPr>
            <w:tcW w:w="1134" w:type="dxa"/>
            <w:vAlign w:val="center"/>
          </w:tcPr>
          <w:p w:rsidR="006352A8" w:rsidRDefault="006352A8">
            <w:pPr>
              <w:pStyle w:val="ConsPlusNormal"/>
              <w:jc w:val="center"/>
            </w:pPr>
            <w:r>
              <w:t>0,863655</w:t>
            </w:r>
          </w:p>
        </w:tc>
        <w:tc>
          <w:tcPr>
            <w:tcW w:w="1020" w:type="dxa"/>
            <w:vAlign w:val="center"/>
          </w:tcPr>
          <w:p w:rsidR="006352A8" w:rsidRDefault="006352A8">
            <w:pPr>
              <w:pStyle w:val="ConsPlusNormal"/>
              <w:jc w:val="center"/>
            </w:pPr>
            <w:r>
              <w:t>0,3527</w:t>
            </w:r>
          </w:p>
        </w:tc>
        <w:tc>
          <w:tcPr>
            <w:tcW w:w="1191" w:type="dxa"/>
            <w:vAlign w:val="center"/>
          </w:tcPr>
          <w:p w:rsidR="006352A8" w:rsidRDefault="006352A8">
            <w:pPr>
              <w:pStyle w:val="ConsPlusNormal"/>
              <w:jc w:val="center"/>
            </w:pPr>
            <w:r>
              <w:t>0,138677</w:t>
            </w:r>
          </w:p>
        </w:tc>
        <w:tc>
          <w:tcPr>
            <w:tcW w:w="1191" w:type="dxa"/>
            <w:vAlign w:val="center"/>
          </w:tcPr>
          <w:p w:rsidR="006352A8" w:rsidRDefault="006352A8">
            <w:pPr>
              <w:pStyle w:val="ConsPlusNormal"/>
              <w:jc w:val="center"/>
            </w:pPr>
            <w:r>
              <w:t>0,001065</w:t>
            </w:r>
          </w:p>
        </w:tc>
        <w:tc>
          <w:tcPr>
            <w:tcW w:w="1134" w:type="dxa"/>
            <w:vAlign w:val="center"/>
          </w:tcPr>
          <w:p w:rsidR="006352A8" w:rsidRDefault="006352A8">
            <w:pPr>
              <w:pStyle w:val="ConsPlusNormal"/>
              <w:jc w:val="center"/>
            </w:pPr>
            <w:r>
              <w:t>0,000867</w:t>
            </w:r>
          </w:p>
        </w:tc>
        <w:tc>
          <w:tcPr>
            <w:tcW w:w="1077" w:type="dxa"/>
            <w:vAlign w:val="center"/>
          </w:tcPr>
          <w:p w:rsidR="006352A8" w:rsidRDefault="006352A8">
            <w:pPr>
              <w:pStyle w:val="ConsPlusNormal"/>
              <w:jc w:val="center"/>
            </w:pPr>
            <w:r>
              <w:t>0,000904</w:t>
            </w:r>
          </w:p>
        </w:tc>
      </w:tr>
      <w:tr w:rsidR="006352A8">
        <w:tc>
          <w:tcPr>
            <w:tcW w:w="1701" w:type="dxa"/>
            <w:vAlign w:val="center"/>
          </w:tcPr>
          <w:p w:rsidR="006352A8" w:rsidRDefault="006352A8">
            <w:pPr>
              <w:pStyle w:val="ConsPlusNormal"/>
              <w:jc w:val="both"/>
            </w:pPr>
            <w:r>
              <w:t>За счет областного бюджета</w:t>
            </w:r>
          </w:p>
        </w:tc>
        <w:tc>
          <w:tcPr>
            <w:tcW w:w="1134" w:type="dxa"/>
            <w:vAlign w:val="center"/>
          </w:tcPr>
          <w:p w:rsidR="006352A8" w:rsidRDefault="006352A8">
            <w:pPr>
              <w:pStyle w:val="ConsPlusNormal"/>
              <w:jc w:val="center"/>
            </w:pPr>
            <w:r>
              <w:t>-</w:t>
            </w:r>
          </w:p>
        </w:tc>
        <w:tc>
          <w:tcPr>
            <w:tcW w:w="1020" w:type="dxa"/>
            <w:vAlign w:val="center"/>
          </w:tcPr>
          <w:p w:rsidR="006352A8" w:rsidRDefault="006352A8">
            <w:pPr>
              <w:pStyle w:val="ConsPlusNormal"/>
              <w:jc w:val="center"/>
            </w:pPr>
            <w:r>
              <w:t>0,016069</w:t>
            </w:r>
          </w:p>
        </w:tc>
        <w:tc>
          <w:tcPr>
            <w:tcW w:w="1077" w:type="dxa"/>
            <w:vAlign w:val="center"/>
          </w:tcPr>
          <w:p w:rsidR="006352A8" w:rsidRDefault="006352A8">
            <w:pPr>
              <w:pStyle w:val="ConsPlusNormal"/>
              <w:jc w:val="center"/>
            </w:pPr>
            <w:r>
              <w:t>-</w:t>
            </w:r>
          </w:p>
        </w:tc>
        <w:tc>
          <w:tcPr>
            <w:tcW w:w="1077" w:type="dxa"/>
            <w:vAlign w:val="center"/>
          </w:tcPr>
          <w:p w:rsidR="006352A8" w:rsidRDefault="006352A8">
            <w:pPr>
              <w:pStyle w:val="ConsPlusNormal"/>
              <w:jc w:val="center"/>
            </w:pPr>
            <w:r>
              <w:t>0,002912</w:t>
            </w:r>
          </w:p>
        </w:tc>
        <w:tc>
          <w:tcPr>
            <w:tcW w:w="850"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0,068651</w:t>
            </w:r>
          </w:p>
        </w:tc>
        <w:tc>
          <w:tcPr>
            <w:tcW w:w="1020" w:type="dxa"/>
            <w:vAlign w:val="center"/>
          </w:tcPr>
          <w:p w:rsidR="006352A8" w:rsidRDefault="006352A8">
            <w:pPr>
              <w:pStyle w:val="ConsPlusNormal"/>
              <w:jc w:val="center"/>
            </w:pPr>
            <w:r>
              <w:t>0,021646</w:t>
            </w:r>
          </w:p>
        </w:tc>
        <w:tc>
          <w:tcPr>
            <w:tcW w:w="1191" w:type="dxa"/>
            <w:vAlign w:val="center"/>
          </w:tcPr>
          <w:p w:rsidR="006352A8" w:rsidRDefault="006352A8">
            <w:pPr>
              <w:pStyle w:val="ConsPlusNormal"/>
              <w:jc w:val="center"/>
            </w:pPr>
            <w:r>
              <w:t>-</w:t>
            </w:r>
          </w:p>
        </w:tc>
        <w:tc>
          <w:tcPr>
            <w:tcW w:w="1191"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w:t>
            </w:r>
          </w:p>
        </w:tc>
        <w:tc>
          <w:tcPr>
            <w:tcW w:w="1077" w:type="dxa"/>
            <w:vAlign w:val="center"/>
          </w:tcPr>
          <w:p w:rsidR="006352A8" w:rsidRDefault="006352A8">
            <w:pPr>
              <w:pStyle w:val="ConsPlusNormal"/>
              <w:jc w:val="center"/>
            </w:pPr>
            <w:r>
              <w:t>-</w:t>
            </w:r>
          </w:p>
        </w:tc>
      </w:tr>
    </w:tbl>
    <w:p w:rsidR="006352A8" w:rsidRDefault="006352A8">
      <w:pPr>
        <w:pStyle w:val="ConsPlusNormal"/>
        <w:jc w:val="both"/>
      </w:pPr>
    </w:p>
    <w:p w:rsidR="006352A8" w:rsidRDefault="006352A8">
      <w:pPr>
        <w:pStyle w:val="ConsPlusNormal"/>
        <w:jc w:val="right"/>
        <w:outlineLvl w:val="2"/>
      </w:pPr>
      <w:r>
        <w:lastRenderedPageBreak/>
        <w:t>Таблица N 2</w:t>
      </w:r>
    </w:p>
    <w:p w:rsidR="006352A8" w:rsidRDefault="006352A8">
      <w:pPr>
        <w:pStyle w:val="ConsPlusNormal"/>
        <w:jc w:val="both"/>
      </w:pPr>
    </w:p>
    <w:p w:rsidR="006352A8" w:rsidRDefault="006352A8">
      <w:pPr>
        <w:pStyle w:val="ConsPlusTitle"/>
        <w:jc w:val="center"/>
      </w:pPr>
      <w:r>
        <w:t>Второй уровень оказания медицинской помощи</w:t>
      </w:r>
    </w:p>
    <w:p w:rsidR="006352A8" w:rsidRDefault="006352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134"/>
        <w:gridCol w:w="1020"/>
        <w:gridCol w:w="1077"/>
        <w:gridCol w:w="1072"/>
        <w:gridCol w:w="825"/>
        <w:gridCol w:w="1134"/>
        <w:gridCol w:w="1020"/>
        <w:gridCol w:w="1191"/>
        <w:gridCol w:w="1247"/>
        <w:gridCol w:w="1077"/>
        <w:gridCol w:w="1077"/>
      </w:tblGrid>
      <w:tr w:rsidR="006352A8">
        <w:tc>
          <w:tcPr>
            <w:tcW w:w="1701" w:type="dxa"/>
            <w:vMerge w:val="restart"/>
          </w:tcPr>
          <w:p w:rsidR="006352A8" w:rsidRDefault="006352A8">
            <w:pPr>
              <w:pStyle w:val="ConsPlusNormal"/>
            </w:pPr>
          </w:p>
        </w:tc>
        <w:tc>
          <w:tcPr>
            <w:tcW w:w="1134" w:type="dxa"/>
            <w:vMerge w:val="restart"/>
          </w:tcPr>
          <w:p w:rsidR="006352A8" w:rsidRDefault="006352A8">
            <w:pPr>
              <w:pStyle w:val="ConsPlusNormal"/>
              <w:jc w:val="center"/>
            </w:pPr>
            <w:r>
              <w:t>Стационарная помощь (госпитализаций)</w:t>
            </w:r>
          </w:p>
        </w:tc>
        <w:tc>
          <w:tcPr>
            <w:tcW w:w="1020" w:type="dxa"/>
            <w:vMerge w:val="restart"/>
          </w:tcPr>
          <w:p w:rsidR="006352A8" w:rsidRDefault="006352A8">
            <w:pPr>
              <w:pStyle w:val="ConsPlusNormal"/>
              <w:jc w:val="center"/>
            </w:pPr>
            <w:r>
              <w:t>Паллиативная стационарная помощь (койко-дней)</w:t>
            </w:r>
          </w:p>
        </w:tc>
        <w:tc>
          <w:tcPr>
            <w:tcW w:w="1077" w:type="dxa"/>
            <w:vMerge w:val="restart"/>
          </w:tcPr>
          <w:p w:rsidR="006352A8" w:rsidRDefault="006352A8">
            <w:pPr>
              <w:pStyle w:val="ConsPlusNormal"/>
              <w:jc w:val="center"/>
            </w:pPr>
            <w:r>
              <w:t>Медицинская помощь в дневных стационарах (случаев)</w:t>
            </w:r>
          </w:p>
        </w:tc>
        <w:tc>
          <w:tcPr>
            <w:tcW w:w="1072" w:type="dxa"/>
            <w:vMerge w:val="restart"/>
          </w:tcPr>
          <w:p w:rsidR="006352A8" w:rsidRDefault="006352A8">
            <w:pPr>
              <w:pStyle w:val="ConsPlusNormal"/>
              <w:jc w:val="center"/>
            </w:pPr>
            <w:r>
              <w:t>Скорая медицинская помощь (вызовов)</w:t>
            </w:r>
          </w:p>
        </w:tc>
        <w:tc>
          <w:tcPr>
            <w:tcW w:w="4170" w:type="dxa"/>
            <w:gridSpan w:val="4"/>
          </w:tcPr>
          <w:p w:rsidR="006352A8" w:rsidRDefault="006352A8">
            <w:pPr>
              <w:pStyle w:val="ConsPlusNormal"/>
              <w:jc w:val="center"/>
            </w:pPr>
            <w:r>
              <w:t>Амбулаторно-поликлиническая медицинская помощь</w:t>
            </w:r>
          </w:p>
        </w:tc>
        <w:tc>
          <w:tcPr>
            <w:tcW w:w="3401" w:type="dxa"/>
            <w:gridSpan w:val="3"/>
          </w:tcPr>
          <w:p w:rsidR="006352A8" w:rsidRDefault="006352A8">
            <w:pPr>
              <w:pStyle w:val="ConsPlusNormal"/>
              <w:jc w:val="center"/>
            </w:pPr>
            <w:r>
              <w:t>Медицинская реабилитация</w:t>
            </w:r>
          </w:p>
        </w:tc>
      </w:tr>
      <w:tr w:rsidR="006352A8">
        <w:tc>
          <w:tcPr>
            <w:tcW w:w="1701" w:type="dxa"/>
            <w:vMerge/>
          </w:tcPr>
          <w:p w:rsidR="006352A8" w:rsidRDefault="006352A8">
            <w:pPr>
              <w:pStyle w:val="ConsPlusNormal"/>
            </w:pPr>
          </w:p>
        </w:tc>
        <w:tc>
          <w:tcPr>
            <w:tcW w:w="1134" w:type="dxa"/>
            <w:vMerge/>
          </w:tcPr>
          <w:p w:rsidR="006352A8" w:rsidRDefault="006352A8">
            <w:pPr>
              <w:pStyle w:val="ConsPlusNormal"/>
            </w:pPr>
          </w:p>
        </w:tc>
        <w:tc>
          <w:tcPr>
            <w:tcW w:w="1020" w:type="dxa"/>
            <w:vMerge/>
          </w:tcPr>
          <w:p w:rsidR="006352A8" w:rsidRDefault="006352A8">
            <w:pPr>
              <w:pStyle w:val="ConsPlusNormal"/>
            </w:pPr>
          </w:p>
        </w:tc>
        <w:tc>
          <w:tcPr>
            <w:tcW w:w="1077" w:type="dxa"/>
            <w:vMerge/>
          </w:tcPr>
          <w:p w:rsidR="006352A8" w:rsidRDefault="006352A8">
            <w:pPr>
              <w:pStyle w:val="ConsPlusNormal"/>
            </w:pPr>
          </w:p>
        </w:tc>
        <w:tc>
          <w:tcPr>
            <w:tcW w:w="1072" w:type="dxa"/>
            <w:vMerge/>
          </w:tcPr>
          <w:p w:rsidR="006352A8" w:rsidRDefault="006352A8">
            <w:pPr>
              <w:pStyle w:val="ConsPlusNormal"/>
            </w:pPr>
          </w:p>
        </w:tc>
        <w:tc>
          <w:tcPr>
            <w:tcW w:w="825" w:type="dxa"/>
          </w:tcPr>
          <w:p w:rsidR="006352A8" w:rsidRDefault="006352A8">
            <w:pPr>
              <w:pStyle w:val="ConsPlusNormal"/>
              <w:jc w:val="center"/>
            </w:pPr>
            <w:r>
              <w:t>посещения в неотложной форме</w:t>
            </w:r>
          </w:p>
        </w:tc>
        <w:tc>
          <w:tcPr>
            <w:tcW w:w="1134" w:type="dxa"/>
          </w:tcPr>
          <w:p w:rsidR="006352A8" w:rsidRDefault="006352A8">
            <w:pPr>
              <w:pStyle w:val="ConsPlusNormal"/>
              <w:jc w:val="center"/>
            </w:pPr>
            <w:r>
              <w:t>посещения: с иными целями, профилактические мероприятия, диспансерное наблюдение, диспансеризация для оценки репродуктивного здоровь</w:t>
            </w:r>
            <w:r>
              <w:lastRenderedPageBreak/>
              <w:t>я женщин и мужчин, посещения с профилактическими целями центров здоровья</w:t>
            </w:r>
          </w:p>
        </w:tc>
        <w:tc>
          <w:tcPr>
            <w:tcW w:w="1020" w:type="dxa"/>
          </w:tcPr>
          <w:p w:rsidR="006352A8" w:rsidRDefault="006352A8">
            <w:pPr>
              <w:pStyle w:val="ConsPlusNormal"/>
              <w:jc w:val="center"/>
            </w:pPr>
            <w:r>
              <w:lastRenderedPageBreak/>
              <w:t>обращения</w:t>
            </w:r>
          </w:p>
        </w:tc>
        <w:tc>
          <w:tcPr>
            <w:tcW w:w="1191" w:type="dxa"/>
          </w:tcPr>
          <w:p w:rsidR="006352A8" w:rsidRDefault="006352A8">
            <w:pPr>
              <w:pStyle w:val="ConsPlusNormal"/>
              <w:jc w:val="center"/>
            </w:pPr>
            <w:r>
              <w:t>проведение отдельных диагностических (лабораторных) исследований</w:t>
            </w:r>
          </w:p>
        </w:tc>
        <w:tc>
          <w:tcPr>
            <w:tcW w:w="1247" w:type="dxa"/>
          </w:tcPr>
          <w:p w:rsidR="006352A8" w:rsidRDefault="006352A8">
            <w:pPr>
              <w:pStyle w:val="ConsPlusNormal"/>
              <w:jc w:val="center"/>
            </w:pPr>
            <w:r>
              <w:t>в амбулаторных условиях</w:t>
            </w:r>
          </w:p>
        </w:tc>
        <w:tc>
          <w:tcPr>
            <w:tcW w:w="1077" w:type="dxa"/>
          </w:tcPr>
          <w:p w:rsidR="006352A8" w:rsidRDefault="006352A8">
            <w:pPr>
              <w:pStyle w:val="ConsPlusNormal"/>
              <w:jc w:val="center"/>
            </w:pPr>
            <w:r>
              <w:t>в условиях дневного стационара</w:t>
            </w:r>
          </w:p>
        </w:tc>
        <w:tc>
          <w:tcPr>
            <w:tcW w:w="1077" w:type="dxa"/>
          </w:tcPr>
          <w:p w:rsidR="006352A8" w:rsidRDefault="006352A8">
            <w:pPr>
              <w:pStyle w:val="ConsPlusNormal"/>
              <w:jc w:val="center"/>
            </w:pPr>
            <w:r>
              <w:t>в условиях круглосуточного стационара</w:t>
            </w:r>
          </w:p>
        </w:tc>
      </w:tr>
      <w:tr w:rsidR="006352A8">
        <w:tc>
          <w:tcPr>
            <w:tcW w:w="1701" w:type="dxa"/>
          </w:tcPr>
          <w:p w:rsidR="006352A8" w:rsidRDefault="006352A8">
            <w:pPr>
              <w:pStyle w:val="ConsPlusNormal"/>
              <w:jc w:val="center"/>
            </w:pPr>
            <w:r>
              <w:lastRenderedPageBreak/>
              <w:t>1</w:t>
            </w:r>
          </w:p>
        </w:tc>
        <w:tc>
          <w:tcPr>
            <w:tcW w:w="1134" w:type="dxa"/>
          </w:tcPr>
          <w:p w:rsidR="006352A8" w:rsidRDefault="006352A8">
            <w:pPr>
              <w:pStyle w:val="ConsPlusNormal"/>
              <w:jc w:val="center"/>
            </w:pPr>
            <w:r>
              <w:t>2</w:t>
            </w:r>
          </w:p>
        </w:tc>
        <w:tc>
          <w:tcPr>
            <w:tcW w:w="1020" w:type="dxa"/>
          </w:tcPr>
          <w:p w:rsidR="006352A8" w:rsidRDefault="006352A8">
            <w:pPr>
              <w:pStyle w:val="ConsPlusNormal"/>
              <w:jc w:val="center"/>
            </w:pPr>
            <w:r>
              <w:t>3</w:t>
            </w:r>
          </w:p>
        </w:tc>
        <w:tc>
          <w:tcPr>
            <w:tcW w:w="1077" w:type="dxa"/>
          </w:tcPr>
          <w:p w:rsidR="006352A8" w:rsidRDefault="006352A8">
            <w:pPr>
              <w:pStyle w:val="ConsPlusNormal"/>
              <w:jc w:val="center"/>
            </w:pPr>
            <w:r>
              <w:t>4</w:t>
            </w:r>
          </w:p>
        </w:tc>
        <w:tc>
          <w:tcPr>
            <w:tcW w:w="1072" w:type="dxa"/>
          </w:tcPr>
          <w:p w:rsidR="006352A8" w:rsidRDefault="006352A8">
            <w:pPr>
              <w:pStyle w:val="ConsPlusNormal"/>
              <w:jc w:val="center"/>
            </w:pPr>
            <w:r>
              <w:t>5</w:t>
            </w:r>
          </w:p>
        </w:tc>
        <w:tc>
          <w:tcPr>
            <w:tcW w:w="825" w:type="dxa"/>
          </w:tcPr>
          <w:p w:rsidR="006352A8" w:rsidRDefault="006352A8">
            <w:pPr>
              <w:pStyle w:val="ConsPlusNormal"/>
              <w:jc w:val="center"/>
            </w:pPr>
            <w:r>
              <w:t>6</w:t>
            </w:r>
          </w:p>
        </w:tc>
        <w:tc>
          <w:tcPr>
            <w:tcW w:w="1134" w:type="dxa"/>
          </w:tcPr>
          <w:p w:rsidR="006352A8" w:rsidRDefault="006352A8">
            <w:pPr>
              <w:pStyle w:val="ConsPlusNormal"/>
              <w:jc w:val="center"/>
            </w:pPr>
            <w:r>
              <w:t>7</w:t>
            </w:r>
          </w:p>
        </w:tc>
        <w:tc>
          <w:tcPr>
            <w:tcW w:w="1020" w:type="dxa"/>
          </w:tcPr>
          <w:p w:rsidR="006352A8" w:rsidRDefault="006352A8">
            <w:pPr>
              <w:pStyle w:val="ConsPlusNormal"/>
              <w:jc w:val="center"/>
            </w:pPr>
            <w:r>
              <w:t>8</w:t>
            </w:r>
          </w:p>
        </w:tc>
        <w:tc>
          <w:tcPr>
            <w:tcW w:w="1191" w:type="dxa"/>
          </w:tcPr>
          <w:p w:rsidR="006352A8" w:rsidRDefault="006352A8">
            <w:pPr>
              <w:pStyle w:val="ConsPlusNormal"/>
              <w:jc w:val="center"/>
            </w:pPr>
            <w:r>
              <w:t>9</w:t>
            </w:r>
          </w:p>
        </w:tc>
        <w:tc>
          <w:tcPr>
            <w:tcW w:w="1247" w:type="dxa"/>
          </w:tcPr>
          <w:p w:rsidR="006352A8" w:rsidRDefault="006352A8">
            <w:pPr>
              <w:pStyle w:val="ConsPlusNormal"/>
              <w:jc w:val="center"/>
            </w:pPr>
            <w:r>
              <w:t>10</w:t>
            </w:r>
          </w:p>
        </w:tc>
        <w:tc>
          <w:tcPr>
            <w:tcW w:w="1077" w:type="dxa"/>
          </w:tcPr>
          <w:p w:rsidR="006352A8" w:rsidRDefault="006352A8">
            <w:pPr>
              <w:pStyle w:val="ConsPlusNormal"/>
              <w:jc w:val="center"/>
            </w:pPr>
            <w:r>
              <w:t>11</w:t>
            </w:r>
          </w:p>
        </w:tc>
        <w:tc>
          <w:tcPr>
            <w:tcW w:w="1077" w:type="dxa"/>
          </w:tcPr>
          <w:p w:rsidR="006352A8" w:rsidRDefault="006352A8">
            <w:pPr>
              <w:pStyle w:val="ConsPlusNormal"/>
              <w:jc w:val="center"/>
            </w:pPr>
            <w:r>
              <w:t>12</w:t>
            </w:r>
          </w:p>
        </w:tc>
      </w:tr>
      <w:tr w:rsidR="006352A8">
        <w:tc>
          <w:tcPr>
            <w:tcW w:w="1701" w:type="dxa"/>
            <w:vAlign w:val="center"/>
          </w:tcPr>
          <w:p w:rsidR="006352A8" w:rsidRDefault="006352A8">
            <w:pPr>
              <w:pStyle w:val="ConsPlusNormal"/>
              <w:jc w:val="both"/>
            </w:pPr>
            <w:r>
              <w:t>В рамках базовой программы обязательного медицинского страхования (на 1 застрахованное лицо)</w:t>
            </w:r>
          </w:p>
        </w:tc>
        <w:tc>
          <w:tcPr>
            <w:tcW w:w="1134" w:type="dxa"/>
            <w:vAlign w:val="center"/>
          </w:tcPr>
          <w:p w:rsidR="006352A8" w:rsidRDefault="006352A8">
            <w:pPr>
              <w:pStyle w:val="ConsPlusNormal"/>
              <w:jc w:val="center"/>
            </w:pPr>
            <w:r>
              <w:t>0,119864</w:t>
            </w:r>
          </w:p>
        </w:tc>
        <w:tc>
          <w:tcPr>
            <w:tcW w:w="1020" w:type="dxa"/>
            <w:vAlign w:val="center"/>
          </w:tcPr>
          <w:p w:rsidR="006352A8" w:rsidRDefault="006352A8">
            <w:pPr>
              <w:pStyle w:val="ConsPlusNormal"/>
              <w:jc w:val="center"/>
            </w:pPr>
            <w:r>
              <w:t>-</w:t>
            </w:r>
          </w:p>
        </w:tc>
        <w:tc>
          <w:tcPr>
            <w:tcW w:w="1077" w:type="dxa"/>
            <w:vAlign w:val="center"/>
          </w:tcPr>
          <w:p w:rsidR="006352A8" w:rsidRDefault="006352A8">
            <w:pPr>
              <w:pStyle w:val="ConsPlusNormal"/>
              <w:jc w:val="center"/>
            </w:pPr>
            <w:r>
              <w:t>0,037895</w:t>
            </w:r>
          </w:p>
        </w:tc>
        <w:tc>
          <w:tcPr>
            <w:tcW w:w="1072" w:type="dxa"/>
            <w:vAlign w:val="center"/>
          </w:tcPr>
          <w:p w:rsidR="006352A8" w:rsidRDefault="006352A8">
            <w:pPr>
              <w:pStyle w:val="ConsPlusNormal"/>
              <w:jc w:val="center"/>
            </w:pPr>
            <w:r>
              <w:t>0,24</w:t>
            </w:r>
          </w:p>
        </w:tc>
        <w:tc>
          <w:tcPr>
            <w:tcW w:w="825" w:type="dxa"/>
            <w:vAlign w:val="center"/>
          </w:tcPr>
          <w:p w:rsidR="006352A8" w:rsidRDefault="006352A8">
            <w:pPr>
              <w:pStyle w:val="ConsPlusNormal"/>
              <w:jc w:val="center"/>
            </w:pPr>
            <w:r>
              <w:t>0,42</w:t>
            </w:r>
          </w:p>
        </w:tc>
        <w:tc>
          <w:tcPr>
            <w:tcW w:w="1134" w:type="dxa"/>
            <w:vAlign w:val="center"/>
          </w:tcPr>
          <w:p w:rsidR="006352A8" w:rsidRDefault="006352A8">
            <w:pPr>
              <w:pStyle w:val="ConsPlusNormal"/>
              <w:jc w:val="center"/>
            </w:pPr>
            <w:r>
              <w:t>2,932658</w:t>
            </w:r>
          </w:p>
        </w:tc>
        <w:tc>
          <w:tcPr>
            <w:tcW w:w="1020" w:type="dxa"/>
            <w:vAlign w:val="center"/>
          </w:tcPr>
          <w:p w:rsidR="006352A8" w:rsidRDefault="006352A8">
            <w:pPr>
              <w:pStyle w:val="ConsPlusNormal"/>
              <w:jc w:val="center"/>
            </w:pPr>
            <w:r>
              <w:t>1,3610</w:t>
            </w:r>
          </w:p>
        </w:tc>
        <w:tc>
          <w:tcPr>
            <w:tcW w:w="1191" w:type="dxa"/>
            <w:vAlign w:val="center"/>
          </w:tcPr>
          <w:p w:rsidR="006352A8" w:rsidRDefault="006352A8">
            <w:pPr>
              <w:pStyle w:val="ConsPlusNormal"/>
              <w:jc w:val="center"/>
            </w:pPr>
            <w:r>
              <w:t>0,138677</w:t>
            </w:r>
          </w:p>
        </w:tc>
        <w:tc>
          <w:tcPr>
            <w:tcW w:w="1247" w:type="dxa"/>
            <w:vAlign w:val="center"/>
          </w:tcPr>
          <w:p w:rsidR="006352A8" w:rsidRDefault="006352A8">
            <w:pPr>
              <w:pStyle w:val="ConsPlusNormal"/>
              <w:jc w:val="center"/>
            </w:pPr>
            <w:r>
              <w:t>0,002176</w:t>
            </w:r>
          </w:p>
        </w:tc>
        <w:tc>
          <w:tcPr>
            <w:tcW w:w="1077" w:type="dxa"/>
            <w:vAlign w:val="center"/>
          </w:tcPr>
          <w:p w:rsidR="006352A8" w:rsidRDefault="006352A8">
            <w:pPr>
              <w:pStyle w:val="ConsPlusNormal"/>
              <w:jc w:val="center"/>
            </w:pPr>
            <w:r>
              <w:t>0,001838</w:t>
            </w:r>
          </w:p>
        </w:tc>
        <w:tc>
          <w:tcPr>
            <w:tcW w:w="1077" w:type="dxa"/>
            <w:vAlign w:val="center"/>
          </w:tcPr>
          <w:p w:rsidR="006352A8" w:rsidRDefault="006352A8">
            <w:pPr>
              <w:pStyle w:val="ConsPlusNormal"/>
              <w:jc w:val="center"/>
            </w:pPr>
            <w:r>
              <w:t>0,004739</w:t>
            </w:r>
          </w:p>
        </w:tc>
      </w:tr>
      <w:tr w:rsidR="006352A8">
        <w:tc>
          <w:tcPr>
            <w:tcW w:w="1701" w:type="dxa"/>
            <w:vAlign w:val="center"/>
          </w:tcPr>
          <w:p w:rsidR="006352A8" w:rsidRDefault="006352A8">
            <w:pPr>
              <w:pStyle w:val="ConsPlusNormal"/>
              <w:jc w:val="both"/>
            </w:pPr>
            <w:r>
              <w:lastRenderedPageBreak/>
              <w:t>За счет областного бюджета</w:t>
            </w:r>
          </w:p>
        </w:tc>
        <w:tc>
          <w:tcPr>
            <w:tcW w:w="1134" w:type="dxa"/>
            <w:vAlign w:val="center"/>
          </w:tcPr>
          <w:p w:rsidR="006352A8" w:rsidRDefault="006352A8">
            <w:pPr>
              <w:pStyle w:val="ConsPlusNormal"/>
              <w:jc w:val="center"/>
            </w:pPr>
            <w:r>
              <w:t>0,010222</w:t>
            </w:r>
          </w:p>
        </w:tc>
        <w:tc>
          <w:tcPr>
            <w:tcW w:w="1020" w:type="dxa"/>
            <w:vAlign w:val="center"/>
          </w:tcPr>
          <w:p w:rsidR="006352A8" w:rsidRDefault="006352A8">
            <w:pPr>
              <w:pStyle w:val="ConsPlusNormal"/>
              <w:jc w:val="center"/>
            </w:pPr>
            <w:r>
              <w:t>0,009988</w:t>
            </w:r>
          </w:p>
        </w:tc>
        <w:tc>
          <w:tcPr>
            <w:tcW w:w="1077" w:type="dxa"/>
            <w:vAlign w:val="center"/>
          </w:tcPr>
          <w:p w:rsidR="006352A8" w:rsidRDefault="006352A8">
            <w:pPr>
              <w:pStyle w:val="ConsPlusNormal"/>
              <w:jc w:val="center"/>
            </w:pPr>
            <w:r>
              <w:t>0,001856</w:t>
            </w:r>
          </w:p>
        </w:tc>
        <w:tc>
          <w:tcPr>
            <w:tcW w:w="1072" w:type="dxa"/>
            <w:vAlign w:val="center"/>
          </w:tcPr>
          <w:p w:rsidR="006352A8" w:rsidRDefault="006352A8">
            <w:pPr>
              <w:pStyle w:val="ConsPlusNormal"/>
              <w:jc w:val="center"/>
            </w:pPr>
            <w:r>
              <w:t>0,036435</w:t>
            </w:r>
          </w:p>
        </w:tc>
        <w:tc>
          <w:tcPr>
            <w:tcW w:w="825"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0,450290</w:t>
            </w:r>
          </w:p>
        </w:tc>
        <w:tc>
          <w:tcPr>
            <w:tcW w:w="1020" w:type="dxa"/>
            <w:vAlign w:val="center"/>
          </w:tcPr>
          <w:p w:rsidR="006352A8" w:rsidRDefault="006352A8">
            <w:pPr>
              <w:pStyle w:val="ConsPlusNormal"/>
              <w:jc w:val="center"/>
            </w:pPr>
            <w:r>
              <w:t>0,074944</w:t>
            </w:r>
          </w:p>
        </w:tc>
        <w:tc>
          <w:tcPr>
            <w:tcW w:w="1191" w:type="dxa"/>
            <w:vAlign w:val="center"/>
          </w:tcPr>
          <w:p w:rsidR="006352A8" w:rsidRDefault="006352A8">
            <w:pPr>
              <w:pStyle w:val="ConsPlusNormal"/>
              <w:jc w:val="center"/>
            </w:pPr>
            <w:r>
              <w:t>-</w:t>
            </w:r>
          </w:p>
        </w:tc>
        <w:tc>
          <w:tcPr>
            <w:tcW w:w="1247" w:type="dxa"/>
            <w:vAlign w:val="center"/>
          </w:tcPr>
          <w:p w:rsidR="006352A8" w:rsidRDefault="006352A8">
            <w:pPr>
              <w:pStyle w:val="ConsPlusNormal"/>
              <w:jc w:val="center"/>
            </w:pPr>
            <w:r>
              <w:t>-</w:t>
            </w:r>
          </w:p>
        </w:tc>
        <w:tc>
          <w:tcPr>
            <w:tcW w:w="1077" w:type="dxa"/>
            <w:vAlign w:val="center"/>
          </w:tcPr>
          <w:p w:rsidR="006352A8" w:rsidRDefault="006352A8">
            <w:pPr>
              <w:pStyle w:val="ConsPlusNormal"/>
              <w:jc w:val="center"/>
            </w:pPr>
            <w:r>
              <w:t>-</w:t>
            </w:r>
          </w:p>
        </w:tc>
        <w:tc>
          <w:tcPr>
            <w:tcW w:w="1077" w:type="dxa"/>
            <w:vAlign w:val="center"/>
          </w:tcPr>
          <w:p w:rsidR="006352A8" w:rsidRDefault="006352A8">
            <w:pPr>
              <w:pStyle w:val="ConsPlusNormal"/>
              <w:jc w:val="center"/>
            </w:pPr>
            <w:r>
              <w:t>-</w:t>
            </w:r>
          </w:p>
        </w:tc>
      </w:tr>
    </w:tbl>
    <w:p w:rsidR="006352A8" w:rsidRDefault="006352A8">
      <w:pPr>
        <w:pStyle w:val="ConsPlusNormal"/>
        <w:sectPr w:rsidR="006352A8">
          <w:pgSz w:w="16838" w:h="11905" w:orient="landscape"/>
          <w:pgMar w:top="1701" w:right="1134" w:bottom="850" w:left="1134" w:header="0" w:footer="0" w:gutter="0"/>
          <w:cols w:space="720"/>
          <w:titlePg/>
        </w:sectPr>
      </w:pPr>
    </w:p>
    <w:p w:rsidR="006352A8" w:rsidRDefault="006352A8">
      <w:pPr>
        <w:pStyle w:val="ConsPlusNormal"/>
        <w:jc w:val="both"/>
      </w:pPr>
    </w:p>
    <w:p w:rsidR="006352A8" w:rsidRDefault="006352A8">
      <w:pPr>
        <w:pStyle w:val="ConsPlusNormal"/>
        <w:jc w:val="right"/>
        <w:outlineLvl w:val="2"/>
      </w:pPr>
      <w:r>
        <w:t>Таблица N 3</w:t>
      </w:r>
    </w:p>
    <w:p w:rsidR="006352A8" w:rsidRDefault="006352A8">
      <w:pPr>
        <w:pStyle w:val="ConsPlusNormal"/>
        <w:jc w:val="both"/>
      </w:pPr>
    </w:p>
    <w:p w:rsidR="006352A8" w:rsidRDefault="006352A8">
      <w:pPr>
        <w:pStyle w:val="ConsPlusTitle"/>
        <w:jc w:val="center"/>
      </w:pPr>
      <w:r>
        <w:t>Третий уровень оказания медицинской помощи</w:t>
      </w:r>
    </w:p>
    <w:p w:rsidR="006352A8" w:rsidRDefault="006352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134"/>
        <w:gridCol w:w="1020"/>
        <w:gridCol w:w="1077"/>
        <w:gridCol w:w="1077"/>
        <w:gridCol w:w="794"/>
        <w:gridCol w:w="1134"/>
        <w:gridCol w:w="1020"/>
        <w:gridCol w:w="1191"/>
        <w:gridCol w:w="1247"/>
        <w:gridCol w:w="1056"/>
        <w:gridCol w:w="1134"/>
      </w:tblGrid>
      <w:tr w:rsidR="006352A8">
        <w:tc>
          <w:tcPr>
            <w:tcW w:w="1701" w:type="dxa"/>
            <w:vMerge w:val="restart"/>
          </w:tcPr>
          <w:p w:rsidR="006352A8" w:rsidRDefault="006352A8">
            <w:pPr>
              <w:pStyle w:val="ConsPlusNormal"/>
            </w:pPr>
          </w:p>
        </w:tc>
        <w:tc>
          <w:tcPr>
            <w:tcW w:w="1134" w:type="dxa"/>
            <w:vMerge w:val="restart"/>
          </w:tcPr>
          <w:p w:rsidR="006352A8" w:rsidRDefault="006352A8">
            <w:pPr>
              <w:pStyle w:val="ConsPlusNormal"/>
              <w:jc w:val="center"/>
            </w:pPr>
            <w:r>
              <w:t>Стационарная помощь (госпитализаций)</w:t>
            </w:r>
          </w:p>
        </w:tc>
        <w:tc>
          <w:tcPr>
            <w:tcW w:w="1020" w:type="dxa"/>
            <w:vMerge w:val="restart"/>
          </w:tcPr>
          <w:p w:rsidR="006352A8" w:rsidRDefault="006352A8">
            <w:pPr>
              <w:pStyle w:val="ConsPlusNormal"/>
              <w:jc w:val="center"/>
            </w:pPr>
            <w:r>
              <w:t>Паллиативная стационарная помощь (койко-дней)</w:t>
            </w:r>
          </w:p>
        </w:tc>
        <w:tc>
          <w:tcPr>
            <w:tcW w:w="1077" w:type="dxa"/>
            <w:vMerge w:val="restart"/>
          </w:tcPr>
          <w:p w:rsidR="006352A8" w:rsidRDefault="006352A8">
            <w:pPr>
              <w:pStyle w:val="ConsPlusNormal"/>
              <w:jc w:val="center"/>
            </w:pPr>
            <w:r>
              <w:t>Медицинская помощь в дневных стационарах (случаев)</w:t>
            </w:r>
          </w:p>
        </w:tc>
        <w:tc>
          <w:tcPr>
            <w:tcW w:w="1077" w:type="dxa"/>
            <w:vMerge w:val="restart"/>
          </w:tcPr>
          <w:p w:rsidR="006352A8" w:rsidRDefault="006352A8">
            <w:pPr>
              <w:pStyle w:val="ConsPlusNormal"/>
              <w:jc w:val="center"/>
            </w:pPr>
            <w:r>
              <w:t>Скорая медицинская помощь (вызовов)</w:t>
            </w:r>
          </w:p>
        </w:tc>
        <w:tc>
          <w:tcPr>
            <w:tcW w:w="4139" w:type="dxa"/>
            <w:gridSpan w:val="4"/>
          </w:tcPr>
          <w:p w:rsidR="006352A8" w:rsidRDefault="006352A8">
            <w:pPr>
              <w:pStyle w:val="ConsPlusNormal"/>
              <w:jc w:val="center"/>
            </w:pPr>
            <w:r>
              <w:t>Амбулаторно-поликлиническая медицинская помощь</w:t>
            </w:r>
          </w:p>
        </w:tc>
        <w:tc>
          <w:tcPr>
            <w:tcW w:w="3437" w:type="dxa"/>
            <w:gridSpan w:val="3"/>
          </w:tcPr>
          <w:p w:rsidR="006352A8" w:rsidRDefault="006352A8">
            <w:pPr>
              <w:pStyle w:val="ConsPlusNormal"/>
              <w:jc w:val="center"/>
            </w:pPr>
            <w:r>
              <w:t>Медицинская реабилитация</w:t>
            </w:r>
          </w:p>
        </w:tc>
      </w:tr>
      <w:tr w:rsidR="006352A8">
        <w:tc>
          <w:tcPr>
            <w:tcW w:w="1701" w:type="dxa"/>
            <w:vMerge/>
          </w:tcPr>
          <w:p w:rsidR="006352A8" w:rsidRDefault="006352A8">
            <w:pPr>
              <w:pStyle w:val="ConsPlusNormal"/>
            </w:pPr>
          </w:p>
        </w:tc>
        <w:tc>
          <w:tcPr>
            <w:tcW w:w="1134" w:type="dxa"/>
            <w:vMerge/>
          </w:tcPr>
          <w:p w:rsidR="006352A8" w:rsidRDefault="006352A8">
            <w:pPr>
              <w:pStyle w:val="ConsPlusNormal"/>
            </w:pPr>
          </w:p>
        </w:tc>
        <w:tc>
          <w:tcPr>
            <w:tcW w:w="1020" w:type="dxa"/>
            <w:vMerge/>
          </w:tcPr>
          <w:p w:rsidR="006352A8" w:rsidRDefault="006352A8">
            <w:pPr>
              <w:pStyle w:val="ConsPlusNormal"/>
            </w:pPr>
          </w:p>
        </w:tc>
        <w:tc>
          <w:tcPr>
            <w:tcW w:w="1077" w:type="dxa"/>
            <w:vMerge/>
          </w:tcPr>
          <w:p w:rsidR="006352A8" w:rsidRDefault="006352A8">
            <w:pPr>
              <w:pStyle w:val="ConsPlusNormal"/>
            </w:pPr>
          </w:p>
        </w:tc>
        <w:tc>
          <w:tcPr>
            <w:tcW w:w="1077" w:type="dxa"/>
            <w:vMerge/>
          </w:tcPr>
          <w:p w:rsidR="006352A8" w:rsidRDefault="006352A8">
            <w:pPr>
              <w:pStyle w:val="ConsPlusNormal"/>
            </w:pPr>
          </w:p>
        </w:tc>
        <w:tc>
          <w:tcPr>
            <w:tcW w:w="794" w:type="dxa"/>
          </w:tcPr>
          <w:p w:rsidR="006352A8" w:rsidRDefault="006352A8">
            <w:pPr>
              <w:pStyle w:val="ConsPlusNormal"/>
              <w:jc w:val="center"/>
            </w:pPr>
            <w:r>
              <w:t>посещения в неотложной форме</w:t>
            </w:r>
          </w:p>
        </w:tc>
        <w:tc>
          <w:tcPr>
            <w:tcW w:w="1134" w:type="dxa"/>
          </w:tcPr>
          <w:p w:rsidR="006352A8" w:rsidRDefault="006352A8">
            <w:pPr>
              <w:pStyle w:val="ConsPlusNormal"/>
              <w:jc w:val="center"/>
            </w:pPr>
            <w:r>
              <w:t xml:space="preserve">посещения: с иными целями, профилактические мероприятия, диспансерное наблюдение, диспансеризация для оценки репродуктивного </w:t>
            </w:r>
            <w:r>
              <w:lastRenderedPageBreak/>
              <w:t>здоровья женщин и мужчин, посещения с профилактическими целями центров здоровья</w:t>
            </w:r>
          </w:p>
        </w:tc>
        <w:tc>
          <w:tcPr>
            <w:tcW w:w="1020" w:type="dxa"/>
          </w:tcPr>
          <w:p w:rsidR="006352A8" w:rsidRDefault="006352A8">
            <w:pPr>
              <w:pStyle w:val="ConsPlusNormal"/>
              <w:jc w:val="center"/>
            </w:pPr>
            <w:r>
              <w:lastRenderedPageBreak/>
              <w:t>обращения</w:t>
            </w:r>
          </w:p>
        </w:tc>
        <w:tc>
          <w:tcPr>
            <w:tcW w:w="1191" w:type="dxa"/>
          </w:tcPr>
          <w:p w:rsidR="006352A8" w:rsidRDefault="006352A8">
            <w:pPr>
              <w:pStyle w:val="ConsPlusNormal"/>
              <w:jc w:val="center"/>
            </w:pPr>
            <w:r>
              <w:t>проведение отдельных диагностических (лабораторных) исследований</w:t>
            </w:r>
          </w:p>
        </w:tc>
        <w:tc>
          <w:tcPr>
            <w:tcW w:w="1247" w:type="dxa"/>
          </w:tcPr>
          <w:p w:rsidR="006352A8" w:rsidRDefault="006352A8">
            <w:pPr>
              <w:pStyle w:val="ConsPlusNormal"/>
              <w:jc w:val="center"/>
            </w:pPr>
            <w:r>
              <w:t>в амбулаторных условиях</w:t>
            </w:r>
          </w:p>
        </w:tc>
        <w:tc>
          <w:tcPr>
            <w:tcW w:w="1056" w:type="dxa"/>
          </w:tcPr>
          <w:p w:rsidR="006352A8" w:rsidRDefault="006352A8">
            <w:pPr>
              <w:pStyle w:val="ConsPlusNormal"/>
              <w:jc w:val="center"/>
            </w:pPr>
            <w:r>
              <w:t>в условиях дневного стационара</w:t>
            </w:r>
          </w:p>
        </w:tc>
        <w:tc>
          <w:tcPr>
            <w:tcW w:w="1134" w:type="dxa"/>
          </w:tcPr>
          <w:p w:rsidR="006352A8" w:rsidRDefault="006352A8">
            <w:pPr>
              <w:pStyle w:val="ConsPlusNormal"/>
              <w:jc w:val="center"/>
            </w:pPr>
            <w:r>
              <w:t>в условиях круглосуточного стационара</w:t>
            </w:r>
          </w:p>
        </w:tc>
      </w:tr>
      <w:tr w:rsidR="006352A8">
        <w:tc>
          <w:tcPr>
            <w:tcW w:w="1701" w:type="dxa"/>
          </w:tcPr>
          <w:p w:rsidR="006352A8" w:rsidRDefault="006352A8">
            <w:pPr>
              <w:pStyle w:val="ConsPlusNormal"/>
              <w:jc w:val="center"/>
            </w:pPr>
            <w:r>
              <w:lastRenderedPageBreak/>
              <w:t>1</w:t>
            </w:r>
          </w:p>
        </w:tc>
        <w:tc>
          <w:tcPr>
            <w:tcW w:w="1134" w:type="dxa"/>
          </w:tcPr>
          <w:p w:rsidR="006352A8" w:rsidRDefault="006352A8">
            <w:pPr>
              <w:pStyle w:val="ConsPlusNormal"/>
              <w:jc w:val="center"/>
            </w:pPr>
            <w:r>
              <w:t>2</w:t>
            </w:r>
          </w:p>
        </w:tc>
        <w:tc>
          <w:tcPr>
            <w:tcW w:w="1020" w:type="dxa"/>
          </w:tcPr>
          <w:p w:rsidR="006352A8" w:rsidRDefault="006352A8">
            <w:pPr>
              <w:pStyle w:val="ConsPlusNormal"/>
              <w:jc w:val="center"/>
            </w:pPr>
            <w:r>
              <w:t>3</w:t>
            </w:r>
          </w:p>
        </w:tc>
        <w:tc>
          <w:tcPr>
            <w:tcW w:w="1077" w:type="dxa"/>
          </w:tcPr>
          <w:p w:rsidR="006352A8" w:rsidRDefault="006352A8">
            <w:pPr>
              <w:pStyle w:val="ConsPlusNormal"/>
              <w:jc w:val="center"/>
            </w:pPr>
            <w:r>
              <w:t>4</w:t>
            </w:r>
          </w:p>
        </w:tc>
        <w:tc>
          <w:tcPr>
            <w:tcW w:w="1077" w:type="dxa"/>
          </w:tcPr>
          <w:p w:rsidR="006352A8" w:rsidRDefault="006352A8">
            <w:pPr>
              <w:pStyle w:val="ConsPlusNormal"/>
              <w:jc w:val="center"/>
            </w:pPr>
            <w:r>
              <w:t>5</w:t>
            </w:r>
          </w:p>
        </w:tc>
        <w:tc>
          <w:tcPr>
            <w:tcW w:w="794" w:type="dxa"/>
          </w:tcPr>
          <w:p w:rsidR="006352A8" w:rsidRDefault="006352A8">
            <w:pPr>
              <w:pStyle w:val="ConsPlusNormal"/>
              <w:jc w:val="center"/>
            </w:pPr>
            <w:r>
              <w:t>6</w:t>
            </w:r>
          </w:p>
        </w:tc>
        <w:tc>
          <w:tcPr>
            <w:tcW w:w="1134" w:type="dxa"/>
          </w:tcPr>
          <w:p w:rsidR="006352A8" w:rsidRDefault="006352A8">
            <w:pPr>
              <w:pStyle w:val="ConsPlusNormal"/>
              <w:jc w:val="center"/>
            </w:pPr>
            <w:r>
              <w:t>7</w:t>
            </w:r>
          </w:p>
        </w:tc>
        <w:tc>
          <w:tcPr>
            <w:tcW w:w="1020" w:type="dxa"/>
          </w:tcPr>
          <w:p w:rsidR="006352A8" w:rsidRDefault="006352A8">
            <w:pPr>
              <w:pStyle w:val="ConsPlusNormal"/>
              <w:jc w:val="center"/>
            </w:pPr>
            <w:r>
              <w:t>8</w:t>
            </w:r>
          </w:p>
        </w:tc>
        <w:tc>
          <w:tcPr>
            <w:tcW w:w="1191" w:type="dxa"/>
          </w:tcPr>
          <w:p w:rsidR="006352A8" w:rsidRDefault="006352A8">
            <w:pPr>
              <w:pStyle w:val="ConsPlusNormal"/>
              <w:jc w:val="center"/>
            </w:pPr>
            <w:r>
              <w:t>9</w:t>
            </w:r>
          </w:p>
        </w:tc>
        <w:tc>
          <w:tcPr>
            <w:tcW w:w="1247" w:type="dxa"/>
          </w:tcPr>
          <w:p w:rsidR="006352A8" w:rsidRDefault="006352A8">
            <w:pPr>
              <w:pStyle w:val="ConsPlusNormal"/>
              <w:jc w:val="center"/>
            </w:pPr>
            <w:r>
              <w:t>10</w:t>
            </w:r>
          </w:p>
        </w:tc>
        <w:tc>
          <w:tcPr>
            <w:tcW w:w="1056" w:type="dxa"/>
          </w:tcPr>
          <w:p w:rsidR="006352A8" w:rsidRDefault="006352A8">
            <w:pPr>
              <w:pStyle w:val="ConsPlusNormal"/>
              <w:jc w:val="center"/>
            </w:pPr>
            <w:r>
              <w:t>11</w:t>
            </w:r>
          </w:p>
        </w:tc>
        <w:tc>
          <w:tcPr>
            <w:tcW w:w="1134" w:type="dxa"/>
          </w:tcPr>
          <w:p w:rsidR="006352A8" w:rsidRDefault="006352A8">
            <w:pPr>
              <w:pStyle w:val="ConsPlusNormal"/>
              <w:jc w:val="center"/>
            </w:pPr>
            <w:r>
              <w:t>12</w:t>
            </w:r>
          </w:p>
        </w:tc>
      </w:tr>
      <w:tr w:rsidR="006352A8">
        <w:tc>
          <w:tcPr>
            <w:tcW w:w="1701" w:type="dxa"/>
            <w:vAlign w:val="center"/>
          </w:tcPr>
          <w:p w:rsidR="006352A8" w:rsidRDefault="006352A8">
            <w:pPr>
              <w:pStyle w:val="ConsPlusNormal"/>
              <w:jc w:val="both"/>
            </w:pPr>
            <w:r>
              <w:t>В рамках базовой программы обязательного медицинского страхования (на 1 застрахованное лицо)</w:t>
            </w:r>
          </w:p>
        </w:tc>
        <w:tc>
          <w:tcPr>
            <w:tcW w:w="1134" w:type="dxa"/>
            <w:vAlign w:val="center"/>
          </w:tcPr>
          <w:p w:rsidR="006352A8" w:rsidRDefault="006352A8">
            <w:pPr>
              <w:pStyle w:val="ConsPlusNormal"/>
              <w:jc w:val="center"/>
            </w:pPr>
            <w:r>
              <w:t>0,044901</w:t>
            </w:r>
          </w:p>
        </w:tc>
        <w:tc>
          <w:tcPr>
            <w:tcW w:w="1020" w:type="dxa"/>
            <w:vAlign w:val="center"/>
          </w:tcPr>
          <w:p w:rsidR="006352A8" w:rsidRDefault="006352A8">
            <w:pPr>
              <w:pStyle w:val="ConsPlusNormal"/>
              <w:jc w:val="center"/>
            </w:pPr>
            <w:r>
              <w:t>-</w:t>
            </w:r>
          </w:p>
        </w:tc>
        <w:tc>
          <w:tcPr>
            <w:tcW w:w="1077" w:type="dxa"/>
            <w:vAlign w:val="center"/>
          </w:tcPr>
          <w:p w:rsidR="006352A8" w:rsidRDefault="006352A8">
            <w:pPr>
              <w:pStyle w:val="ConsPlusNormal"/>
              <w:jc w:val="center"/>
            </w:pPr>
            <w:r>
              <w:t>0,011159</w:t>
            </w:r>
          </w:p>
        </w:tc>
        <w:tc>
          <w:tcPr>
            <w:tcW w:w="1077" w:type="dxa"/>
            <w:vAlign w:val="center"/>
          </w:tcPr>
          <w:p w:rsidR="006352A8" w:rsidRDefault="006352A8">
            <w:pPr>
              <w:pStyle w:val="ConsPlusNormal"/>
              <w:jc w:val="center"/>
            </w:pPr>
            <w:r>
              <w:t>0</w:t>
            </w:r>
          </w:p>
        </w:tc>
        <w:tc>
          <w:tcPr>
            <w:tcW w:w="794" w:type="dxa"/>
            <w:vAlign w:val="center"/>
          </w:tcPr>
          <w:p w:rsidR="006352A8" w:rsidRDefault="006352A8">
            <w:pPr>
              <w:pStyle w:val="ConsPlusNormal"/>
              <w:jc w:val="center"/>
            </w:pPr>
            <w:r>
              <w:t>0</w:t>
            </w:r>
          </w:p>
        </w:tc>
        <w:tc>
          <w:tcPr>
            <w:tcW w:w="1134" w:type="dxa"/>
            <w:vAlign w:val="center"/>
          </w:tcPr>
          <w:p w:rsidR="006352A8" w:rsidRDefault="006352A8">
            <w:pPr>
              <w:pStyle w:val="ConsPlusNormal"/>
              <w:jc w:val="center"/>
            </w:pPr>
            <w:r>
              <w:t>0</w:t>
            </w:r>
          </w:p>
        </w:tc>
        <w:tc>
          <w:tcPr>
            <w:tcW w:w="1020" w:type="dxa"/>
            <w:vAlign w:val="center"/>
          </w:tcPr>
          <w:p w:rsidR="006352A8" w:rsidRDefault="006352A8">
            <w:pPr>
              <w:pStyle w:val="ConsPlusNormal"/>
              <w:jc w:val="center"/>
            </w:pPr>
            <w:r>
              <w:t>0</w:t>
            </w:r>
          </w:p>
        </w:tc>
        <w:tc>
          <w:tcPr>
            <w:tcW w:w="1191" w:type="dxa"/>
            <w:vAlign w:val="center"/>
          </w:tcPr>
          <w:p w:rsidR="006352A8" w:rsidRDefault="006352A8">
            <w:pPr>
              <w:pStyle w:val="ConsPlusNormal"/>
              <w:jc w:val="center"/>
            </w:pPr>
            <w:r>
              <w:t>0</w:t>
            </w:r>
          </w:p>
        </w:tc>
        <w:tc>
          <w:tcPr>
            <w:tcW w:w="1247" w:type="dxa"/>
            <w:vAlign w:val="center"/>
          </w:tcPr>
          <w:p w:rsidR="006352A8" w:rsidRDefault="006352A8">
            <w:pPr>
              <w:pStyle w:val="ConsPlusNormal"/>
              <w:jc w:val="center"/>
            </w:pPr>
            <w:r>
              <w:t>0</w:t>
            </w:r>
          </w:p>
        </w:tc>
        <w:tc>
          <w:tcPr>
            <w:tcW w:w="1056" w:type="dxa"/>
            <w:vAlign w:val="center"/>
          </w:tcPr>
          <w:p w:rsidR="006352A8" w:rsidRDefault="006352A8">
            <w:pPr>
              <w:pStyle w:val="ConsPlusNormal"/>
              <w:jc w:val="center"/>
            </w:pPr>
            <w:r>
              <w:t>0</w:t>
            </w:r>
          </w:p>
        </w:tc>
        <w:tc>
          <w:tcPr>
            <w:tcW w:w="1134" w:type="dxa"/>
            <w:vAlign w:val="center"/>
          </w:tcPr>
          <w:p w:rsidR="006352A8" w:rsidRDefault="006352A8">
            <w:pPr>
              <w:pStyle w:val="ConsPlusNormal"/>
              <w:jc w:val="center"/>
            </w:pPr>
            <w:r>
              <w:t>0</w:t>
            </w:r>
          </w:p>
        </w:tc>
      </w:tr>
      <w:tr w:rsidR="006352A8">
        <w:tc>
          <w:tcPr>
            <w:tcW w:w="1701" w:type="dxa"/>
            <w:vAlign w:val="center"/>
          </w:tcPr>
          <w:p w:rsidR="006352A8" w:rsidRDefault="006352A8">
            <w:pPr>
              <w:pStyle w:val="ConsPlusNormal"/>
              <w:jc w:val="both"/>
            </w:pPr>
            <w:r>
              <w:lastRenderedPageBreak/>
              <w:t>За счет областного бюджета</w:t>
            </w:r>
          </w:p>
        </w:tc>
        <w:tc>
          <w:tcPr>
            <w:tcW w:w="1134" w:type="dxa"/>
            <w:vAlign w:val="center"/>
          </w:tcPr>
          <w:p w:rsidR="006352A8" w:rsidRDefault="006352A8">
            <w:pPr>
              <w:pStyle w:val="ConsPlusNormal"/>
              <w:jc w:val="center"/>
            </w:pPr>
            <w:r>
              <w:t>0,000318</w:t>
            </w:r>
          </w:p>
        </w:tc>
        <w:tc>
          <w:tcPr>
            <w:tcW w:w="1020" w:type="dxa"/>
            <w:vAlign w:val="center"/>
          </w:tcPr>
          <w:p w:rsidR="006352A8" w:rsidRDefault="006352A8">
            <w:pPr>
              <w:pStyle w:val="ConsPlusNormal"/>
              <w:jc w:val="center"/>
            </w:pPr>
            <w:r>
              <w:t>-</w:t>
            </w:r>
          </w:p>
        </w:tc>
        <w:tc>
          <w:tcPr>
            <w:tcW w:w="1077" w:type="dxa"/>
            <w:vAlign w:val="center"/>
          </w:tcPr>
          <w:p w:rsidR="006352A8" w:rsidRDefault="006352A8">
            <w:pPr>
              <w:pStyle w:val="ConsPlusNormal"/>
              <w:jc w:val="center"/>
            </w:pPr>
            <w:r>
              <w:t>-</w:t>
            </w:r>
          </w:p>
        </w:tc>
        <w:tc>
          <w:tcPr>
            <w:tcW w:w="1077" w:type="dxa"/>
            <w:vAlign w:val="center"/>
          </w:tcPr>
          <w:p w:rsidR="006352A8" w:rsidRDefault="006352A8">
            <w:pPr>
              <w:pStyle w:val="ConsPlusNormal"/>
              <w:jc w:val="center"/>
            </w:pPr>
            <w:r>
              <w:t>0,001916</w:t>
            </w:r>
          </w:p>
        </w:tc>
        <w:tc>
          <w:tcPr>
            <w:tcW w:w="794"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w:t>
            </w:r>
          </w:p>
        </w:tc>
        <w:tc>
          <w:tcPr>
            <w:tcW w:w="1020" w:type="dxa"/>
            <w:vAlign w:val="center"/>
          </w:tcPr>
          <w:p w:rsidR="006352A8" w:rsidRDefault="006352A8">
            <w:pPr>
              <w:pStyle w:val="ConsPlusNormal"/>
              <w:jc w:val="center"/>
            </w:pPr>
            <w:r>
              <w:t>-</w:t>
            </w:r>
          </w:p>
        </w:tc>
        <w:tc>
          <w:tcPr>
            <w:tcW w:w="1191" w:type="dxa"/>
            <w:vAlign w:val="center"/>
          </w:tcPr>
          <w:p w:rsidR="006352A8" w:rsidRDefault="006352A8">
            <w:pPr>
              <w:pStyle w:val="ConsPlusNormal"/>
            </w:pPr>
          </w:p>
        </w:tc>
        <w:tc>
          <w:tcPr>
            <w:tcW w:w="1247" w:type="dxa"/>
            <w:vAlign w:val="center"/>
          </w:tcPr>
          <w:p w:rsidR="006352A8" w:rsidRDefault="006352A8">
            <w:pPr>
              <w:pStyle w:val="ConsPlusNormal"/>
              <w:jc w:val="center"/>
            </w:pPr>
            <w:r>
              <w:t>-</w:t>
            </w:r>
          </w:p>
        </w:tc>
        <w:tc>
          <w:tcPr>
            <w:tcW w:w="1056"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w:t>
            </w:r>
          </w:p>
        </w:tc>
      </w:tr>
    </w:tbl>
    <w:p w:rsidR="006352A8" w:rsidRDefault="006352A8">
      <w:pPr>
        <w:pStyle w:val="ConsPlusNormal"/>
        <w:jc w:val="both"/>
      </w:pPr>
    </w:p>
    <w:p w:rsidR="006352A8" w:rsidRDefault="006352A8">
      <w:pPr>
        <w:pStyle w:val="ConsPlusNormal"/>
        <w:jc w:val="right"/>
        <w:outlineLvl w:val="2"/>
      </w:pPr>
      <w:r>
        <w:t>Таблица N 4</w:t>
      </w:r>
    </w:p>
    <w:p w:rsidR="006352A8" w:rsidRDefault="006352A8">
      <w:pPr>
        <w:pStyle w:val="ConsPlusNormal"/>
        <w:jc w:val="both"/>
      </w:pPr>
    </w:p>
    <w:p w:rsidR="006352A8" w:rsidRDefault="006352A8">
      <w:pPr>
        <w:pStyle w:val="ConsPlusTitle"/>
        <w:jc w:val="center"/>
      </w:pPr>
      <w:bookmarkStart w:id="4" w:name="P564"/>
      <w:bookmarkEnd w:id="4"/>
      <w:r>
        <w:t>НОРМАТИВЫ</w:t>
      </w:r>
    </w:p>
    <w:p w:rsidR="006352A8" w:rsidRDefault="006352A8">
      <w:pPr>
        <w:pStyle w:val="ConsPlusTitle"/>
        <w:jc w:val="center"/>
      </w:pPr>
      <w:r>
        <w:t>объема оказания и средние нормативы финансовых затрат</w:t>
      </w:r>
    </w:p>
    <w:p w:rsidR="006352A8" w:rsidRDefault="006352A8">
      <w:pPr>
        <w:pStyle w:val="ConsPlusTitle"/>
        <w:jc w:val="center"/>
      </w:pPr>
      <w:r>
        <w:t>на единицу медицинской помощи на 2024-2026 годы</w:t>
      </w:r>
    </w:p>
    <w:p w:rsidR="006352A8" w:rsidRDefault="006352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1984"/>
        <w:gridCol w:w="1020"/>
        <w:gridCol w:w="1304"/>
        <w:gridCol w:w="1077"/>
        <w:gridCol w:w="1304"/>
        <w:gridCol w:w="1020"/>
        <w:gridCol w:w="1304"/>
      </w:tblGrid>
      <w:tr w:rsidR="006352A8">
        <w:tc>
          <w:tcPr>
            <w:tcW w:w="2835" w:type="dxa"/>
            <w:vMerge w:val="restart"/>
          </w:tcPr>
          <w:p w:rsidR="006352A8" w:rsidRDefault="006352A8">
            <w:pPr>
              <w:pStyle w:val="ConsPlusNormal"/>
              <w:jc w:val="center"/>
            </w:pPr>
            <w:r>
              <w:t>Виды и условия оказания медицинской помощи</w:t>
            </w:r>
          </w:p>
        </w:tc>
        <w:tc>
          <w:tcPr>
            <w:tcW w:w="1984" w:type="dxa"/>
            <w:vMerge w:val="restart"/>
          </w:tcPr>
          <w:p w:rsidR="006352A8" w:rsidRDefault="006352A8">
            <w:pPr>
              <w:pStyle w:val="ConsPlusNormal"/>
              <w:jc w:val="center"/>
            </w:pPr>
            <w:r>
              <w:t>Единица измерения на 1 жителя</w:t>
            </w:r>
          </w:p>
        </w:tc>
        <w:tc>
          <w:tcPr>
            <w:tcW w:w="2324" w:type="dxa"/>
            <w:gridSpan w:val="2"/>
          </w:tcPr>
          <w:p w:rsidR="006352A8" w:rsidRDefault="006352A8">
            <w:pPr>
              <w:pStyle w:val="ConsPlusNormal"/>
              <w:jc w:val="center"/>
            </w:pPr>
            <w:r>
              <w:t>2025 год</w:t>
            </w:r>
          </w:p>
        </w:tc>
        <w:tc>
          <w:tcPr>
            <w:tcW w:w="2381" w:type="dxa"/>
            <w:gridSpan w:val="2"/>
          </w:tcPr>
          <w:p w:rsidR="006352A8" w:rsidRDefault="006352A8">
            <w:pPr>
              <w:pStyle w:val="ConsPlusNormal"/>
              <w:jc w:val="center"/>
            </w:pPr>
            <w:r>
              <w:t>2026 год</w:t>
            </w:r>
          </w:p>
        </w:tc>
        <w:tc>
          <w:tcPr>
            <w:tcW w:w="2324" w:type="dxa"/>
            <w:gridSpan w:val="2"/>
          </w:tcPr>
          <w:p w:rsidR="006352A8" w:rsidRDefault="006352A8">
            <w:pPr>
              <w:pStyle w:val="ConsPlusNormal"/>
              <w:jc w:val="center"/>
            </w:pPr>
            <w:r>
              <w:t>2027 год</w:t>
            </w:r>
          </w:p>
        </w:tc>
      </w:tr>
      <w:tr w:rsidR="006352A8">
        <w:tc>
          <w:tcPr>
            <w:tcW w:w="2835" w:type="dxa"/>
            <w:vMerge/>
          </w:tcPr>
          <w:p w:rsidR="006352A8" w:rsidRDefault="006352A8">
            <w:pPr>
              <w:pStyle w:val="ConsPlusNormal"/>
            </w:pPr>
          </w:p>
        </w:tc>
        <w:tc>
          <w:tcPr>
            <w:tcW w:w="1984" w:type="dxa"/>
            <w:vMerge/>
          </w:tcPr>
          <w:p w:rsidR="006352A8" w:rsidRDefault="006352A8">
            <w:pPr>
              <w:pStyle w:val="ConsPlusNormal"/>
            </w:pPr>
          </w:p>
        </w:tc>
        <w:tc>
          <w:tcPr>
            <w:tcW w:w="1020" w:type="dxa"/>
          </w:tcPr>
          <w:p w:rsidR="006352A8" w:rsidRDefault="006352A8">
            <w:pPr>
              <w:pStyle w:val="ConsPlusNormal"/>
              <w:jc w:val="center"/>
            </w:pPr>
            <w:r>
              <w:t>нормативы объема медицинской помощи</w:t>
            </w:r>
          </w:p>
        </w:tc>
        <w:tc>
          <w:tcPr>
            <w:tcW w:w="1304" w:type="dxa"/>
          </w:tcPr>
          <w:p w:rsidR="006352A8" w:rsidRDefault="006352A8">
            <w:pPr>
              <w:pStyle w:val="ConsPlusNormal"/>
              <w:jc w:val="center"/>
            </w:pPr>
            <w:r>
              <w:t>нормативы финансовых затрат на единицу объема медицинской помощи, руб.</w:t>
            </w:r>
          </w:p>
        </w:tc>
        <w:tc>
          <w:tcPr>
            <w:tcW w:w="1077" w:type="dxa"/>
          </w:tcPr>
          <w:p w:rsidR="006352A8" w:rsidRDefault="006352A8">
            <w:pPr>
              <w:pStyle w:val="ConsPlusNormal"/>
              <w:jc w:val="center"/>
            </w:pPr>
            <w:r>
              <w:t>нормативы объема медицинской помощи</w:t>
            </w:r>
          </w:p>
        </w:tc>
        <w:tc>
          <w:tcPr>
            <w:tcW w:w="1304" w:type="dxa"/>
          </w:tcPr>
          <w:p w:rsidR="006352A8" w:rsidRDefault="006352A8">
            <w:pPr>
              <w:pStyle w:val="ConsPlusNormal"/>
              <w:jc w:val="center"/>
            </w:pPr>
            <w:r>
              <w:t>нормативы финансовых затрат на единицу объема медицинской помощи, руб.</w:t>
            </w:r>
          </w:p>
        </w:tc>
        <w:tc>
          <w:tcPr>
            <w:tcW w:w="1020" w:type="dxa"/>
          </w:tcPr>
          <w:p w:rsidR="006352A8" w:rsidRDefault="006352A8">
            <w:pPr>
              <w:pStyle w:val="ConsPlusNormal"/>
              <w:jc w:val="center"/>
            </w:pPr>
            <w:r>
              <w:t>нормативы объема медицинской помощи</w:t>
            </w:r>
          </w:p>
        </w:tc>
        <w:tc>
          <w:tcPr>
            <w:tcW w:w="1304" w:type="dxa"/>
          </w:tcPr>
          <w:p w:rsidR="006352A8" w:rsidRDefault="006352A8">
            <w:pPr>
              <w:pStyle w:val="ConsPlusNormal"/>
              <w:jc w:val="center"/>
            </w:pPr>
            <w:r>
              <w:t>нормативы финансовых затрат на единицу объема медицинской помощи, руб.</w:t>
            </w:r>
          </w:p>
        </w:tc>
      </w:tr>
      <w:tr w:rsidR="006352A8">
        <w:tc>
          <w:tcPr>
            <w:tcW w:w="2835" w:type="dxa"/>
          </w:tcPr>
          <w:p w:rsidR="006352A8" w:rsidRDefault="006352A8">
            <w:pPr>
              <w:pStyle w:val="ConsPlusNormal"/>
              <w:jc w:val="center"/>
            </w:pPr>
            <w:r>
              <w:t>1</w:t>
            </w:r>
          </w:p>
        </w:tc>
        <w:tc>
          <w:tcPr>
            <w:tcW w:w="1984" w:type="dxa"/>
          </w:tcPr>
          <w:p w:rsidR="006352A8" w:rsidRDefault="006352A8">
            <w:pPr>
              <w:pStyle w:val="ConsPlusNormal"/>
              <w:jc w:val="center"/>
            </w:pPr>
            <w:r>
              <w:t>2</w:t>
            </w:r>
          </w:p>
        </w:tc>
        <w:tc>
          <w:tcPr>
            <w:tcW w:w="1020" w:type="dxa"/>
          </w:tcPr>
          <w:p w:rsidR="006352A8" w:rsidRDefault="006352A8">
            <w:pPr>
              <w:pStyle w:val="ConsPlusNormal"/>
              <w:jc w:val="center"/>
            </w:pPr>
            <w:r>
              <w:t>3</w:t>
            </w:r>
          </w:p>
        </w:tc>
        <w:tc>
          <w:tcPr>
            <w:tcW w:w="1304" w:type="dxa"/>
          </w:tcPr>
          <w:p w:rsidR="006352A8" w:rsidRDefault="006352A8">
            <w:pPr>
              <w:pStyle w:val="ConsPlusNormal"/>
              <w:jc w:val="center"/>
            </w:pPr>
            <w:r>
              <w:t>4</w:t>
            </w:r>
          </w:p>
        </w:tc>
        <w:tc>
          <w:tcPr>
            <w:tcW w:w="1077" w:type="dxa"/>
          </w:tcPr>
          <w:p w:rsidR="006352A8" w:rsidRDefault="006352A8">
            <w:pPr>
              <w:pStyle w:val="ConsPlusNormal"/>
              <w:jc w:val="center"/>
            </w:pPr>
            <w:r>
              <w:t>5</w:t>
            </w:r>
          </w:p>
        </w:tc>
        <w:tc>
          <w:tcPr>
            <w:tcW w:w="1304" w:type="dxa"/>
          </w:tcPr>
          <w:p w:rsidR="006352A8" w:rsidRDefault="006352A8">
            <w:pPr>
              <w:pStyle w:val="ConsPlusNormal"/>
              <w:jc w:val="center"/>
            </w:pPr>
            <w:r>
              <w:t>6</w:t>
            </w:r>
          </w:p>
        </w:tc>
        <w:tc>
          <w:tcPr>
            <w:tcW w:w="1020" w:type="dxa"/>
          </w:tcPr>
          <w:p w:rsidR="006352A8" w:rsidRDefault="006352A8">
            <w:pPr>
              <w:pStyle w:val="ConsPlusNormal"/>
              <w:jc w:val="center"/>
            </w:pPr>
            <w:r>
              <w:t>7</w:t>
            </w:r>
          </w:p>
        </w:tc>
        <w:tc>
          <w:tcPr>
            <w:tcW w:w="1304" w:type="dxa"/>
          </w:tcPr>
          <w:p w:rsidR="006352A8" w:rsidRDefault="006352A8">
            <w:pPr>
              <w:pStyle w:val="ConsPlusNormal"/>
              <w:jc w:val="center"/>
            </w:pPr>
            <w:r>
              <w:t>8</w:t>
            </w:r>
          </w:p>
        </w:tc>
      </w:tr>
      <w:tr w:rsidR="006352A8">
        <w:tc>
          <w:tcPr>
            <w:tcW w:w="11848" w:type="dxa"/>
            <w:gridSpan w:val="8"/>
            <w:vAlign w:val="center"/>
          </w:tcPr>
          <w:p w:rsidR="006352A8" w:rsidRDefault="006352A8">
            <w:pPr>
              <w:pStyle w:val="ConsPlusNormal"/>
              <w:jc w:val="both"/>
              <w:outlineLvl w:val="3"/>
            </w:pPr>
            <w:r>
              <w:t>I. За счет бюджетных ассигнований бюджета Костромской области</w:t>
            </w:r>
            <w:hyperlink w:anchor="P1043">
              <w:r>
                <w:rPr>
                  <w:color w:val="0000FF"/>
                </w:rPr>
                <w:t>&lt;1&gt;</w:t>
              </w:r>
            </w:hyperlink>
          </w:p>
        </w:tc>
      </w:tr>
      <w:tr w:rsidR="006352A8">
        <w:tc>
          <w:tcPr>
            <w:tcW w:w="2835" w:type="dxa"/>
            <w:vAlign w:val="center"/>
          </w:tcPr>
          <w:p w:rsidR="006352A8" w:rsidRDefault="006352A8">
            <w:pPr>
              <w:pStyle w:val="ConsPlusNormal"/>
              <w:jc w:val="both"/>
            </w:pPr>
            <w:r>
              <w:t>1. Первичная медико-</w:t>
            </w:r>
            <w:r>
              <w:lastRenderedPageBreak/>
              <w:t>санитарная помощь</w:t>
            </w:r>
          </w:p>
        </w:tc>
        <w:tc>
          <w:tcPr>
            <w:tcW w:w="1984" w:type="dxa"/>
            <w:vAlign w:val="center"/>
          </w:tcPr>
          <w:p w:rsidR="006352A8" w:rsidRDefault="006352A8">
            <w:pPr>
              <w:pStyle w:val="ConsPlusNormal"/>
              <w:jc w:val="center"/>
            </w:pPr>
            <w:r>
              <w:lastRenderedPageBreak/>
              <w:t>X</w:t>
            </w:r>
          </w:p>
        </w:tc>
        <w:tc>
          <w:tcPr>
            <w:tcW w:w="1020" w:type="dxa"/>
            <w:vAlign w:val="center"/>
          </w:tcPr>
          <w:p w:rsidR="006352A8" w:rsidRDefault="006352A8">
            <w:pPr>
              <w:pStyle w:val="ConsPlusNormal"/>
              <w:jc w:val="center"/>
            </w:pPr>
            <w:r>
              <w:t>X</w:t>
            </w:r>
          </w:p>
        </w:tc>
        <w:tc>
          <w:tcPr>
            <w:tcW w:w="1304" w:type="dxa"/>
            <w:vAlign w:val="center"/>
          </w:tcPr>
          <w:p w:rsidR="006352A8" w:rsidRDefault="006352A8">
            <w:pPr>
              <w:pStyle w:val="ConsPlusNormal"/>
              <w:jc w:val="center"/>
            </w:pPr>
            <w:r>
              <w:t>X</w:t>
            </w:r>
          </w:p>
        </w:tc>
        <w:tc>
          <w:tcPr>
            <w:tcW w:w="1077" w:type="dxa"/>
            <w:vAlign w:val="center"/>
          </w:tcPr>
          <w:p w:rsidR="006352A8" w:rsidRDefault="006352A8">
            <w:pPr>
              <w:pStyle w:val="ConsPlusNormal"/>
              <w:jc w:val="center"/>
            </w:pPr>
            <w:r>
              <w:t>X</w:t>
            </w:r>
          </w:p>
        </w:tc>
        <w:tc>
          <w:tcPr>
            <w:tcW w:w="1304" w:type="dxa"/>
            <w:vAlign w:val="center"/>
          </w:tcPr>
          <w:p w:rsidR="006352A8" w:rsidRDefault="006352A8">
            <w:pPr>
              <w:pStyle w:val="ConsPlusNormal"/>
              <w:jc w:val="center"/>
            </w:pPr>
            <w:r>
              <w:t>X</w:t>
            </w:r>
          </w:p>
        </w:tc>
        <w:tc>
          <w:tcPr>
            <w:tcW w:w="1020" w:type="dxa"/>
            <w:vAlign w:val="center"/>
          </w:tcPr>
          <w:p w:rsidR="006352A8" w:rsidRDefault="006352A8">
            <w:pPr>
              <w:pStyle w:val="ConsPlusNormal"/>
              <w:jc w:val="center"/>
            </w:pPr>
            <w:r>
              <w:t>X</w:t>
            </w:r>
          </w:p>
        </w:tc>
        <w:tc>
          <w:tcPr>
            <w:tcW w:w="1304" w:type="dxa"/>
            <w:vAlign w:val="center"/>
          </w:tcPr>
          <w:p w:rsidR="006352A8" w:rsidRDefault="006352A8">
            <w:pPr>
              <w:pStyle w:val="ConsPlusNormal"/>
              <w:jc w:val="center"/>
            </w:pPr>
            <w:r>
              <w:t>X</w:t>
            </w:r>
          </w:p>
        </w:tc>
      </w:tr>
      <w:tr w:rsidR="006352A8">
        <w:tc>
          <w:tcPr>
            <w:tcW w:w="2835" w:type="dxa"/>
            <w:vAlign w:val="center"/>
          </w:tcPr>
          <w:p w:rsidR="006352A8" w:rsidRDefault="006352A8">
            <w:pPr>
              <w:pStyle w:val="ConsPlusNormal"/>
              <w:jc w:val="both"/>
            </w:pPr>
            <w:r>
              <w:lastRenderedPageBreak/>
              <w:t>в амбулаторных условиях, в том числе:</w:t>
            </w:r>
          </w:p>
        </w:tc>
        <w:tc>
          <w:tcPr>
            <w:tcW w:w="1984" w:type="dxa"/>
            <w:vAlign w:val="center"/>
          </w:tcPr>
          <w:p w:rsidR="006352A8" w:rsidRDefault="006352A8">
            <w:pPr>
              <w:pStyle w:val="ConsPlusNormal"/>
              <w:jc w:val="center"/>
            </w:pPr>
            <w:r>
              <w:t>X</w:t>
            </w:r>
          </w:p>
        </w:tc>
        <w:tc>
          <w:tcPr>
            <w:tcW w:w="1020" w:type="dxa"/>
            <w:vAlign w:val="center"/>
          </w:tcPr>
          <w:p w:rsidR="006352A8" w:rsidRDefault="006352A8">
            <w:pPr>
              <w:pStyle w:val="ConsPlusNormal"/>
              <w:jc w:val="center"/>
            </w:pPr>
            <w:r>
              <w:t>X</w:t>
            </w:r>
          </w:p>
        </w:tc>
        <w:tc>
          <w:tcPr>
            <w:tcW w:w="1304" w:type="dxa"/>
            <w:vAlign w:val="center"/>
          </w:tcPr>
          <w:p w:rsidR="006352A8" w:rsidRDefault="006352A8">
            <w:pPr>
              <w:pStyle w:val="ConsPlusNormal"/>
              <w:jc w:val="center"/>
            </w:pPr>
            <w:r>
              <w:t>X</w:t>
            </w:r>
          </w:p>
        </w:tc>
        <w:tc>
          <w:tcPr>
            <w:tcW w:w="1077" w:type="dxa"/>
            <w:vAlign w:val="center"/>
          </w:tcPr>
          <w:p w:rsidR="006352A8" w:rsidRDefault="006352A8">
            <w:pPr>
              <w:pStyle w:val="ConsPlusNormal"/>
              <w:jc w:val="center"/>
            </w:pPr>
            <w:r>
              <w:t>X</w:t>
            </w:r>
          </w:p>
        </w:tc>
        <w:tc>
          <w:tcPr>
            <w:tcW w:w="1304" w:type="dxa"/>
            <w:vAlign w:val="center"/>
          </w:tcPr>
          <w:p w:rsidR="006352A8" w:rsidRDefault="006352A8">
            <w:pPr>
              <w:pStyle w:val="ConsPlusNormal"/>
              <w:jc w:val="center"/>
            </w:pPr>
            <w:r>
              <w:t>X</w:t>
            </w:r>
          </w:p>
        </w:tc>
        <w:tc>
          <w:tcPr>
            <w:tcW w:w="1020" w:type="dxa"/>
            <w:vAlign w:val="center"/>
          </w:tcPr>
          <w:p w:rsidR="006352A8" w:rsidRDefault="006352A8">
            <w:pPr>
              <w:pStyle w:val="ConsPlusNormal"/>
              <w:jc w:val="center"/>
            </w:pPr>
            <w:r>
              <w:t>X</w:t>
            </w:r>
          </w:p>
        </w:tc>
        <w:tc>
          <w:tcPr>
            <w:tcW w:w="1304" w:type="dxa"/>
            <w:vAlign w:val="center"/>
          </w:tcPr>
          <w:p w:rsidR="006352A8" w:rsidRDefault="006352A8">
            <w:pPr>
              <w:pStyle w:val="ConsPlusNormal"/>
              <w:jc w:val="center"/>
            </w:pPr>
            <w:r>
              <w:t>X</w:t>
            </w:r>
          </w:p>
        </w:tc>
      </w:tr>
      <w:tr w:rsidR="006352A8">
        <w:tc>
          <w:tcPr>
            <w:tcW w:w="2835" w:type="dxa"/>
            <w:vAlign w:val="center"/>
          </w:tcPr>
          <w:p w:rsidR="006352A8" w:rsidRDefault="006352A8">
            <w:pPr>
              <w:pStyle w:val="ConsPlusNormal"/>
              <w:jc w:val="both"/>
            </w:pPr>
            <w:r>
              <w:t>с профилактической и иными целями</w:t>
            </w:r>
            <w:hyperlink w:anchor="P1044">
              <w:r>
                <w:rPr>
                  <w:color w:val="0000FF"/>
                </w:rPr>
                <w:t>&lt;2&gt;</w:t>
              </w:r>
            </w:hyperlink>
          </w:p>
        </w:tc>
        <w:tc>
          <w:tcPr>
            <w:tcW w:w="1984" w:type="dxa"/>
            <w:vAlign w:val="center"/>
          </w:tcPr>
          <w:p w:rsidR="006352A8" w:rsidRDefault="006352A8">
            <w:pPr>
              <w:pStyle w:val="ConsPlusNormal"/>
              <w:jc w:val="center"/>
            </w:pPr>
            <w:r>
              <w:t>посещений</w:t>
            </w:r>
          </w:p>
        </w:tc>
        <w:tc>
          <w:tcPr>
            <w:tcW w:w="1020" w:type="dxa"/>
            <w:vAlign w:val="center"/>
          </w:tcPr>
          <w:p w:rsidR="006352A8" w:rsidRDefault="006352A8">
            <w:pPr>
              <w:pStyle w:val="ConsPlusNormal"/>
              <w:jc w:val="center"/>
            </w:pPr>
            <w:r>
              <w:t>0,51100</w:t>
            </w:r>
          </w:p>
        </w:tc>
        <w:tc>
          <w:tcPr>
            <w:tcW w:w="1304" w:type="dxa"/>
            <w:vAlign w:val="center"/>
          </w:tcPr>
          <w:p w:rsidR="006352A8" w:rsidRDefault="006352A8">
            <w:pPr>
              <w:pStyle w:val="ConsPlusNormal"/>
              <w:jc w:val="center"/>
            </w:pPr>
            <w:r>
              <w:t>664,60</w:t>
            </w:r>
          </w:p>
        </w:tc>
        <w:tc>
          <w:tcPr>
            <w:tcW w:w="1077" w:type="dxa"/>
            <w:vAlign w:val="center"/>
          </w:tcPr>
          <w:p w:rsidR="006352A8" w:rsidRDefault="006352A8">
            <w:pPr>
              <w:pStyle w:val="ConsPlusNormal"/>
              <w:jc w:val="center"/>
            </w:pPr>
            <w:r>
              <w:t>0,50750</w:t>
            </w:r>
          </w:p>
        </w:tc>
        <w:tc>
          <w:tcPr>
            <w:tcW w:w="1304" w:type="dxa"/>
            <w:vAlign w:val="center"/>
          </w:tcPr>
          <w:p w:rsidR="006352A8" w:rsidRDefault="006352A8">
            <w:pPr>
              <w:pStyle w:val="ConsPlusNormal"/>
              <w:jc w:val="center"/>
            </w:pPr>
            <w:r>
              <w:t>728,30</w:t>
            </w:r>
          </w:p>
        </w:tc>
        <w:tc>
          <w:tcPr>
            <w:tcW w:w="1020" w:type="dxa"/>
            <w:vAlign w:val="center"/>
          </w:tcPr>
          <w:p w:rsidR="006352A8" w:rsidRDefault="006352A8">
            <w:pPr>
              <w:pStyle w:val="ConsPlusNormal"/>
              <w:jc w:val="center"/>
            </w:pPr>
            <w:r>
              <w:t>0,50750</w:t>
            </w:r>
          </w:p>
        </w:tc>
        <w:tc>
          <w:tcPr>
            <w:tcW w:w="1304" w:type="dxa"/>
            <w:vAlign w:val="center"/>
          </w:tcPr>
          <w:p w:rsidR="006352A8" w:rsidRDefault="006352A8">
            <w:pPr>
              <w:pStyle w:val="ConsPlusNormal"/>
              <w:jc w:val="center"/>
            </w:pPr>
            <w:r>
              <w:t>780,40</w:t>
            </w:r>
          </w:p>
        </w:tc>
      </w:tr>
      <w:tr w:rsidR="006352A8">
        <w:tc>
          <w:tcPr>
            <w:tcW w:w="2835" w:type="dxa"/>
            <w:vAlign w:val="center"/>
          </w:tcPr>
          <w:p w:rsidR="006352A8" w:rsidRDefault="006352A8">
            <w:pPr>
              <w:pStyle w:val="ConsPlusNormal"/>
              <w:jc w:val="both"/>
            </w:pPr>
            <w:r>
              <w:t>в связи с заболеваниями - обращений</w:t>
            </w:r>
            <w:hyperlink w:anchor="P1045">
              <w:r>
                <w:rPr>
                  <w:color w:val="0000FF"/>
                </w:rPr>
                <w:t>&lt;3&gt;</w:t>
              </w:r>
            </w:hyperlink>
          </w:p>
        </w:tc>
        <w:tc>
          <w:tcPr>
            <w:tcW w:w="1984" w:type="dxa"/>
            <w:vAlign w:val="center"/>
          </w:tcPr>
          <w:p w:rsidR="006352A8" w:rsidRDefault="006352A8">
            <w:pPr>
              <w:pStyle w:val="ConsPlusNormal"/>
              <w:jc w:val="center"/>
            </w:pPr>
            <w:r>
              <w:t>обращений</w:t>
            </w:r>
          </w:p>
        </w:tc>
        <w:tc>
          <w:tcPr>
            <w:tcW w:w="1020" w:type="dxa"/>
            <w:vAlign w:val="center"/>
          </w:tcPr>
          <w:p w:rsidR="006352A8" w:rsidRDefault="006352A8">
            <w:pPr>
              <w:pStyle w:val="ConsPlusNormal"/>
              <w:jc w:val="center"/>
            </w:pPr>
            <w:r>
              <w:t>0,10080</w:t>
            </w:r>
          </w:p>
        </w:tc>
        <w:tc>
          <w:tcPr>
            <w:tcW w:w="1304" w:type="dxa"/>
            <w:vAlign w:val="center"/>
          </w:tcPr>
          <w:p w:rsidR="006352A8" w:rsidRDefault="006352A8">
            <w:pPr>
              <w:pStyle w:val="ConsPlusNormal"/>
              <w:jc w:val="center"/>
            </w:pPr>
            <w:r>
              <w:t>1 928,30</w:t>
            </w:r>
          </w:p>
        </w:tc>
        <w:tc>
          <w:tcPr>
            <w:tcW w:w="1077" w:type="dxa"/>
            <w:vAlign w:val="center"/>
          </w:tcPr>
          <w:p w:rsidR="006352A8" w:rsidRDefault="006352A8">
            <w:pPr>
              <w:pStyle w:val="ConsPlusNormal"/>
              <w:jc w:val="center"/>
            </w:pPr>
            <w:r>
              <w:t>0,10010</w:t>
            </w:r>
          </w:p>
        </w:tc>
        <w:tc>
          <w:tcPr>
            <w:tcW w:w="1304" w:type="dxa"/>
            <w:vAlign w:val="center"/>
          </w:tcPr>
          <w:p w:rsidR="006352A8" w:rsidRDefault="006352A8">
            <w:pPr>
              <w:pStyle w:val="ConsPlusNormal"/>
              <w:jc w:val="center"/>
            </w:pPr>
            <w:r>
              <w:t>2 113,20</w:t>
            </w:r>
          </w:p>
        </w:tc>
        <w:tc>
          <w:tcPr>
            <w:tcW w:w="1020" w:type="dxa"/>
            <w:vAlign w:val="center"/>
          </w:tcPr>
          <w:p w:rsidR="006352A8" w:rsidRDefault="006352A8">
            <w:pPr>
              <w:pStyle w:val="ConsPlusNormal"/>
              <w:jc w:val="center"/>
            </w:pPr>
            <w:r>
              <w:t>0,10010</w:t>
            </w:r>
          </w:p>
        </w:tc>
        <w:tc>
          <w:tcPr>
            <w:tcW w:w="1304" w:type="dxa"/>
            <w:vAlign w:val="center"/>
          </w:tcPr>
          <w:p w:rsidR="006352A8" w:rsidRDefault="006352A8">
            <w:pPr>
              <w:pStyle w:val="ConsPlusNormal"/>
              <w:jc w:val="center"/>
            </w:pPr>
            <w:r>
              <w:t>2 264,50</w:t>
            </w:r>
          </w:p>
        </w:tc>
      </w:tr>
      <w:tr w:rsidR="006352A8">
        <w:tc>
          <w:tcPr>
            <w:tcW w:w="2835" w:type="dxa"/>
            <w:vAlign w:val="center"/>
          </w:tcPr>
          <w:p w:rsidR="006352A8" w:rsidRDefault="006352A8">
            <w:pPr>
              <w:pStyle w:val="ConsPlusNormal"/>
              <w:jc w:val="both"/>
            </w:pPr>
            <w:r>
              <w:t>1.2. В условиях дневных стационаров</w:t>
            </w:r>
            <w:hyperlink w:anchor="P1046">
              <w:r>
                <w:rPr>
                  <w:color w:val="0000FF"/>
                </w:rPr>
                <w:t>&lt;4&gt;</w:t>
              </w:r>
            </w:hyperlink>
          </w:p>
        </w:tc>
        <w:tc>
          <w:tcPr>
            <w:tcW w:w="1984" w:type="dxa"/>
            <w:vAlign w:val="center"/>
          </w:tcPr>
          <w:p w:rsidR="006352A8" w:rsidRDefault="006352A8">
            <w:pPr>
              <w:pStyle w:val="ConsPlusNormal"/>
              <w:jc w:val="center"/>
            </w:pPr>
            <w:r>
              <w:t>случаев лечения</w:t>
            </w:r>
          </w:p>
        </w:tc>
        <w:tc>
          <w:tcPr>
            <w:tcW w:w="1020" w:type="dxa"/>
            <w:vAlign w:val="center"/>
          </w:tcPr>
          <w:p w:rsidR="006352A8" w:rsidRDefault="006352A8">
            <w:pPr>
              <w:pStyle w:val="ConsPlusNormal"/>
              <w:jc w:val="center"/>
            </w:pPr>
            <w:r>
              <w:t>0,00069</w:t>
            </w:r>
          </w:p>
        </w:tc>
        <w:tc>
          <w:tcPr>
            <w:tcW w:w="1304" w:type="dxa"/>
            <w:vAlign w:val="center"/>
          </w:tcPr>
          <w:p w:rsidR="006352A8" w:rsidRDefault="006352A8">
            <w:pPr>
              <w:pStyle w:val="ConsPlusNormal"/>
              <w:jc w:val="center"/>
            </w:pPr>
            <w:r>
              <w:t>16 237,71</w:t>
            </w:r>
          </w:p>
        </w:tc>
        <w:tc>
          <w:tcPr>
            <w:tcW w:w="1077" w:type="dxa"/>
            <w:vAlign w:val="center"/>
          </w:tcPr>
          <w:p w:rsidR="006352A8" w:rsidRDefault="006352A8">
            <w:pPr>
              <w:pStyle w:val="ConsPlusNormal"/>
              <w:jc w:val="center"/>
            </w:pPr>
            <w:r>
              <w:t>0,00067</w:t>
            </w:r>
          </w:p>
        </w:tc>
        <w:tc>
          <w:tcPr>
            <w:tcW w:w="1304" w:type="dxa"/>
            <w:vAlign w:val="center"/>
          </w:tcPr>
          <w:p w:rsidR="006352A8" w:rsidRDefault="006352A8">
            <w:pPr>
              <w:pStyle w:val="ConsPlusNormal"/>
              <w:jc w:val="center"/>
            </w:pPr>
            <w:r>
              <w:t>18 034,00</w:t>
            </w:r>
          </w:p>
        </w:tc>
        <w:tc>
          <w:tcPr>
            <w:tcW w:w="1020" w:type="dxa"/>
            <w:vAlign w:val="center"/>
          </w:tcPr>
          <w:p w:rsidR="006352A8" w:rsidRDefault="006352A8">
            <w:pPr>
              <w:pStyle w:val="ConsPlusNormal"/>
              <w:jc w:val="center"/>
            </w:pPr>
            <w:r>
              <w:t>0,00067</w:t>
            </w:r>
          </w:p>
        </w:tc>
        <w:tc>
          <w:tcPr>
            <w:tcW w:w="1304" w:type="dxa"/>
            <w:vAlign w:val="center"/>
          </w:tcPr>
          <w:p w:rsidR="006352A8" w:rsidRDefault="006352A8">
            <w:pPr>
              <w:pStyle w:val="ConsPlusNormal"/>
              <w:jc w:val="center"/>
            </w:pPr>
            <w:r>
              <w:t>19 320,61</w:t>
            </w:r>
          </w:p>
        </w:tc>
      </w:tr>
      <w:tr w:rsidR="006352A8">
        <w:tc>
          <w:tcPr>
            <w:tcW w:w="2835" w:type="dxa"/>
            <w:vAlign w:val="center"/>
          </w:tcPr>
          <w:p w:rsidR="006352A8" w:rsidRDefault="006352A8">
            <w:pPr>
              <w:pStyle w:val="ConsPlusNormal"/>
              <w:jc w:val="both"/>
            </w:pPr>
            <w:r>
              <w:t>2. Специализированная, в том числе высокотехнологичная, медицинская помощь</w:t>
            </w:r>
          </w:p>
        </w:tc>
        <w:tc>
          <w:tcPr>
            <w:tcW w:w="1984" w:type="dxa"/>
            <w:vAlign w:val="center"/>
          </w:tcPr>
          <w:p w:rsidR="006352A8" w:rsidRDefault="006352A8">
            <w:pPr>
              <w:pStyle w:val="ConsPlusNormal"/>
              <w:jc w:val="center"/>
            </w:pPr>
            <w:r>
              <w:t>X</w:t>
            </w:r>
          </w:p>
        </w:tc>
        <w:tc>
          <w:tcPr>
            <w:tcW w:w="1020" w:type="dxa"/>
            <w:vAlign w:val="center"/>
          </w:tcPr>
          <w:p w:rsidR="006352A8" w:rsidRDefault="006352A8">
            <w:pPr>
              <w:pStyle w:val="ConsPlusNormal"/>
              <w:jc w:val="center"/>
            </w:pPr>
            <w:r>
              <w:t>X</w:t>
            </w:r>
          </w:p>
        </w:tc>
        <w:tc>
          <w:tcPr>
            <w:tcW w:w="1304" w:type="dxa"/>
            <w:vAlign w:val="center"/>
          </w:tcPr>
          <w:p w:rsidR="006352A8" w:rsidRDefault="006352A8">
            <w:pPr>
              <w:pStyle w:val="ConsPlusNormal"/>
              <w:jc w:val="center"/>
            </w:pPr>
            <w:r>
              <w:t>X</w:t>
            </w:r>
          </w:p>
        </w:tc>
        <w:tc>
          <w:tcPr>
            <w:tcW w:w="1077" w:type="dxa"/>
            <w:vAlign w:val="center"/>
          </w:tcPr>
          <w:p w:rsidR="006352A8" w:rsidRDefault="006352A8">
            <w:pPr>
              <w:pStyle w:val="ConsPlusNormal"/>
              <w:jc w:val="center"/>
            </w:pPr>
            <w:r>
              <w:t>X</w:t>
            </w:r>
          </w:p>
        </w:tc>
        <w:tc>
          <w:tcPr>
            <w:tcW w:w="1304" w:type="dxa"/>
            <w:vAlign w:val="center"/>
          </w:tcPr>
          <w:p w:rsidR="006352A8" w:rsidRDefault="006352A8">
            <w:pPr>
              <w:pStyle w:val="ConsPlusNormal"/>
              <w:jc w:val="center"/>
            </w:pPr>
            <w:r>
              <w:t>X</w:t>
            </w:r>
          </w:p>
        </w:tc>
        <w:tc>
          <w:tcPr>
            <w:tcW w:w="1020" w:type="dxa"/>
            <w:vAlign w:val="center"/>
          </w:tcPr>
          <w:p w:rsidR="006352A8" w:rsidRDefault="006352A8">
            <w:pPr>
              <w:pStyle w:val="ConsPlusNormal"/>
              <w:jc w:val="center"/>
            </w:pPr>
            <w:r>
              <w:t>X</w:t>
            </w:r>
          </w:p>
        </w:tc>
        <w:tc>
          <w:tcPr>
            <w:tcW w:w="1304" w:type="dxa"/>
            <w:vAlign w:val="center"/>
          </w:tcPr>
          <w:p w:rsidR="006352A8" w:rsidRDefault="006352A8">
            <w:pPr>
              <w:pStyle w:val="ConsPlusNormal"/>
              <w:jc w:val="center"/>
            </w:pPr>
            <w:r>
              <w:t>X</w:t>
            </w:r>
          </w:p>
        </w:tc>
      </w:tr>
      <w:tr w:rsidR="006352A8">
        <w:tc>
          <w:tcPr>
            <w:tcW w:w="2835" w:type="dxa"/>
            <w:vAlign w:val="center"/>
          </w:tcPr>
          <w:p w:rsidR="006352A8" w:rsidRDefault="006352A8">
            <w:pPr>
              <w:pStyle w:val="ConsPlusNormal"/>
              <w:jc w:val="both"/>
            </w:pPr>
            <w:r>
              <w:t>2.1. В условиях дневного стационара</w:t>
            </w:r>
            <w:hyperlink w:anchor="P1046">
              <w:r>
                <w:rPr>
                  <w:color w:val="0000FF"/>
                </w:rPr>
                <w:t>&lt;4&gt;</w:t>
              </w:r>
            </w:hyperlink>
          </w:p>
        </w:tc>
        <w:tc>
          <w:tcPr>
            <w:tcW w:w="1984" w:type="dxa"/>
            <w:vAlign w:val="center"/>
          </w:tcPr>
          <w:p w:rsidR="006352A8" w:rsidRDefault="006352A8">
            <w:pPr>
              <w:pStyle w:val="ConsPlusNormal"/>
              <w:jc w:val="center"/>
            </w:pPr>
            <w:r>
              <w:t>случаев лечения</w:t>
            </w:r>
          </w:p>
        </w:tc>
        <w:tc>
          <w:tcPr>
            <w:tcW w:w="1020" w:type="dxa"/>
            <w:vAlign w:val="center"/>
          </w:tcPr>
          <w:p w:rsidR="006352A8" w:rsidRDefault="006352A8">
            <w:pPr>
              <w:pStyle w:val="ConsPlusNormal"/>
              <w:jc w:val="center"/>
            </w:pPr>
            <w:r>
              <w:t>0,00211</w:t>
            </w:r>
          </w:p>
        </w:tc>
        <w:tc>
          <w:tcPr>
            <w:tcW w:w="1304" w:type="dxa"/>
            <w:vAlign w:val="center"/>
          </w:tcPr>
          <w:p w:rsidR="006352A8" w:rsidRDefault="006352A8">
            <w:pPr>
              <w:pStyle w:val="ConsPlusNormal"/>
              <w:jc w:val="center"/>
            </w:pPr>
            <w:r>
              <w:t>20 816,90</w:t>
            </w:r>
          </w:p>
        </w:tc>
        <w:tc>
          <w:tcPr>
            <w:tcW w:w="1077" w:type="dxa"/>
            <w:vAlign w:val="center"/>
          </w:tcPr>
          <w:p w:rsidR="006352A8" w:rsidRDefault="006352A8">
            <w:pPr>
              <w:pStyle w:val="ConsPlusNormal"/>
              <w:jc w:val="center"/>
            </w:pPr>
            <w:r>
              <w:t>0,00211</w:t>
            </w:r>
          </w:p>
        </w:tc>
        <w:tc>
          <w:tcPr>
            <w:tcW w:w="1304" w:type="dxa"/>
            <w:vAlign w:val="center"/>
          </w:tcPr>
          <w:p w:rsidR="006352A8" w:rsidRDefault="006352A8">
            <w:pPr>
              <w:pStyle w:val="ConsPlusNormal"/>
              <w:jc w:val="center"/>
            </w:pPr>
            <w:r>
              <w:t>22 646,90</w:t>
            </w:r>
          </w:p>
        </w:tc>
        <w:tc>
          <w:tcPr>
            <w:tcW w:w="1020" w:type="dxa"/>
            <w:vAlign w:val="center"/>
          </w:tcPr>
          <w:p w:rsidR="006352A8" w:rsidRDefault="006352A8">
            <w:pPr>
              <w:pStyle w:val="ConsPlusNormal"/>
              <w:jc w:val="center"/>
            </w:pPr>
            <w:r>
              <w:t>0,00211</w:t>
            </w:r>
          </w:p>
        </w:tc>
        <w:tc>
          <w:tcPr>
            <w:tcW w:w="1304" w:type="dxa"/>
            <w:vAlign w:val="center"/>
          </w:tcPr>
          <w:p w:rsidR="006352A8" w:rsidRDefault="006352A8">
            <w:pPr>
              <w:pStyle w:val="ConsPlusNormal"/>
              <w:jc w:val="center"/>
            </w:pPr>
            <w:r>
              <w:t>24 262,50</w:t>
            </w:r>
          </w:p>
        </w:tc>
      </w:tr>
      <w:tr w:rsidR="006352A8">
        <w:tc>
          <w:tcPr>
            <w:tcW w:w="2835" w:type="dxa"/>
            <w:vAlign w:val="center"/>
          </w:tcPr>
          <w:p w:rsidR="006352A8" w:rsidRDefault="006352A8">
            <w:pPr>
              <w:pStyle w:val="ConsPlusNormal"/>
              <w:jc w:val="both"/>
            </w:pPr>
            <w:r>
              <w:t>2.2. В условиях круглосуточного стационара</w:t>
            </w:r>
          </w:p>
        </w:tc>
        <w:tc>
          <w:tcPr>
            <w:tcW w:w="1984" w:type="dxa"/>
            <w:vAlign w:val="center"/>
          </w:tcPr>
          <w:p w:rsidR="006352A8" w:rsidRDefault="006352A8">
            <w:pPr>
              <w:pStyle w:val="ConsPlusNormal"/>
              <w:jc w:val="center"/>
            </w:pPr>
            <w:r>
              <w:t>случаев госпитализации</w:t>
            </w:r>
          </w:p>
        </w:tc>
        <w:tc>
          <w:tcPr>
            <w:tcW w:w="1020" w:type="dxa"/>
            <w:vAlign w:val="center"/>
          </w:tcPr>
          <w:p w:rsidR="006352A8" w:rsidRDefault="006352A8">
            <w:pPr>
              <w:pStyle w:val="ConsPlusNormal"/>
              <w:jc w:val="center"/>
            </w:pPr>
            <w:r>
              <w:t>0,00966</w:t>
            </w:r>
          </w:p>
        </w:tc>
        <w:tc>
          <w:tcPr>
            <w:tcW w:w="1304" w:type="dxa"/>
            <w:vAlign w:val="center"/>
          </w:tcPr>
          <w:p w:rsidR="006352A8" w:rsidRDefault="006352A8">
            <w:pPr>
              <w:pStyle w:val="ConsPlusNormal"/>
              <w:jc w:val="center"/>
            </w:pPr>
            <w:r>
              <w:t>120 350,20</w:t>
            </w:r>
          </w:p>
        </w:tc>
        <w:tc>
          <w:tcPr>
            <w:tcW w:w="1077" w:type="dxa"/>
            <w:vAlign w:val="center"/>
          </w:tcPr>
          <w:p w:rsidR="006352A8" w:rsidRDefault="006352A8">
            <w:pPr>
              <w:pStyle w:val="ConsPlusNormal"/>
              <w:jc w:val="center"/>
            </w:pPr>
            <w:r>
              <w:t>0,00952</w:t>
            </w:r>
          </w:p>
        </w:tc>
        <w:tc>
          <w:tcPr>
            <w:tcW w:w="1304" w:type="dxa"/>
            <w:vAlign w:val="center"/>
          </w:tcPr>
          <w:p w:rsidR="006352A8" w:rsidRDefault="006352A8">
            <w:pPr>
              <w:pStyle w:val="ConsPlusNormal"/>
              <w:jc w:val="center"/>
            </w:pPr>
            <w:r>
              <w:t>132 793,20</w:t>
            </w:r>
          </w:p>
        </w:tc>
        <w:tc>
          <w:tcPr>
            <w:tcW w:w="1020" w:type="dxa"/>
            <w:vAlign w:val="center"/>
          </w:tcPr>
          <w:p w:rsidR="006352A8" w:rsidRDefault="006352A8">
            <w:pPr>
              <w:pStyle w:val="ConsPlusNormal"/>
              <w:jc w:val="center"/>
            </w:pPr>
            <w:r>
              <w:t>0,00952</w:t>
            </w:r>
          </w:p>
        </w:tc>
        <w:tc>
          <w:tcPr>
            <w:tcW w:w="1304" w:type="dxa"/>
            <w:vAlign w:val="center"/>
          </w:tcPr>
          <w:p w:rsidR="006352A8" w:rsidRDefault="006352A8">
            <w:pPr>
              <w:pStyle w:val="ConsPlusNormal"/>
              <w:jc w:val="center"/>
            </w:pPr>
            <w:r>
              <w:t>142 220,40</w:t>
            </w:r>
          </w:p>
        </w:tc>
      </w:tr>
      <w:tr w:rsidR="006352A8">
        <w:tc>
          <w:tcPr>
            <w:tcW w:w="2835" w:type="dxa"/>
            <w:vAlign w:val="center"/>
          </w:tcPr>
          <w:p w:rsidR="006352A8" w:rsidRDefault="006352A8">
            <w:pPr>
              <w:pStyle w:val="ConsPlusNormal"/>
              <w:jc w:val="both"/>
            </w:pPr>
            <w:r>
              <w:t xml:space="preserve">3. Паллиативная </w:t>
            </w:r>
            <w:r>
              <w:lastRenderedPageBreak/>
              <w:t>медицинская помощь</w:t>
            </w:r>
            <w:hyperlink w:anchor="P1047">
              <w:r>
                <w:rPr>
                  <w:color w:val="0000FF"/>
                </w:rPr>
                <w:t>&lt;5&gt;</w:t>
              </w:r>
            </w:hyperlink>
          </w:p>
        </w:tc>
        <w:tc>
          <w:tcPr>
            <w:tcW w:w="1984" w:type="dxa"/>
            <w:vAlign w:val="center"/>
          </w:tcPr>
          <w:p w:rsidR="006352A8" w:rsidRDefault="006352A8">
            <w:pPr>
              <w:pStyle w:val="ConsPlusNormal"/>
            </w:pPr>
          </w:p>
        </w:tc>
        <w:tc>
          <w:tcPr>
            <w:tcW w:w="1020" w:type="dxa"/>
            <w:vAlign w:val="center"/>
          </w:tcPr>
          <w:p w:rsidR="006352A8" w:rsidRDefault="006352A8">
            <w:pPr>
              <w:pStyle w:val="ConsPlusNormal"/>
              <w:jc w:val="center"/>
            </w:pPr>
            <w:r>
              <w:t>X</w:t>
            </w:r>
          </w:p>
        </w:tc>
        <w:tc>
          <w:tcPr>
            <w:tcW w:w="1304" w:type="dxa"/>
            <w:vAlign w:val="center"/>
          </w:tcPr>
          <w:p w:rsidR="006352A8" w:rsidRDefault="006352A8">
            <w:pPr>
              <w:pStyle w:val="ConsPlusNormal"/>
              <w:jc w:val="center"/>
            </w:pPr>
            <w:r>
              <w:t>X</w:t>
            </w:r>
          </w:p>
        </w:tc>
        <w:tc>
          <w:tcPr>
            <w:tcW w:w="1077" w:type="dxa"/>
            <w:vAlign w:val="center"/>
          </w:tcPr>
          <w:p w:rsidR="006352A8" w:rsidRDefault="006352A8">
            <w:pPr>
              <w:pStyle w:val="ConsPlusNormal"/>
              <w:jc w:val="center"/>
            </w:pPr>
            <w:r>
              <w:t>X</w:t>
            </w:r>
          </w:p>
        </w:tc>
        <w:tc>
          <w:tcPr>
            <w:tcW w:w="1304" w:type="dxa"/>
            <w:vAlign w:val="center"/>
          </w:tcPr>
          <w:p w:rsidR="006352A8" w:rsidRDefault="006352A8">
            <w:pPr>
              <w:pStyle w:val="ConsPlusNormal"/>
              <w:jc w:val="center"/>
            </w:pPr>
            <w:r>
              <w:t>X</w:t>
            </w:r>
          </w:p>
        </w:tc>
        <w:tc>
          <w:tcPr>
            <w:tcW w:w="1020" w:type="dxa"/>
            <w:vAlign w:val="center"/>
          </w:tcPr>
          <w:p w:rsidR="006352A8" w:rsidRDefault="006352A8">
            <w:pPr>
              <w:pStyle w:val="ConsPlusNormal"/>
              <w:jc w:val="center"/>
            </w:pPr>
            <w:r>
              <w:t>X</w:t>
            </w:r>
          </w:p>
        </w:tc>
        <w:tc>
          <w:tcPr>
            <w:tcW w:w="1304" w:type="dxa"/>
            <w:vAlign w:val="center"/>
          </w:tcPr>
          <w:p w:rsidR="006352A8" w:rsidRDefault="006352A8">
            <w:pPr>
              <w:pStyle w:val="ConsPlusNormal"/>
              <w:jc w:val="center"/>
            </w:pPr>
            <w:r>
              <w:t>X</w:t>
            </w:r>
          </w:p>
        </w:tc>
      </w:tr>
      <w:tr w:rsidR="006352A8">
        <w:tc>
          <w:tcPr>
            <w:tcW w:w="2835" w:type="dxa"/>
            <w:vAlign w:val="center"/>
          </w:tcPr>
          <w:p w:rsidR="006352A8" w:rsidRDefault="006352A8">
            <w:pPr>
              <w:pStyle w:val="ConsPlusNormal"/>
              <w:jc w:val="both"/>
            </w:pPr>
            <w:r>
              <w:lastRenderedPageBreak/>
              <w:t>3.1. Первичная медицинская помощь, в том числе доврачебная и врачебная</w:t>
            </w:r>
            <w:hyperlink w:anchor="P1048">
              <w:r>
                <w:rPr>
                  <w:color w:val="0000FF"/>
                </w:rPr>
                <w:t>&lt;6&gt;</w:t>
              </w:r>
            </w:hyperlink>
            <w:r>
              <w:t>, всего, в том числе:</w:t>
            </w:r>
          </w:p>
        </w:tc>
        <w:tc>
          <w:tcPr>
            <w:tcW w:w="1984" w:type="dxa"/>
            <w:vAlign w:val="center"/>
          </w:tcPr>
          <w:p w:rsidR="006352A8" w:rsidRDefault="006352A8">
            <w:pPr>
              <w:pStyle w:val="ConsPlusNormal"/>
              <w:jc w:val="center"/>
            </w:pPr>
            <w:r>
              <w:t>посещений</w:t>
            </w:r>
          </w:p>
        </w:tc>
        <w:tc>
          <w:tcPr>
            <w:tcW w:w="1020" w:type="dxa"/>
            <w:vAlign w:val="center"/>
          </w:tcPr>
          <w:p w:rsidR="006352A8" w:rsidRDefault="006352A8">
            <w:pPr>
              <w:pStyle w:val="ConsPlusNormal"/>
              <w:jc w:val="center"/>
            </w:pPr>
            <w:r>
              <w:t>0,02100</w:t>
            </w:r>
          </w:p>
        </w:tc>
        <w:tc>
          <w:tcPr>
            <w:tcW w:w="1304" w:type="dxa"/>
            <w:vAlign w:val="center"/>
          </w:tcPr>
          <w:p w:rsidR="006352A8" w:rsidRDefault="006352A8">
            <w:pPr>
              <w:pStyle w:val="ConsPlusNormal"/>
              <w:jc w:val="center"/>
            </w:pPr>
            <w:r>
              <w:t>X</w:t>
            </w:r>
          </w:p>
        </w:tc>
        <w:tc>
          <w:tcPr>
            <w:tcW w:w="1077" w:type="dxa"/>
            <w:vAlign w:val="center"/>
          </w:tcPr>
          <w:p w:rsidR="006352A8" w:rsidRDefault="006352A8">
            <w:pPr>
              <w:pStyle w:val="ConsPlusNormal"/>
              <w:jc w:val="center"/>
            </w:pPr>
            <w:r>
              <w:t>0,02100</w:t>
            </w:r>
          </w:p>
        </w:tc>
        <w:tc>
          <w:tcPr>
            <w:tcW w:w="1304" w:type="dxa"/>
            <w:vAlign w:val="center"/>
          </w:tcPr>
          <w:p w:rsidR="006352A8" w:rsidRDefault="006352A8">
            <w:pPr>
              <w:pStyle w:val="ConsPlusNormal"/>
              <w:jc w:val="center"/>
            </w:pPr>
            <w:r>
              <w:t>X</w:t>
            </w:r>
          </w:p>
        </w:tc>
        <w:tc>
          <w:tcPr>
            <w:tcW w:w="1020" w:type="dxa"/>
            <w:vAlign w:val="center"/>
          </w:tcPr>
          <w:p w:rsidR="006352A8" w:rsidRDefault="006352A8">
            <w:pPr>
              <w:pStyle w:val="ConsPlusNormal"/>
              <w:jc w:val="center"/>
            </w:pPr>
            <w:r>
              <w:t>0,02100</w:t>
            </w:r>
          </w:p>
        </w:tc>
        <w:tc>
          <w:tcPr>
            <w:tcW w:w="1304" w:type="dxa"/>
            <w:vAlign w:val="center"/>
          </w:tcPr>
          <w:p w:rsidR="006352A8" w:rsidRDefault="006352A8">
            <w:pPr>
              <w:pStyle w:val="ConsPlusNormal"/>
              <w:jc w:val="center"/>
            </w:pPr>
            <w:r>
              <w:t>X</w:t>
            </w:r>
          </w:p>
        </w:tc>
      </w:tr>
      <w:tr w:rsidR="006352A8">
        <w:tc>
          <w:tcPr>
            <w:tcW w:w="2835" w:type="dxa"/>
            <w:vAlign w:val="center"/>
          </w:tcPr>
          <w:p w:rsidR="006352A8" w:rsidRDefault="006352A8">
            <w:pPr>
              <w:pStyle w:val="ConsPlusNormal"/>
              <w:jc w:val="both"/>
            </w:pPr>
            <w:r>
              <w:t>посещения по паллиативной медицинской помощи без учета посещений на дому патронажными бригадами</w:t>
            </w:r>
            <w:hyperlink w:anchor="P1048">
              <w:r>
                <w:rPr>
                  <w:color w:val="0000FF"/>
                </w:rPr>
                <w:t>&lt;6&gt;</w:t>
              </w:r>
            </w:hyperlink>
          </w:p>
        </w:tc>
        <w:tc>
          <w:tcPr>
            <w:tcW w:w="1984" w:type="dxa"/>
            <w:vAlign w:val="center"/>
          </w:tcPr>
          <w:p w:rsidR="006352A8" w:rsidRDefault="006352A8">
            <w:pPr>
              <w:pStyle w:val="ConsPlusNormal"/>
              <w:jc w:val="center"/>
            </w:pPr>
            <w:r>
              <w:t>посещений</w:t>
            </w:r>
          </w:p>
        </w:tc>
        <w:tc>
          <w:tcPr>
            <w:tcW w:w="1020" w:type="dxa"/>
            <w:vAlign w:val="center"/>
          </w:tcPr>
          <w:p w:rsidR="006352A8" w:rsidRDefault="006352A8">
            <w:pPr>
              <w:pStyle w:val="ConsPlusNormal"/>
              <w:jc w:val="center"/>
            </w:pPr>
            <w:r>
              <w:t>0,01540</w:t>
            </w:r>
          </w:p>
        </w:tc>
        <w:tc>
          <w:tcPr>
            <w:tcW w:w="1304" w:type="dxa"/>
            <w:vAlign w:val="center"/>
          </w:tcPr>
          <w:p w:rsidR="006352A8" w:rsidRDefault="006352A8">
            <w:pPr>
              <w:pStyle w:val="ConsPlusNormal"/>
              <w:jc w:val="center"/>
            </w:pPr>
            <w:r>
              <w:t>597,50</w:t>
            </w:r>
          </w:p>
        </w:tc>
        <w:tc>
          <w:tcPr>
            <w:tcW w:w="1077" w:type="dxa"/>
            <w:vAlign w:val="center"/>
          </w:tcPr>
          <w:p w:rsidR="006352A8" w:rsidRDefault="006352A8">
            <w:pPr>
              <w:pStyle w:val="ConsPlusNormal"/>
              <w:jc w:val="center"/>
            </w:pPr>
            <w:r>
              <w:t>0,01540</w:t>
            </w:r>
          </w:p>
        </w:tc>
        <w:tc>
          <w:tcPr>
            <w:tcW w:w="1304" w:type="dxa"/>
            <w:vAlign w:val="center"/>
          </w:tcPr>
          <w:p w:rsidR="006352A8" w:rsidRDefault="006352A8">
            <w:pPr>
              <w:pStyle w:val="ConsPlusNormal"/>
              <w:jc w:val="center"/>
            </w:pPr>
            <w:r>
              <w:t>650,50</w:t>
            </w:r>
          </w:p>
        </w:tc>
        <w:tc>
          <w:tcPr>
            <w:tcW w:w="1020" w:type="dxa"/>
            <w:vAlign w:val="center"/>
          </w:tcPr>
          <w:p w:rsidR="006352A8" w:rsidRDefault="006352A8">
            <w:pPr>
              <w:pStyle w:val="ConsPlusNormal"/>
              <w:jc w:val="center"/>
            </w:pPr>
            <w:r>
              <w:t>0,01540</w:t>
            </w:r>
          </w:p>
        </w:tc>
        <w:tc>
          <w:tcPr>
            <w:tcW w:w="1304" w:type="dxa"/>
            <w:vAlign w:val="center"/>
          </w:tcPr>
          <w:p w:rsidR="006352A8" w:rsidRDefault="006352A8">
            <w:pPr>
              <w:pStyle w:val="ConsPlusNormal"/>
              <w:jc w:val="center"/>
            </w:pPr>
            <w:r>
              <w:t>696,80</w:t>
            </w:r>
          </w:p>
        </w:tc>
      </w:tr>
      <w:tr w:rsidR="006352A8">
        <w:tc>
          <w:tcPr>
            <w:tcW w:w="2835" w:type="dxa"/>
            <w:vAlign w:val="center"/>
          </w:tcPr>
          <w:p w:rsidR="006352A8" w:rsidRDefault="006352A8">
            <w:pPr>
              <w:pStyle w:val="ConsPlusNormal"/>
              <w:jc w:val="both"/>
            </w:pPr>
            <w:r>
              <w:t>посещения на дому выездными патронажными бригадами</w:t>
            </w:r>
            <w:hyperlink w:anchor="P1048">
              <w:r>
                <w:rPr>
                  <w:color w:val="0000FF"/>
                </w:rPr>
                <w:t>&lt;6&gt;</w:t>
              </w:r>
            </w:hyperlink>
          </w:p>
        </w:tc>
        <w:tc>
          <w:tcPr>
            <w:tcW w:w="1984" w:type="dxa"/>
            <w:vAlign w:val="center"/>
          </w:tcPr>
          <w:p w:rsidR="006352A8" w:rsidRDefault="006352A8">
            <w:pPr>
              <w:pStyle w:val="ConsPlusNormal"/>
              <w:jc w:val="center"/>
            </w:pPr>
            <w:r>
              <w:t>посещений</w:t>
            </w:r>
          </w:p>
        </w:tc>
        <w:tc>
          <w:tcPr>
            <w:tcW w:w="1020" w:type="dxa"/>
            <w:vAlign w:val="center"/>
          </w:tcPr>
          <w:p w:rsidR="006352A8" w:rsidRDefault="006352A8">
            <w:pPr>
              <w:pStyle w:val="ConsPlusNormal"/>
              <w:jc w:val="center"/>
            </w:pPr>
            <w:r>
              <w:t>0,00560</w:t>
            </w:r>
          </w:p>
        </w:tc>
        <w:tc>
          <w:tcPr>
            <w:tcW w:w="1304" w:type="dxa"/>
            <w:vAlign w:val="center"/>
          </w:tcPr>
          <w:p w:rsidR="006352A8" w:rsidRDefault="006352A8">
            <w:pPr>
              <w:pStyle w:val="ConsPlusNormal"/>
              <w:jc w:val="center"/>
            </w:pPr>
            <w:r>
              <w:t>2 966,60</w:t>
            </w:r>
          </w:p>
        </w:tc>
        <w:tc>
          <w:tcPr>
            <w:tcW w:w="1077" w:type="dxa"/>
            <w:vAlign w:val="center"/>
          </w:tcPr>
          <w:p w:rsidR="006352A8" w:rsidRDefault="006352A8">
            <w:pPr>
              <w:pStyle w:val="ConsPlusNormal"/>
              <w:jc w:val="center"/>
            </w:pPr>
            <w:r>
              <w:t>0,00560</w:t>
            </w:r>
          </w:p>
        </w:tc>
        <w:tc>
          <w:tcPr>
            <w:tcW w:w="1304" w:type="dxa"/>
            <w:vAlign w:val="center"/>
          </w:tcPr>
          <w:p w:rsidR="006352A8" w:rsidRDefault="006352A8">
            <w:pPr>
              <w:pStyle w:val="ConsPlusNormal"/>
              <w:jc w:val="center"/>
            </w:pPr>
            <w:r>
              <w:t>3 228,80</w:t>
            </w:r>
          </w:p>
        </w:tc>
        <w:tc>
          <w:tcPr>
            <w:tcW w:w="1020" w:type="dxa"/>
            <w:vAlign w:val="center"/>
          </w:tcPr>
          <w:p w:rsidR="006352A8" w:rsidRDefault="006352A8">
            <w:pPr>
              <w:pStyle w:val="ConsPlusNormal"/>
              <w:jc w:val="center"/>
            </w:pPr>
            <w:r>
              <w:t>0,00560</w:t>
            </w:r>
          </w:p>
        </w:tc>
        <w:tc>
          <w:tcPr>
            <w:tcW w:w="1304" w:type="dxa"/>
            <w:vAlign w:val="center"/>
          </w:tcPr>
          <w:p w:rsidR="006352A8" w:rsidRDefault="006352A8">
            <w:pPr>
              <w:pStyle w:val="ConsPlusNormal"/>
              <w:jc w:val="center"/>
            </w:pPr>
            <w:r>
              <w:t>3 459,80</w:t>
            </w:r>
          </w:p>
        </w:tc>
      </w:tr>
      <w:tr w:rsidR="006352A8">
        <w:tc>
          <w:tcPr>
            <w:tcW w:w="2835" w:type="dxa"/>
            <w:vAlign w:val="center"/>
          </w:tcPr>
          <w:p w:rsidR="006352A8" w:rsidRDefault="006352A8">
            <w:pPr>
              <w:pStyle w:val="ConsPlusNormal"/>
              <w:jc w:val="both"/>
            </w:pPr>
            <w:r>
              <w:t>в том числе для детского населения</w:t>
            </w:r>
          </w:p>
        </w:tc>
        <w:tc>
          <w:tcPr>
            <w:tcW w:w="1984" w:type="dxa"/>
            <w:vAlign w:val="center"/>
          </w:tcPr>
          <w:p w:rsidR="006352A8" w:rsidRDefault="006352A8">
            <w:pPr>
              <w:pStyle w:val="ConsPlusNormal"/>
              <w:jc w:val="center"/>
            </w:pPr>
            <w:r>
              <w:t>посещений</w:t>
            </w:r>
          </w:p>
        </w:tc>
        <w:tc>
          <w:tcPr>
            <w:tcW w:w="1020" w:type="dxa"/>
            <w:vAlign w:val="center"/>
          </w:tcPr>
          <w:p w:rsidR="006352A8" w:rsidRDefault="006352A8">
            <w:pPr>
              <w:pStyle w:val="ConsPlusNormal"/>
              <w:jc w:val="center"/>
            </w:pPr>
            <w:r>
              <w:t>0,000212</w:t>
            </w:r>
          </w:p>
        </w:tc>
        <w:tc>
          <w:tcPr>
            <w:tcW w:w="1304" w:type="dxa"/>
            <w:vAlign w:val="center"/>
          </w:tcPr>
          <w:p w:rsidR="006352A8" w:rsidRDefault="006352A8">
            <w:pPr>
              <w:pStyle w:val="ConsPlusNormal"/>
              <w:jc w:val="center"/>
            </w:pPr>
            <w:r>
              <w:t>2 966,58</w:t>
            </w:r>
          </w:p>
        </w:tc>
        <w:tc>
          <w:tcPr>
            <w:tcW w:w="1077" w:type="dxa"/>
            <w:vAlign w:val="center"/>
          </w:tcPr>
          <w:p w:rsidR="006352A8" w:rsidRDefault="006352A8">
            <w:pPr>
              <w:pStyle w:val="ConsPlusNormal"/>
              <w:jc w:val="center"/>
            </w:pPr>
            <w:r>
              <w:t>0,000211</w:t>
            </w:r>
          </w:p>
        </w:tc>
        <w:tc>
          <w:tcPr>
            <w:tcW w:w="1304" w:type="dxa"/>
            <w:vAlign w:val="center"/>
          </w:tcPr>
          <w:p w:rsidR="006352A8" w:rsidRDefault="006352A8">
            <w:pPr>
              <w:pStyle w:val="ConsPlusNormal"/>
              <w:jc w:val="center"/>
            </w:pPr>
            <w:r>
              <w:t>5 210,20</w:t>
            </w:r>
          </w:p>
        </w:tc>
        <w:tc>
          <w:tcPr>
            <w:tcW w:w="1020" w:type="dxa"/>
            <w:vAlign w:val="center"/>
          </w:tcPr>
          <w:p w:rsidR="006352A8" w:rsidRDefault="006352A8">
            <w:pPr>
              <w:pStyle w:val="ConsPlusNormal"/>
              <w:jc w:val="center"/>
            </w:pPr>
            <w:r>
              <w:t>0,000211</w:t>
            </w:r>
          </w:p>
        </w:tc>
        <w:tc>
          <w:tcPr>
            <w:tcW w:w="1304" w:type="dxa"/>
            <w:vAlign w:val="center"/>
          </w:tcPr>
          <w:p w:rsidR="006352A8" w:rsidRDefault="006352A8">
            <w:pPr>
              <w:pStyle w:val="ConsPlusNormal"/>
              <w:jc w:val="center"/>
            </w:pPr>
            <w:r>
              <w:t>3 645,50</w:t>
            </w:r>
          </w:p>
        </w:tc>
      </w:tr>
      <w:tr w:rsidR="006352A8">
        <w:tc>
          <w:tcPr>
            <w:tcW w:w="2835" w:type="dxa"/>
            <w:vAlign w:val="center"/>
          </w:tcPr>
          <w:p w:rsidR="006352A8" w:rsidRDefault="006352A8">
            <w:pPr>
              <w:pStyle w:val="ConsPlusNormal"/>
              <w:jc w:val="both"/>
            </w:pPr>
            <w:r>
              <w:t xml:space="preserve">3.2. Паллиативная медицинская помощь в стационарных условиях (включая </w:t>
            </w:r>
            <w:r>
              <w:lastRenderedPageBreak/>
              <w:t>койки паллиативной медицинской помощи и койки сестринского ухода), в том числе ветеранам боевых действий</w:t>
            </w:r>
          </w:p>
        </w:tc>
        <w:tc>
          <w:tcPr>
            <w:tcW w:w="1984" w:type="dxa"/>
            <w:vAlign w:val="center"/>
          </w:tcPr>
          <w:p w:rsidR="006352A8" w:rsidRDefault="006352A8">
            <w:pPr>
              <w:pStyle w:val="ConsPlusNormal"/>
              <w:jc w:val="center"/>
            </w:pPr>
            <w:r>
              <w:lastRenderedPageBreak/>
              <w:t>койко-дней</w:t>
            </w:r>
          </w:p>
        </w:tc>
        <w:tc>
          <w:tcPr>
            <w:tcW w:w="1020" w:type="dxa"/>
            <w:vAlign w:val="center"/>
          </w:tcPr>
          <w:p w:rsidR="006352A8" w:rsidRDefault="006352A8">
            <w:pPr>
              <w:pStyle w:val="ConsPlusNormal"/>
              <w:jc w:val="center"/>
            </w:pPr>
            <w:r>
              <w:t>0,06440</w:t>
            </w:r>
          </w:p>
        </w:tc>
        <w:tc>
          <w:tcPr>
            <w:tcW w:w="1304" w:type="dxa"/>
            <w:vAlign w:val="center"/>
          </w:tcPr>
          <w:p w:rsidR="006352A8" w:rsidRDefault="006352A8">
            <w:pPr>
              <w:pStyle w:val="ConsPlusNormal"/>
              <w:jc w:val="center"/>
            </w:pPr>
            <w:r>
              <w:t>3 510,30</w:t>
            </w:r>
          </w:p>
        </w:tc>
        <w:tc>
          <w:tcPr>
            <w:tcW w:w="1077" w:type="dxa"/>
            <w:vAlign w:val="center"/>
          </w:tcPr>
          <w:p w:rsidR="006352A8" w:rsidRDefault="006352A8">
            <w:pPr>
              <w:pStyle w:val="ConsPlusNormal"/>
              <w:jc w:val="center"/>
            </w:pPr>
            <w:r>
              <w:t>0,06440</w:t>
            </w:r>
          </w:p>
        </w:tc>
        <w:tc>
          <w:tcPr>
            <w:tcW w:w="1304" w:type="dxa"/>
            <w:vAlign w:val="center"/>
          </w:tcPr>
          <w:p w:rsidR="006352A8" w:rsidRDefault="006352A8">
            <w:pPr>
              <w:pStyle w:val="ConsPlusNormal"/>
              <w:jc w:val="center"/>
            </w:pPr>
            <w:r>
              <w:t>3 810,10</w:t>
            </w:r>
          </w:p>
        </w:tc>
        <w:tc>
          <w:tcPr>
            <w:tcW w:w="1020" w:type="dxa"/>
            <w:vAlign w:val="center"/>
          </w:tcPr>
          <w:p w:rsidR="006352A8" w:rsidRDefault="006352A8">
            <w:pPr>
              <w:pStyle w:val="ConsPlusNormal"/>
              <w:jc w:val="center"/>
            </w:pPr>
            <w:r>
              <w:t>0,06440</w:t>
            </w:r>
          </w:p>
        </w:tc>
        <w:tc>
          <w:tcPr>
            <w:tcW w:w="1304" w:type="dxa"/>
            <w:vAlign w:val="center"/>
          </w:tcPr>
          <w:p w:rsidR="006352A8" w:rsidRDefault="006352A8">
            <w:pPr>
              <w:pStyle w:val="ConsPlusNormal"/>
              <w:jc w:val="center"/>
            </w:pPr>
            <w:r>
              <w:t>4 075,80</w:t>
            </w:r>
          </w:p>
        </w:tc>
      </w:tr>
      <w:tr w:rsidR="006352A8">
        <w:tc>
          <w:tcPr>
            <w:tcW w:w="2835" w:type="dxa"/>
            <w:vAlign w:val="center"/>
          </w:tcPr>
          <w:p w:rsidR="006352A8" w:rsidRDefault="006352A8">
            <w:pPr>
              <w:pStyle w:val="ConsPlusNormal"/>
              <w:jc w:val="both"/>
            </w:pPr>
            <w:r>
              <w:lastRenderedPageBreak/>
              <w:t>в том числе для детского населения</w:t>
            </w:r>
          </w:p>
        </w:tc>
        <w:tc>
          <w:tcPr>
            <w:tcW w:w="1984" w:type="dxa"/>
            <w:vAlign w:val="center"/>
          </w:tcPr>
          <w:p w:rsidR="006352A8" w:rsidRDefault="006352A8">
            <w:pPr>
              <w:pStyle w:val="ConsPlusNormal"/>
              <w:jc w:val="center"/>
            </w:pPr>
            <w:r>
              <w:t>койко-дней</w:t>
            </w:r>
          </w:p>
        </w:tc>
        <w:tc>
          <w:tcPr>
            <w:tcW w:w="1020" w:type="dxa"/>
            <w:vAlign w:val="center"/>
          </w:tcPr>
          <w:p w:rsidR="006352A8" w:rsidRDefault="006352A8">
            <w:pPr>
              <w:pStyle w:val="ConsPlusNormal"/>
              <w:jc w:val="center"/>
            </w:pPr>
            <w:r>
              <w:t>0,00144</w:t>
            </w:r>
          </w:p>
        </w:tc>
        <w:tc>
          <w:tcPr>
            <w:tcW w:w="1304" w:type="dxa"/>
            <w:vAlign w:val="center"/>
          </w:tcPr>
          <w:p w:rsidR="006352A8" w:rsidRDefault="006352A8">
            <w:pPr>
              <w:pStyle w:val="ConsPlusNormal"/>
              <w:jc w:val="center"/>
            </w:pPr>
            <w:r>
              <w:t>3 529,71</w:t>
            </w:r>
          </w:p>
        </w:tc>
        <w:tc>
          <w:tcPr>
            <w:tcW w:w="1077" w:type="dxa"/>
            <w:vAlign w:val="center"/>
          </w:tcPr>
          <w:p w:rsidR="006352A8" w:rsidRDefault="006352A8">
            <w:pPr>
              <w:pStyle w:val="ConsPlusNormal"/>
              <w:jc w:val="center"/>
            </w:pPr>
            <w:r>
              <w:t>0,00144</w:t>
            </w:r>
          </w:p>
        </w:tc>
        <w:tc>
          <w:tcPr>
            <w:tcW w:w="1304" w:type="dxa"/>
            <w:vAlign w:val="center"/>
          </w:tcPr>
          <w:p w:rsidR="006352A8" w:rsidRDefault="006352A8">
            <w:pPr>
              <w:pStyle w:val="ConsPlusNormal"/>
              <w:jc w:val="center"/>
            </w:pPr>
            <w:r>
              <w:t>3 832,70</w:t>
            </w:r>
          </w:p>
        </w:tc>
        <w:tc>
          <w:tcPr>
            <w:tcW w:w="1020" w:type="dxa"/>
            <w:vAlign w:val="center"/>
          </w:tcPr>
          <w:p w:rsidR="006352A8" w:rsidRDefault="006352A8">
            <w:pPr>
              <w:pStyle w:val="ConsPlusNormal"/>
              <w:jc w:val="center"/>
            </w:pPr>
            <w:r>
              <w:t>0,00144</w:t>
            </w:r>
          </w:p>
        </w:tc>
        <w:tc>
          <w:tcPr>
            <w:tcW w:w="1304" w:type="dxa"/>
            <w:vAlign w:val="center"/>
          </w:tcPr>
          <w:p w:rsidR="006352A8" w:rsidRDefault="006352A8">
            <w:pPr>
              <w:pStyle w:val="ConsPlusNormal"/>
              <w:jc w:val="center"/>
            </w:pPr>
            <w:r>
              <w:t>4 100,20</w:t>
            </w:r>
          </w:p>
        </w:tc>
      </w:tr>
      <w:tr w:rsidR="006352A8">
        <w:tc>
          <w:tcPr>
            <w:tcW w:w="11848" w:type="dxa"/>
            <w:gridSpan w:val="8"/>
            <w:vAlign w:val="center"/>
          </w:tcPr>
          <w:p w:rsidR="006352A8" w:rsidRDefault="006352A8">
            <w:pPr>
              <w:pStyle w:val="ConsPlusNormal"/>
              <w:jc w:val="both"/>
              <w:outlineLvl w:val="3"/>
            </w:pPr>
            <w:r>
              <w:t>II. В рамках базовой программы обязательного медицинского страхования</w:t>
            </w:r>
          </w:p>
        </w:tc>
      </w:tr>
      <w:tr w:rsidR="006352A8">
        <w:tc>
          <w:tcPr>
            <w:tcW w:w="2835" w:type="dxa"/>
            <w:vAlign w:val="center"/>
          </w:tcPr>
          <w:p w:rsidR="006352A8" w:rsidRDefault="006352A8">
            <w:pPr>
              <w:pStyle w:val="ConsPlusNormal"/>
              <w:jc w:val="both"/>
            </w:pPr>
            <w:r>
              <w:t>1. Скорая, в том числе скорая специализированная, медицинская помощь</w:t>
            </w:r>
          </w:p>
        </w:tc>
        <w:tc>
          <w:tcPr>
            <w:tcW w:w="1984" w:type="dxa"/>
            <w:vAlign w:val="center"/>
          </w:tcPr>
          <w:p w:rsidR="006352A8" w:rsidRDefault="006352A8">
            <w:pPr>
              <w:pStyle w:val="ConsPlusNormal"/>
              <w:jc w:val="center"/>
            </w:pPr>
            <w:r>
              <w:t>вызовов</w:t>
            </w:r>
          </w:p>
        </w:tc>
        <w:tc>
          <w:tcPr>
            <w:tcW w:w="1020" w:type="dxa"/>
            <w:vAlign w:val="center"/>
          </w:tcPr>
          <w:p w:rsidR="006352A8" w:rsidRDefault="006352A8">
            <w:pPr>
              <w:pStyle w:val="ConsPlusNormal"/>
              <w:jc w:val="center"/>
            </w:pPr>
            <w:r>
              <w:t>0,290000</w:t>
            </w:r>
          </w:p>
        </w:tc>
        <w:tc>
          <w:tcPr>
            <w:tcW w:w="1304" w:type="dxa"/>
            <w:vAlign w:val="center"/>
          </w:tcPr>
          <w:p w:rsidR="006352A8" w:rsidRDefault="006352A8">
            <w:pPr>
              <w:pStyle w:val="ConsPlusNormal"/>
              <w:jc w:val="center"/>
            </w:pPr>
            <w:r>
              <w:t>4 292,9</w:t>
            </w:r>
          </w:p>
        </w:tc>
        <w:tc>
          <w:tcPr>
            <w:tcW w:w="1077" w:type="dxa"/>
            <w:vAlign w:val="center"/>
          </w:tcPr>
          <w:p w:rsidR="006352A8" w:rsidRDefault="006352A8">
            <w:pPr>
              <w:pStyle w:val="ConsPlusNormal"/>
              <w:jc w:val="center"/>
            </w:pPr>
            <w:r>
              <w:t>0,290000</w:t>
            </w:r>
          </w:p>
        </w:tc>
        <w:tc>
          <w:tcPr>
            <w:tcW w:w="1304" w:type="dxa"/>
            <w:vAlign w:val="center"/>
          </w:tcPr>
          <w:p w:rsidR="006352A8" w:rsidRDefault="006352A8">
            <w:pPr>
              <w:pStyle w:val="ConsPlusNormal"/>
              <w:jc w:val="center"/>
            </w:pPr>
            <w:r>
              <w:t>4 680,5</w:t>
            </w:r>
          </w:p>
        </w:tc>
        <w:tc>
          <w:tcPr>
            <w:tcW w:w="1020" w:type="dxa"/>
            <w:vAlign w:val="center"/>
          </w:tcPr>
          <w:p w:rsidR="006352A8" w:rsidRDefault="006352A8">
            <w:pPr>
              <w:pStyle w:val="ConsPlusNormal"/>
              <w:jc w:val="center"/>
            </w:pPr>
            <w:r>
              <w:t>0,290000</w:t>
            </w:r>
          </w:p>
        </w:tc>
        <w:tc>
          <w:tcPr>
            <w:tcW w:w="1304" w:type="dxa"/>
            <w:vAlign w:val="center"/>
          </w:tcPr>
          <w:p w:rsidR="006352A8" w:rsidRDefault="006352A8">
            <w:pPr>
              <w:pStyle w:val="ConsPlusNormal"/>
              <w:jc w:val="center"/>
            </w:pPr>
            <w:r>
              <w:t>5 030,0</w:t>
            </w:r>
          </w:p>
        </w:tc>
      </w:tr>
      <w:tr w:rsidR="006352A8">
        <w:tc>
          <w:tcPr>
            <w:tcW w:w="2835" w:type="dxa"/>
            <w:vAlign w:val="center"/>
          </w:tcPr>
          <w:p w:rsidR="006352A8" w:rsidRDefault="006352A8">
            <w:pPr>
              <w:pStyle w:val="ConsPlusNormal"/>
              <w:jc w:val="both"/>
            </w:pPr>
            <w:r>
              <w:t>2. Первичная медико-санитарная помощь, за исключением медицинской реабилитации</w:t>
            </w:r>
          </w:p>
        </w:tc>
        <w:tc>
          <w:tcPr>
            <w:tcW w:w="1984" w:type="dxa"/>
            <w:vAlign w:val="center"/>
          </w:tcPr>
          <w:p w:rsidR="006352A8" w:rsidRDefault="006352A8">
            <w:pPr>
              <w:pStyle w:val="ConsPlusNormal"/>
            </w:pPr>
          </w:p>
        </w:tc>
        <w:tc>
          <w:tcPr>
            <w:tcW w:w="1020" w:type="dxa"/>
            <w:vAlign w:val="center"/>
          </w:tcPr>
          <w:p w:rsidR="006352A8" w:rsidRDefault="006352A8">
            <w:pPr>
              <w:pStyle w:val="ConsPlusNormal"/>
            </w:pPr>
          </w:p>
        </w:tc>
        <w:tc>
          <w:tcPr>
            <w:tcW w:w="1304" w:type="dxa"/>
            <w:vAlign w:val="center"/>
          </w:tcPr>
          <w:p w:rsidR="006352A8" w:rsidRDefault="006352A8">
            <w:pPr>
              <w:pStyle w:val="ConsPlusNormal"/>
            </w:pPr>
          </w:p>
        </w:tc>
        <w:tc>
          <w:tcPr>
            <w:tcW w:w="1077" w:type="dxa"/>
            <w:vAlign w:val="center"/>
          </w:tcPr>
          <w:p w:rsidR="006352A8" w:rsidRDefault="006352A8">
            <w:pPr>
              <w:pStyle w:val="ConsPlusNormal"/>
            </w:pPr>
          </w:p>
        </w:tc>
        <w:tc>
          <w:tcPr>
            <w:tcW w:w="1304" w:type="dxa"/>
            <w:vAlign w:val="center"/>
          </w:tcPr>
          <w:p w:rsidR="006352A8" w:rsidRDefault="006352A8">
            <w:pPr>
              <w:pStyle w:val="ConsPlusNormal"/>
            </w:pPr>
          </w:p>
        </w:tc>
        <w:tc>
          <w:tcPr>
            <w:tcW w:w="1020" w:type="dxa"/>
            <w:vAlign w:val="center"/>
          </w:tcPr>
          <w:p w:rsidR="006352A8" w:rsidRDefault="006352A8">
            <w:pPr>
              <w:pStyle w:val="ConsPlusNormal"/>
            </w:pPr>
          </w:p>
        </w:tc>
        <w:tc>
          <w:tcPr>
            <w:tcW w:w="1304" w:type="dxa"/>
            <w:vAlign w:val="center"/>
          </w:tcPr>
          <w:p w:rsidR="006352A8" w:rsidRDefault="006352A8">
            <w:pPr>
              <w:pStyle w:val="ConsPlusNormal"/>
            </w:pPr>
          </w:p>
        </w:tc>
      </w:tr>
      <w:tr w:rsidR="006352A8">
        <w:tc>
          <w:tcPr>
            <w:tcW w:w="2835" w:type="dxa"/>
            <w:vAlign w:val="center"/>
          </w:tcPr>
          <w:p w:rsidR="006352A8" w:rsidRDefault="006352A8">
            <w:pPr>
              <w:pStyle w:val="ConsPlusNormal"/>
              <w:jc w:val="both"/>
            </w:pPr>
            <w:r>
              <w:t>2.1. в амбулаторных условиях, в том числе:</w:t>
            </w:r>
          </w:p>
        </w:tc>
        <w:tc>
          <w:tcPr>
            <w:tcW w:w="1984" w:type="dxa"/>
            <w:vAlign w:val="center"/>
          </w:tcPr>
          <w:p w:rsidR="006352A8" w:rsidRDefault="006352A8">
            <w:pPr>
              <w:pStyle w:val="ConsPlusNormal"/>
            </w:pPr>
          </w:p>
        </w:tc>
        <w:tc>
          <w:tcPr>
            <w:tcW w:w="1020" w:type="dxa"/>
            <w:vAlign w:val="center"/>
          </w:tcPr>
          <w:p w:rsidR="006352A8" w:rsidRDefault="006352A8">
            <w:pPr>
              <w:pStyle w:val="ConsPlusNormal"/>
            </w:pPr>
          </w:p>
        </w:tc>
        <w:tc>
          <w:tcPr>
            <w:tcW w:w="1304" w:type="dxa"/>
            <w:vAlign w:val="center"/>
          </w:tcPr>
          <w:p w:rsidR="006352A8" w:rsidRDefault="006352A8">
            <w:pPr>
              <w:pStyle w:val="ConsPlusNormal"/>
            </w:pPr>
          </w:p>
        </w:tc>
        <w:tc>
          <w:tcPr>
            <w:tcW w:w="1077" w:type="dxa"/>
            <w:vAlign w:val="center"/>
          </w:tcPr>
          <w:p w:rsidR="006352A8" w:rsidRDefault="006352A8">
            <w:pPr>
              <w:pStyle w:val="ConsPlusNormal"/>
            </w:pPr>
          </w:p>
        </w:tc>
        <w:tc>
          <w:tcPr>
            <w:tcW w:w="1304" w:type="dxa"/>
            <w:vAlign w:val="center"/>
          </w:tcPr>
          <w:p w:rsidR="006352A8" w:rsidRDefault="006352A8">
            <w:pPr>
              <w:pStyle w:val="ConsPlusNormal"/>
            </w:pPr>
          </w:p>
        </w:tc>
        <w:tc>
          <w:tcPr>
            <w:tcW w:w="1020" w:type="dxa"/>
            <w:vAlign w:val="center"/>
          </w:tcPr>
          <w:p w:rsidR="006352A8" w:rsidRDefault="006352A8">
            <w:pPr>
              <w:pStyle w:val="ConsPlusNormal"/>
            </w:pPr>
          </w:p>
        </w:tc>
        <w:tc>
          <w:tcPr>
            <w:tcW w:w="1304" w:type="dxa"/>
            <w:vAlign w:val="center"/>
          </w:tcPr>
          <w:p w:rsidR="006352A8" w:rsidRDefault="006352A8">
            <w:pPr>
              <w:pStyle w:val="ConsPlusNormal"/>
            </w:pPr>
          </w:p>
        </w:tc>
      </w:tr>
      <w:tr w:rsidR="006352A8">
        <w:tc>
          <w:tcPr>
            <w:tcW w:w="2835" w:type="dxa"/>
            <w:vAlign w:val="center"/>
          </w:tcPr>
          <w:p w:rsidR="006352A8" w:rsidRDefault="006352A8">
            <w:pPr>
              <w:pStyle w:val="ConsPlusNormal"/>
              <w:jc w:val="both"/>
            </w:pPr>
            <w:r>
              <w:t xml:space="preserve">2.1.1. посещения в рамках проведения профилактических медицинских </w:t>
            </w:r>
            <w:r>
              <w:lastRenderedPageBreak/>
              <w:t>осмотров</w:t>
            </w:r>
          </w:p>
        </w:tc>
        <w:tc>
          <w:tcPr>
            <w:tcW w:w="1984" w:type="dxa"/>
            <w:vAlign w:val="center"/>
          </w:tcPr>
          <w:p w:rsidR="006352A8" w:rsidRDefault="006352A8">
            <w:pPr>
              <w:pStyle w:val="ConsPlusNormal"/>
              <w:jc w:val="center"/>
            </w:pPr>
            <w:r>
              <w:lastRenderedPageBreak/>
              <w:t>комплексных посещений</w:t>
            </w:r>
          </w:p>
        </w:tc>
        <w:tc>
          <w:tcPr>
            <w:tcW w:w="1020" w:type="dxa"/>
            <w:vAlign w:val="center"/>
          </w:tcPr>
          <w:p w:rsidR="006352A8" w:rsidRDefault="006352A8">
            <w:pPr>
              <w:pStyle w:val="ConsPlusNormal"/>
              <w:jc w:val="center"/>
            </w:pPr>
            <w:r>
              <w:t>0,266791</w:t>
            </w:r>
          </w:p>
        </w:tc>
        <w:tc>
          <w:tcPr>
            <w:tcW w:w="1304" w:type="dxa"/>
            <w:vAlign w:val="center"/>
          </w:tcPr>
          <w:p w:rsidR="006352A8" w:rsidRDefault="006352A8">
            <w:pPr>
              <w:pStyle w:val="ConsPlusNormal"/>
              <w:jc w:val="center"/>
            </w:pPr>
            <w:r>
              <w:t>2 620,5</w:t>
            </w:r>
          </w:p>
        </w:tc>
        <w:tc>
          <w:tcPr>
            <w:tcW w:w="1077" w:type="dxa"/>
            <w:vAlign w:val="center"/>
          </w:tcPr>
          <w:p w:rsidR="006352A8" w:rsidRDefault="006352A8">
            <w:pPr>
              <w:pStyle w:val="ConsPlusNormal"/>
              <w:jc w:val="center"/>
            </w:pPr>
            <w:r>
              <w:t>0,266791</w:t>
            </w:r>
          </w:p>
        </w:tc>
        <w:tc>
          <w:tcPr>
            <w:tcW w:w="1304" w:type="dxa"/>
            <w:vAlign w:val="center"/>
          </w:tcPr>
          <w:p w:rsidR="006352A8" w:rsidRDefault="006352A8">
            <w:pPr>
              <w:pStyle w:val="ConsPlusNormal"/>
              <w:jc w:val="center"/>
            </w:pPr>
            <w:r>
              <w:t>2 853,1</w:t>
            </w:r>
          </w:p>
        </w:tc>
        <w:tc>
          <w:tcPr>
            <w:tcW w:w="1020" w:type="dxa"/>
            <w:vAlign w:val="center"/>
          </w:tcPr>
          <w:p w:rsidR="006352A8" w:rsidRDefault="006352A8">
            <w:pPr>
              <w:pStyle w:val="ConsPlusNormal"/>
              <w:jc w:val="center"/>
            </w:pPr>
            <w:r>
              <w:t>0,266791</w:t>
            </w:r>
          </w:p>
        </w:tc>
        <w:tc>
          <w:tcPr>
            <w:tcW w:w="1304" w:type="dxa"/>
            <w:vAlign w:val="center"/>
          </w:tcPr>
          <w:p w:rsidR="006352A8" w:rsidRDefault="006352A8">
            <w:pPr>
              <w:pStyle w:val="ConsPlusNormal"/>
              <w:jc w:val="center"/>
            </w:pPr>
            <w:r>
              <w:t>3 063,2</w:t>
            </w:r>
          </w:p>
        </w:tc>
      </w:tr>
      <w:tr w:rsidR="006352A8">
        <w:tc>
          <w:tcPr>
            <w:tcW w:w="2835" w:type="dxa"/>
            <w:vAlign w:val="center"/>
          </w:tcPr>
          <w:p w:rsidR="006352A8" w:rsidRDefault="006352A8">
            <w:pPr>
              <w:pStyle w:val="ConsPlusNormal"/>
              <w:jc w:val="both"/>
            </w:pPr>
            <w:r>
              <w:lastRenderedPageBreak/>
              <w:t>2.1.2. посещения в рамках проведения диспансеризации</w:t>
            </w:r>
            <w:hyperlink w:anchor="P1049">
              <w:r>
                <w:rPr>
                  <w:color w:val="0000FF"/>
                </w:rPr>
                <w:t>&lt;7&gt;</w:t>
              </w:r>
            </w:hyperlink>
            <w:r>
              <w:t xml:space="preserve"> - всего, в том числе:</w:t>
            </w:r>
          </w:p>
        </w:tc>
        <w:tc>
          <w:tcPr>
            <w:tcW w:w="1984" w:type="dxa"/>
            <w:vAlign w:val="center"/>
          </w:tcPr>
          <w:p w:rsidR="006352A8" w:rsidRDefault="006352A8">
            <w:pPr>
              <w:pStyle w:val="ConsPlusNormal"/>
              <w:jc w:val="center"/>
            </w:pPr>
            <w:r>
              <w:t>комплексных посещений</w:t>
            </w:r>
          </w:p>
        </w:tc>
        <w:tc>
          <w:tcPr>
            <w:tcW w:w="1020" w:type="dxa"/>
            <w:vAlign w:val="center"/>
          </w:tcPr>
          <w:p w:rsidR="006352A8" w:rsidRDefault="006352A8">
            <w:pPr>
              <w:pStyle w:val="ConsPlusNormal"/>
              <w:jc w:val="center"/>
            </w:pPr>
            <w:r>
              <w:t>0,432393</w:t>
            </w:r>
          </w:p>
        </w:tc>
        <w:tc>
          <w:tcPr>
            <w:tcW w:w="1304" w:type="dxa"/>
            <w:vAlign w:val="center"/>
          </w:tcPr>
          <w:p w:rsidR="006352A8" w:rsidRDefault="006352A8">
            <w:pPr>
              <w:pStyle w:val="ConsPlusNormal"/>
              <w:jc w:val="center"/>
            </w:pPr>
            <w:r>
              <w:t>3 202,7</w:t>
            </w:r>
          </w:p>
        </w:tc>
        <w:tc>
          <w:tcPr>
            <w:tcW w:w="1077" w:type="dxa"/>
            <w:vAlign w:val="center"/>
          </w:tcPr>
          <w:p w:rsidR="006352A8" w:rsidRDefault="006352A8">
            <w:pPr>
              <w:pStyle w:val="ConsPlusNormal"/>
              <w:jc w:val="center"/>
            </w:pPr>
            <w:r>
              <w:t>0,432393</w:t>
            </w:r>
          </w:p>
        </w:tc>
        <w:tc>
          <w:tcPr>
            <w:tcW w:w="1304" w:type="dxa"/>
            <w:vAlign w:val="center"/>
          </w:tcPr>
          <w:p w:rsidR="006352A8" w:rsidRDefault="006352A8">
            <w:pPr>
              <w:pStyle w:val="ConsPlusNormal"/>
              <w:jc w:val="center"/>
            </w:pPr>
            <w:r>
              <w:t>3 487,0</w:t>
            </w:r>
          </w:p>
        </w:tc>
        <w:tc>
          <w:tcPr>
            <w:tcW w:w="1020" w:type="dxa"/>
            <w:vAlign w:val="center"/>
          </w:tcPr>
          <w:p w:rsidR="006352A8" w:rsidRDefault="006352A8">
            <w:pPr>
              <w:pStyle w:val="ConsPlusNormal"/>
              <w:jc w:val="center"/>
            </w:pPr>
            <w:r>
              <w:t>0,432393</w:t>
            </w:r>
          </w:p>
        </w:tc>
        <w:tc>
          <w:tcPr>
            <w:tcW w:w="1304" w:type="dxa"/>
            <w:vAlign w:val="center"/>
          </w:tcPr>
          <w:p w:rsidR="006352A8" w:rsidRDefault="006352A8">
            <w:pPr>
              <w:pStyle w:val="ConsPlusNormal"/>
              <w:jc w:val="center"/>
            </w:pPr>
            <w:r>
              <w:t>3 743,7</w:t>
            </w:r>
          </w:p>
        </w:tc>
      </w:tr>
      <w:tr w:rsidR="006352A8">
        <w:tc>
          <w:tcPr>
            <w:tcW w:w="2835" w:type="dxa"/>
            <w:vAlign w:val="center"/>
          </w:tcPr>
          <w:p w:rsidR="006352A8" w:rsidRDefault="006352A8">
            <w:pPr>
              <w:pStyle w:val="ConsPlusNormal"/>
              <w:jc w:val="both"/>
            </w:pPr>
            <w:r>
              <w:t>2.1.2.1. для проведения углубленной диспансеризации</w:t>
            </w:r>
          </w:p>
        </w:tc>
        <w:tc>
          <w:tcPr>
            <w:tcW w:w="1984" w:type="dxa"/>
            <w:vAlign w:val="center"/>
          </w:tcPr>
          <w:p w:rsidR="006352A8" w:rsidRDefault="006352A8">
            <w:pPr>
              <w:pStyle w:val="ConsPlusNormal"/>
              <w:jc w:val="center"/>
            </w:pPr>
            <w:r>
              <w:t>комплексных посещений</w:t>
            </w:r>
          </w:p>
        </w:tc>
        <w:tc>
          <w:tcPr>
            <w:tcW w:w="1020" w:type="dxa"/>
            <w:vAlign w:val="center"/>
          </w:tcPr>
          <w:p w:rsidR="006352A8" w:rsidRDefault="006352A8">
            <w:pPr>
              <w:pStyle w:val="ConsPlusNormal"/>
              <w:jc w:val="center"/>
            </w:pPr>
            <w:r>
              <w:t>0,050758</w:t>
            </w:r>
          </w:p>
        </w:tc>
        <w:tc>
          <w:tcPr>
            <w:tcW w:w="1304" w:type="dxa"/>
            <w:vAlign w:val="center"/>
          </w:tcPr>
          <w:p w:rsidR="006352A8" w:rsidRDefault="006352A8">
            <w:pPr>
              <w:pStyle w:val="ConsPlusNormal"/>
              <w:jc w:val="center"/>
            </w:pPr>
            <w:r>
              <w:t>1 384,8</w:t>
            </w:r>
          </w:p>
        </w:tc>
        <w:tc>
          <w:tcPr>
            <w:tcW w:w="1077" w:type="dxa"/>
            <w:vAlign w:val="center"/>
          </w:tcPr>
          <w:p w:rsidR="006352A8" w:rsidRDefault="006352A8">
            <w:pPr>
              <w:pStyle w:val="ConsPlusNormal"/>
              <w:jc w:val="center"/>
            </w:pPr>
            <w:r>
              <w:t>0,050758</w:t>
            </w:r>
          </w:p>
        </w:tc>
        <w:tc>
          <w:tcPr>
            <w:tcW w:w="1304" w:type="dxa"/>
            <w:vAlign w:val="center"/>
          </w:tcPr>
          <w:p w:rsidR="006352A8" w:rsidRDefault="006352A8">
            <w:pPr>
              <w:pStyle w:val="ConsPlusNormal"/>
              <w:jc w:val="center"/>
            </w:pPr>
            <w:r>
              <w:t>1 507,7</w:t>
            </w:r>
          </w:p>
        </w:tc>
        <w:tc>
          <w:tcPr>
            <w:tcW w:w="1020" w:type="dxa"/>
            <w:vAlign w:val="center"/>
          </w:tcPr>
          <w:p w:rsidR="006352A8" w:rsidRDefault="006352A8">
            <w:pPr>
              <w:pStyle w:val="ConsPlusNormal"/>
              <w:jc w:val="center"/>
            </w:pPr>
            <w:r>
              <w:t>0,050758</w:t>
            </w:r>
          </w:p>
        </w:tc>
        <w:tc>
          <w:tcPr>
            <w:tcW w:w="1304" w:type="dxa"/>
            <w:vAlign w:val="center"/>
          </w:tcPr>
          <w:p w:rsidR="006352A8" w:rsidRDefault="006352A8">
            <w:pPr>
              <w:pStyle w:val="ConsPlusNormal"/>
              <w:jc w:val="center"/>
            </w:pPr>
            <w:r>
              <w:t>1 618,7</w:t>
            </w:r>
          </w:p>
        </w:tc>
      </w:tr>
      <w:tr w:rsidR="006352A8">
        <w:tc>
          <w:tcPr>
            <w:tcW w:w="2835" w:type="dxa"/>
            <w:vAlign w:val="center"/>
          </w:tcPr>
          <w:p w:rsidR="006352A8" w:rsidRDefault="006352A8">
            <w:pPr>
              <w:pStyle w:val="ConsPlusNormal"/>
              <w:jc w:val="both"/>
            </w:pPr>
            <w:r>
              <w:t>2.1.3. Диспансеризация для оценки репродуктивного здоровья женщин и мужчин</w:t>
            </w:r>
          </w:p>
        </w:tc>
        <w:tc>
          <w:tcPr>
            <w:tcW w:w="1984" w:type="dxa"/>
            <w:vAlign w:val="center"/>
          </w:tcPr>
          <w:p w:rsidR="006352A8" w:rsidRDefault="006352A8">
            <w:pPr>
              <w:pStyle w:val="ConsPlusNormal"/>
              <w:jc w:val="center"/>
            </w:pPr>
            <w:r>
              <w:t>комплексных посещений</w:t>
            </w:r>
          </w:p>
        </w:tc>
        <w:tc>
          <w:tcPr>
            <w:tcW w:w="1020" w:type="dxa"/>
            <w:vAlign w:val="center"/>
          </w:tcPr>
          <w:p w:rsidR="006352A8" w:rsidRDefault="006352A8">
            <w:pPr>
              <w:pStyle w:val="ConsPlusNormal"/>
              <w:jc w:val="center"/>
            </w:pPr>
            <w:r>
              <w:t>0,134681</w:t>
            </w:r>
          </w:p>
        </w:tc>
        <w:tc>
          <w:tcPr>
            <w:tcW w:w="1304" w:type="dxa"/>
            <w:vAlign w:val="center"/>
          </w:tcPr>
          <w:p w:rsidR="006352A8" w:rsidRDefault="006352A8">
            <w:pPr>
              <w:pStyle w:val="ConsPlusNormal"/>
              <w:jc w:val="center"/>
            </w:pPr>
            <w:r>
              <w:t>1 842,7</w:t>
            </w:r>
          </w:p>
        </w:tc>
        <w:tc>
          <w:tcPr>
            <w:tcW w:w="1077" w:type="dxa"/>
            <w:vAlign w:val="center"/>
          </w:tcPr>
          <w:p w:rsidR="006352A8" w:rsidRDefault="006352A8">
            <w:pPr>
              <w:pStyle w:val="ConsPlusNormal"/>
              <w:jc w:val="center"/>
            </w:pPr>
            <w:r>
              <w:t>0,147308</w:t>
            </w:r>
          </w:p>
        </w:tc>
        <w:tc>
          <w:tcPr>
            <w:tcW w:w="1304" w:type="dxa"/>
            <w:vAlign w:val="center"/>
          </w:tcPr>
          <w:p w:rsidR="006352A8" w:rsidRDefault="006352A8">
            <w:pPr>
              <w:pStyle w:val="ConsPlusNormal"/>
              <w:jc w:val="center"/>
            </w:pPr>
            <w:r>
              <w:t>2 006,3</w:t>
            </w:r>
          </w:p>
        </w:tc>
        <w:tc>
          <w:tcPr>
            <w:tcW w:w="1020" w:type="dxa"/>
            <w:vAlign w:val="center"/>
          </w:tcPr>
          <w:p w:rsidR="006352A8" w:rsidRDefault="006352A8">
            <w:pPr>
              <w:pStyle w:val="ConsPlusNormal"/>
              <w:jc w:val="center"/>
            </w:pPr>
            <w:r>
              <w:t>0,159934</w:t>
            </w:r>
          </w:p>
        </w:tc>
        <w:tc>
          <w:tcPr>
            <w:tcW w:w="1304" w:type="dxa"/>
            <w:vAlign w:val="center"/>
          </w:tcPr>
          <w:p w:rsidR="006352A8" w:rsidRDefault="006352A8">
            <w:pPr>
              <w:pStyle w:val="ConsPlusNormal"/>
              <w:jc w:val="center"/>
            </w:pPr>
            <w:r>
              <w:t>2 154,0</w:t>
            </w:r>
          </w:p>
        </w:tc>
      </w:tr>
      <w:tr w:rsidR="006352A8">
        <w:tc>
          <w:tcPr>
            <w:tcW w:w="2835" w:type="dxa"/>
            <w:vAlign w:val="center"/>
          </w:tcPr>
          <w:p w:rsidR="006352A8" w:rsidRDefault="006352A8">
            <w:pPr>
              <w:pStyle w:val="ConsPlusNormal"/>
              <w:jc w:val="both"/>
            </w:pPr>
            <w:r>
              <w:t>женщины</w:t>
            </w:r>
          </w:p>
        </w:tc>
        <w:tc>
          <w:tcPr>
            <w:tcW w:w="1984" w:type="dxa"/>
            <w:vAlign w:val="center"/>
          </w:tcPr>
          <w:p w:rsidR="006352A8" w:rsidRDefault="006352A8">
            <w:pPr>
              <w:pStyle w:val="ConsPlusNormal"/>
              <w:jc w:val="center"/>
            </w:pPr>
            <w:r>
              <w:t>комплексных посещений</w:t>
            </w:r>
          </w:p>
        </w:tc>
        <w:tc>
          <w:tcPr>
            <w:tcW w:w="1020" w:type="dxa"/>
            <w:vAlign w:val="center"/>
          </w:tcPr>
          <w:p w:rsidR="006352A8" w:rsidRDefault="006352A8">
            <w:pPr>
              <w:pStyle w:val="ConsPlusNormal"/>
              <w:jc w:val="center"/>
            </w:pPr>
            <w:r>
              <w:t>0,068994</w:t>
            </w:r>
          </w:p>
        </w:tc>
        <w:tc>
          <w:tcPr>
            <w:tcW w:w="1304" w:type="dxa"/>
            <w:vAlign w:val="center"/>
          </w:tcPr>
          <w:p w:rsidR="006352A8" w:rsidRDefault="006352A8">
            <w:pPr>
              <w:pStyle w:val="ConsPlusNormal"/>
              <w:jc w:val="center"/>
            </w:pPr>
            <w:r>
              <w:t>2 920,1</w:t>
            </w:r>
          </w:p>
        </w:tc>
        <w:tc>
          <w:tcPr>
            <w:tcW w:w="1077" w:type="dxa"/>
            <w:vAlign w:val="center"/>
          </w:tcPr>
          <w:p w:rsidR="006352A8" w:rsidRDefault="006352A8">
            <w:pPr>
              <w:pStyle w:val="ConsPlusNormal"/>
              <w:jc w:val="center"/>
            </w:pPr>
            <w:r>
              <w:t>0,075463</w:t>
            </w:r>
          </w:p>
        </w:tc>
        <w:tc>
          <w:tcPr>
            <w:tcW w:w="1304" w:type="dxa"/>
            <w:vAlign w:val="center"/>
          </w:tcPr>
          <w:p w:rsidR="006352A8" w:rsidRDefault="006352A8">
            <w:pPr>
              <w:pStyle w:val="ConsPlusNormal"/>
              <w:jc w:val="center"/>
            </w:pPr>
            <w:r>
              <w:t>3 179,3</w:t>
            </w:r>
          </w:p>
        </w:tc>
        <w:tc>
          <w:tcPr>
            <w:tcW w:w="1020" w:type="dxa"/>
            <w:vAlign w:val="center"/>
          </w:tcPr>
          <w:p w:rsidR="006352A8" w:rsidRDefault="006352A8">
            <w:pPr>
              <w:pStyle w:val="ConsPlusNormal"/>
              <w:jc w:val="center"/>
            </w:pPr>
            <w:r>
              <w:t>0,081931</w:t>
            </w:r>
          </w:p>
        </w:tc>
        <w:tc>
          <w:tcPr>
            <w:tcW w:w="1304" w:type="dxa"/>
            <w:vAlign w:val="center"/>
          </w:tcPr>
          <w:p w:rsidR="006352A8" w:rsidRDefault="006352A8">
            <w:pPr>
              <w:pStyle w:val="ConsPlusNormal"/>
              <w:jc w:val="center"/>
            </w:pPr>
            <w:r>
              <w:t>3 413,4</w:t>
            </w:r>
          </w:p>
        </w:tc>
      </w:tr>
      <w:tr w:rsidR="006352A8">
        <w:tc>
          <w:tcPr>
            <w:tcW w:w="2835" w:type="dxa"/>
            <w:vAlign w:val="center"/>
          </w:tcPr>
          <w:p w:rsidR="006352A8" w:rsidRDefault="006352A8">
            <w:pPr>
              <w:pStyle w:val="ConsPlusNormal"/>
              <w:jc w:val="both"/>
            </w:pPr>
            <w:r>
              <w:t>мужчины</w:t>
            </w:r>
          </w:p>
        </w:tc>
        <w:tc>
          <w:tcPr>
            <w:tcW w:w="1984" w:type="dxa"/>
            <w:vAlign w:val="center"/>
          </w:tcPr>
          <w:p w:rsidR="006352A8" w:rsidRDefault="006352A8">
            <w:pPr>
              <w:pStyle w:val="ConsPlusNormal"/>
              <w:jc w:val="center"/>
            </w:pPr>
            <w:r>
              <w:t>комплексных посещений</w:t>
            </w:r>
          </w:p>
        </w:tc>
        <w:tc>
          <w:tcPr>
            <w:tcW w:w="1020" w:type="dxa"/>
            <w:vAlign w:val="center"/>
          </w:tcPr>
          <w:p w:rsidR="006352A8" w:rsidRDefault="006352A8">
            <w:pPr>
              <w:pStyle w:val="ConsPlusNormal"/>
              <w:jc w:val="center"/>
            </w:pPr>
            <w:r>
              <w:t>0,065687</w:t>
            </w:r>
          </w:p>
        </w:tc>
        <w:tc>
          <w:tcPr>
            <w:tcW w:w="1304" w:type="dxa"/>
            <w:vAlign w:val="center"/>
          </w:tcPr>
          <w:p w:rsidR="006352A8" w:rsidRDefault="006352A8">
            <w:pPr>
              <w:pStyle w:val="ConsPlusNormal"/>
              <w:jc w:val="center"/>
            </w:pPr>
            <w:r>
              <w:t>711,1</w:t>
            </w:r>
          </w:p>
        </w:tc>
        <w:tc>
          <w:tcPr>
            <w:tcW w:w="1077" w:type="dxa"/>
            <w:vAlign w:val="center"/>
          </w:tcPr>
          <w:p w:rsidR="006352A8" w:rsidRDefault="006352A8">
            <w:pPr>
              <w:pStyle w:val="ConsPlusNormal"/>
              <w:jc w:val="center"/>
            </w:pPr>
            <w:r>
              <w:t>0,071845</w:t>
            </w:r>
          </w:p>
        </w:tc>
        <w:tc>
          <w:tcPr>
            <w:tcW w:w="1304" w:type="dxa"/>
            <w:vAlign w:val="center"/>
          </w:tcPr>
          <w:p w:rsidR="006352A8" w:rsidRDefault="006352A8">
            <w:pPr>
              <w:pStyle w:val="ConsPlusNormal"/>
              <w:jc w:val="center"/>
            </w:pPr>
            <w:r>
              <w:t>774,2</w:t>
            </w:r>
          </w:p>
        </w:tc>
        <w:tc>
          <w:tcPr>
            <w:tcW w:w="1020" w:type="dxa"/>
            <w:vAlign w:val="center"/>
          </w:tcPr>
          <w:p w:rsidR="006352A8" w:rsidRDefault="006352A8">
            <w:pPr>
              <w:pStyle w:val="ConsPlusNormal"/>
              <w:jc w:val="center"/>
            </w:pPr>
            <w:r>
              <w:t>0,078003</w:t>
            </w:r>
          </w:p>
        </w:tc>
        <w:tc>
          <w:tcPr>
            <w:tcW w:w="1304" w:type="dxa"/>
            <w:vAlign w:val="center"/>
          </w:tcPr>
          <w:p w:rsidR="006352A8" w:rsidRDefault="006352A8">
            <w:pPr>
              <w:pStyle w:val="ConsPlusNormal"/>
              <w:jc w:val="center"/>
            </w:pPr>
            <w:r>
              <w:t>831,2</w:t>
            </w:r>
          </w:p>
        </w:tc>
      </w:tr>
      <w:tr w:rsidR="006352A8">
        <w:tc>
          <w:tcPr>
            <w:tcW w:w="2835" w:type="dxa"/>
            <w:vAlign w:val="center"/>
          </w:tcPr>
          <w:p w:rsidR="006352A8" w:rsidRDefault="006352A8">
            <w:pPr>
              <w:pStyle w:val="ConsPlusNormal"/>
              <w:jc w:val="both"/>
            </w:pPr>
            <w:r>
              <w:t>2.1.4. посещения с иными целями</w:t>
            </w:r>
          </w:p>
        </w:tc>
        <w:tc>
          <w:tcPr>
            <w:tcW w:w="1984" w:type="dxa"/>
            <w:vAlign w:val="center"/>
          </w:tcPr>
          <w:p w:rsidR="006352A8" w:rsidRDefault="006352A8">
            <w:pPr>
              <w:pStyle w:val="ConsPlusNormal"/>
              <w:jc w:val="center"/>
            </w:pPr>
            <w:r>
              <w:t>посещений</w:t>
            </w:r>
          </w:p>
        </w:tc>
        <w:tc>
          <w:tcPr>
            <w:tcW w:w="1020" w:type="dxa"/>
            <w:vAlign w:val="center"/>
          </w:tcPr>
          <w:p w:rsidR="006352A8" w:rsidRDefault="006352A8">
            <w:pPr>
              <w:pStyle w:val="ConsPlusNormal"/>
              <w:jc w:val="center"/>
            </w:pPr>
            <w:r>
              <w:t>2,678505</w:t>
            </w:r>
          </w:p>
        </w:tc>
        <w:tc>
          <w:tcPr>
            <w:tcW w:w="1304" w:type="dxa"/>
            <w:vAlign w:val="center"/>
          </w:tcPr>
          <w:p w:rsidR="006352A8" w:rsidRDefault="006352A8">
            <w:pPr>
              <w:pStyle w:val="ConsPlusNormal"/>
              <w:jc w:val="center"/>
            </w:pPr>
            <w:r>
              <w:t>447,8</w:t>
            </w:r>
          </w:p>
        </w:tc>
        <w:tc>
          <w:tcPr>
            <w:tcW w:w="1077" w:type="dxa"/>
            <w:vAlign w:val="center"/>
          </w:tcPr>
          <w:p w:rsidR="006352A8" w:rsidRDefault="006352A8">
            <w:pPr>
              <w:pStyle w:val="ConsPlusNormal"/>
              <w:jc w:val="center"/>
            </w:pPr>
            <w:r>
              <w:t>2,678505</w:t>
            </w:r>
          </w:p>
        </w:tc>
        <w:tc>
          <w:tcPr>
            <w:tcW w:w="1304" w:type="dxa"/>
            <w:vAlign w:val="center"/>
          </w:tcPr>
          <w:p w:rsidR="006352A8" w:rsidRDefault="006352A8">
            <w:pPr>
              <w:pStyle w:val="ConsPlusNormal"/>
              <w:jc w:val="center"/>
            </w:pPr>
            <w:r>
              <w:t>487,5</w:t>
            </w:r>
          </w:p>
        </w:tc>
        <w:tc>
          <w:tcPr>
            <w:tcW w:w="1020" w:type="dxa"/>
            <w:vAlign w:val="center"/>
          </w:tcPr>
          <w:p w:rsidR="006352A8" w:rsidRDefault="006352A8">
            <w:pPr>
              <w:pStyle w:val="ConsPlusNormal"/>
              <w:jc w:val="center"/>
            </w:pPr>
            <w:r>
              <w:t>2,678505</w:t>
            </w:r>
          </w:p>
        </w:tc>
        <w:tc>
          <w:tcPr>
            <w:tcW w:w="1304" w:type="dxa"/>
            <w:vAlign w:val="center"/>
          </w:tcPr>
          <w:p w:rsidR="006352A8" w:rsidRDefault="006352A8">
            <w:pPr>
              <w:pStyle w:val="ConsPlusNormal"/>
              <w:jc w:val="center"/>
            </w:pPr>
            <w:r>
              <w:t>523,4</w:t>
            </w:r>
          </w:p>
        </w:tc>
      </w:tr>
      <w:tr w:rsidR="006352A8">
        <w:tc>
          <w:tcPr>
            <w:tcW w:w="2835" w:type="dxa"/>
            <w:vAlign w:val="center"/>
          </w:tcPr>
          <w:p w:rsidR="006352A8" w:rsidRDefault="006352A8">
            <w:pPr>
              <w:pStyle w:val="ConsPlusNormal"/>
              <w:jc w:val="both"/>
            </w:pPr>
            <w:r>
              <w:t>2.1.5. посещения по неотложной помощи</w:t>
            </w:r>
          </w:p>
        </w:tc>
        <w:tc>
          <w:tcPr>
            <w:tcW w:w="1984" w:type="dxa"/>
            <w:vAlign w:val="center"/>
          </w:tcPr>
          <w:p w:rsidR="006352A8" w:rsidRDefault="006352A8">
            <w:pPr>
              <w:pStyle w:val="ConsPlusNormal"/>
              <w:jc w:val="center"/>
            </w:pPr>
            <w:r>
              <w:t>посещений</w:t>
            </w:r>
          </w:p>
        </w:tc>
        <w:tc>
          <w:tcPr>
            <w:tcW w:w="1020" w:type="dxa"/>
            <w:vAlign w:val="center"/>
          </w:tcPr>
          <w:p w:rsidR="006352A8" w:rsidRDefault="006352A8">
            <w:pPr>
              <w:pStyle w:val="ConsPlusNormal"/>
              <w:jc w:val="center"/>
            </w:pPr>
            <w:r>
              <w:t>0,540000</w:t>
            </w:r>
          </w:p>
        </w:tc>
        <w:tc>
          <w:tcPr>
            <w:tcW w:w="1304" w:type="dxa"/>
            <w:vAlign w:val="center"/>
          </w:tcPr>
          <w:p w:rsidR="006352A8" w:rsidRDefault="006352A8">
            <w:pPr>
              <w:pStyle w:val="ConsPlusNormal"/>
              <w:jc w:val="center"/>
            </w:pPr>
            <w:r>
              <w:t>983,6</w:t>
            </w:r>
          </w:p>
        </w:tc>
        <w:tc>
          <w:tcPr>
            <w:tcW w:w="1077" w:type="dxa"/>
            <w:vAlign w:val="center"/>
          </w:tcPr>
          <w:p w:rsidR="006352A8" w:rsidRDefault="006352A8">
            <w:pPr>
              <w:pStyle w:val="ConsPlusNormal"/>
              <w:jc w:val="center"/>
            </w:pPr>
            <w:r>
              <w:t>0,540000</w:t>
            </w:r>
          </w:p>
        </w:tc>
        <w:tc>
          <w:tcPr>
            <w:tcW w:w="1304" w:type="dxa"/>
            <w:vAlign w:val="center"/>
          </w:tcPr>
          <w:p w:rsidR="006352A8" w:rsidRDefault="006352A8">
            <w:pPr>
              <w:pStyle w:val="ConsPlusNormal"/>
              <w:jc w:val="center"/>
            </w:pPr>
            <w:r>
              <w:t>1 070,9</w:t>
            </w:r>
          </w:p>
        </w:tc>
        <w:tc>
          <w:tcPr>
            <w:tcW w:w="1020" w:type="dxa"/>
            <w:vAlign w:val="center"/>
          </w:tcPr>
          <w:p w:rsidR="006352A8" w:rsidRDefault="006352A8">
            <w:pPr>
              <w:pStyle w:val="ConsPlusNormal"/>
              <w:jc w:val="center"/>
            </w:pPr>
            <w:r>
              <w:t>0,540000</w:t>
            </w:r>
          </w:p>
        </w:tc>
        <w:tc>
          <w:tcPr>
            <w:tcW w:w="1304" w:type="dxa"/>
            <w:vAlign w:val="center"/>
          </w:tcPr>
          <w:p w:rsidR="006352A8" w:rsidRDefault="006352A8">
            <w:pPr>
              <w:pStyle w:val="ConsPlusNormal"/>
              <w:jc w:val="center"/>
            </w:pPr>
            <w:r>
              <w:t>1 149,7</w:t>
            </w:r>
          </w:p>
        </w:tc>
      </w:tr>
      <w:tr w:rsidR="006352A8">
        <w:tc>
          <w:tcPr>
            <w:tcW w:w="2835" w:type="dxa"/>
            <w:vAlign w:val="center"/>
          </w:tcPr>
          <w:p w:rsidR="006352A8" w:rsidRDefault="006352A8">
            <w:pPr>
              <w:pStyle w:val="ConsPlusNormal"/>
              <w:jc w:val="both"/>
            </w:pPr>
            <w:r>
              <w:lastRenderedPageBreak/>
              <w:t>2.1.6. обращения в связи с заболеваниями - всего, из них:</w:t>
            </w:r>
          </w:p>
        </w:tc>
        <w:tc>
          <w:tcPr>
            <w:tcW w:w="1984" w:type="dxa"/>
            <w:vAlign w:val="center"/>
          </w:tcPr>
          <w:p w:rsidR="006352A8" w:rsidRDefault="006352A8">
            <w:pPr>
              <w:pStyle w:val="ConsPlusNormal"/>
              <w:jc w:val="center"/>
            </w:pPr>
            <w:r>
              <w:t>обращений</w:t>
            </w:r>
          </w:p>
        </w:tc>
        <w:tc>
          <w:tcPr>
            <w:tcW w:w="1020" w:type="dxa"/>
            <w:vAlign w:val="center"/>
          </w:tcPr>
          <w:p w:rsidR="006352A8" w:rsidRDefault="006352A8">
            <w:pPr>
              <w:pStyle w:val="ConsPlusNormal"/>
              <w:jc w:val="center"/>
            </w:pPr>
            <w:r>
              <w:t>1,143086</w:t>
            </w:r>
          </w:p>
        </w:tc>
        <w:tc>
          <w:tcPr>
            <w:tcW w:w="1304" w:type="dxa"/>
            <w:vAlign w:val="center"/>
          </w:tcPr>
          <w:p w:rsidR="006352A8" w:rsidRDefault="006352A8">
            <w:pPr>
              <w:pStyle w:val="ConsPlusNormal"/>
              <w:jc w:val="center"/>
            </w:pPr>
            <w:r>
              <w:t>2 203,2</w:t>
            </w:r>
          </w:p>
        </w:tc>
        <w:tc>
          <w:tcPr>
            <w:tcW w:w="1077" w:type="dxa"/>
            <w:vAlign w:val="center"/>
          </w:tcPr>
          <w:p w:rsidR="006352A8" w:rsidRDefault="006352A8">
            <w:pPr>
              <w:pStyle w:val="ConsPlusNormal"/>
              <w:jc w:val="center"/>
            </w:pPr>
            <w:r>
              <w:t>1,143086</w:t>
            </w:r>
          </w:p>
        </w:tc>
        <w:tc>
          <w:tcPr>
            <w:tcW w:w="1304" w:type="dxa"/>
            <w:vAlign w:val="center"/>
          </w:tcPr>
          <w:p w:rsidR="006352A8" w:rsidRDefault="006352A8">
            <w:pPr>
              <w:pStyle w:val="ConsPlusNormal"/>
              <w:jc w:val="center"/>
            </w:pPr>
            <w:r>
              <w:t>2 398,7</w:t>
            </w:r>
          </w:p>
        </w:tc>
        <w:tc>
          <w:tcPr>
            <w:tcW w:w="1020" w:type="dxa"/>
            <w:vAlign w:val="center"/>
          </w:tcPr>
          <w:p w:rsidR="006352A8" w:rsidRDefault="006352A8">
            <w:pPr>
              <w:pStyle w:val="ConsPlusNormal"/>
              <w:jc w:val="center"/>
            </w:pPr>
            <w:r>
              <w:t>1,143086</w:t>
            </w:r>
          </w:p>
        </w:tc>
        <w:tc>
          <w:tcPr>
            <w:tcW w:w="1304" w:type="dxa"/>
            <w:vAlign w:val="center"/>
          </w:tcPr>
          <w:p w:rsidR="006352A8" w:rsidRDefault="006352A8">
            <w:pPr>
              <w:pStyle w:val="ConsPlusNormal"/>
              <w:jc w:val="center"/>
            </w:pPr>
            <w:r>
              <w:t>2 575,3</w:t>
            </w:r>
          </w:p>
        </w:tc>
      </w:tr>
      <w:tr w:rsidR="006352A8">
        <w:tc>
          <w:tcPr>
            <w:tcW w:w="2835" w:type="dxa"/>
            <w:vAlign w:val="center"/>
          </w:tcPr>
          <w:p w:rsidR="006352A8" w:rsidRDefault="006352A8">
            <w:pPr>
              <w:pStyle w:val="ConsPlusNormal"/>
              <w:jc w:val="both"/>
            </w:pPr>
            <w:r>
              <w:t>2.1.7. проведение отдельных диагностических (лабораторных) исследований:</w:t>
            </w:r>
          </w:p>
        </w:tc>
        <w:tc>
          <w:tcPr>
            <w:tcW w:w="1984" w:type="dxa"/>
            <w:vAlign w:val="center"/>
          </w:tcPr>
          <w:p w:rsidR="006352A8" w:rsidRDefault="006352A8">
            <w:pPr>
              <w:pStyle w:val="ConsPlusNormal"/>
              <w:jc w:val="center"/>
            </w:pPr>
            <w:r>
              <w:t>исследований</w:t>
            </w:r>
          </w:p>
        </w:tc>
        <w:tc>
          <w:tcPr>
            <w:tcW w:w="1020" w:type="dxa"/>
            <w:vAlign w:val="center"/>
          </w:tcPr>
          <w:p w:rsidR="006352A8" w:rsidRDefault="006352A8">
            <w:pPr>
              <w:pStyle w:val="ConsPlusNormal"/>
              <w:jc w:val="center"/>
            </w:pPr>
            <w:r>
              <w:t>0,277354</w:t>
            </w:r>
          </w:p>
        </w:tc>
        <w:tc>
          <w:tcPr>
            <w:tcW w:w="1304" w:type="dxa"/>
            <w:vAlign w:val="center"/>
          </w:tcPr>
          <w:p w:rsidR="006352A8" w:rsidRDefault="006352A8">
            <w:pPr>
              <w:pStyle w:val="ConsPlusNormal"/>
              <w:jc w:val="center"/>
            </w:pPr>
            <w:r>
              <w:t>2 222,4</w:t>
            </w:r>
          </w:p>
        </w:tc>
        <w:tc>
          <w:tcPr>
            <w:tcW w:w="1077" w:type="dxa"/>
            <w:vAlign w:val="center"/>
          </w:tcPr>
          <w:p w:rsidR="006352A8" w:rsidRDefault="006352A8">
            <w:pPr>
              <w:pStyle w:val="ConsPlusNormal"/>
              <w:jc w:val="center"/>
            </w:pPr>
            <w:r>
              <w:t>0,290650</w:t>
            </w:r>
          </w:p>
        </w:tc>
        <w:tc>
          <w:tcPr>
            <w:tcW w:w="1304" w:type="dxa"/>
            <w:vAlign w:val="center"/>
          </w:tcPr>
          <w:p w:rsidR="006352A8" w:rsidRDefault="006352A8">
            <w:pPr>
              <w:pStyle w:val="ConsPlusNormal"/>
              <w:jc w:val="center"/>
            </w:pPr>
            <w:r>
              <w:t>2 395,7</w:t>
            </w:r>
          </w:p>
        </w:tc>
        <w:tc>
          <w:tcPr>
            <w:tcW w:w="1020" w:type="dxa"/>
            <w:vAlign w:val="center"/>
          </w:tcPr>
          <w:p w:rsidR="006352A8" w:rsidRDefault="006352A8">
            <w:pPr>
              <w:pStyle w:val="ConsPlusNormal"/>
              <w:jc w:val="center"/>
            </w:pPr>
            <w:r>
              <w:t>0,290650</w:t>
            </w:r>
          </w:p>
        </w:tc>
        <w:tc>
          <w:tcPr>
            <w:tcW w:w="1304" w:type="dxa"/>
            <w:vAlign w:val="center"/>
          </w:tcPr>
          <w:p w:rsidR="006352A8" w:rsidRDefault="006352A8">
            <w:pPr>
              <w:pStyle w:val="ConsPlusNormal"/>
              <w:jc w:val="center"/>
            </w:pPr>
            <w:r>
              <w:t>2 564,9</w:t>
            </w:r>
          </w:p>
        </w:tc>
      </w:tr>
      <w:tr w:rsidR="006352A8">
        <w:tc>
          <w:tcPr>
            <w:tcW w:w="2835" w:type="dxa"/>
            <w:vAlign w:val="center"/>
          </w:tcPr>
          <w:p w:rsidR="006352A8" w:rsidRDefault="006352A8">
            <w:pPr>
              <w:pStyle w:val="ConsPlusNormal"/>
              <w:jc w:val="both"/>
            </w:pPr>
            <w:r>
              <w:t>2.1.7.1. компьютерная томография</w:t>
            </w:r>
          </w:p>
        </w:tc>
        <w:tc>
          <w:tcPr>
            <w:tcW w:w="1984" w:type="dxa"/>
            <w:vAlign w:val="center"/>
          </w:tcPr>
          <w:p w:rsidR="006352A8" w:rsidRDefault="006352A8">
            <w:pPr>
              <w:pStyle w:val="ConsPlusNormal"/>
              <w:jc w:val="center"/>
            </w:pPr>
            <w:r>
              <w:t>исследований</w:t>
            </w:r>
          </w:p>
        </w:tc>
        <w:tc>
          <w:tcPr>
            <w:tcW w:w="1020" w:type="dxa"/>
            <w:vAlign w:val="center"/>
          </w:tcPr>
          <w:p w:rsidR="006352A8" w:rsidRDefault="006352A8">
            <w:pPr>
              <w:pStyle w:val="ConsPlusNormal"/>
              <w:jc w:val="center"/>
            </w:pPr>
            <w:r>
              <w:t>0,057732</w:t>
            </w:r>
          </w:p>
        </w:tc>
        <w:tc>
          <w:tcPr>
            <w:tcW w:w="1304" w:type="dxa"/>
            <w:vAlign w:val="center"/>
          </w:tcPr>
          <w:p w:rsidR="006352A8" w:rsidRDefault="006352A8">
            <w:pPr>
              <w:pStyle w:val="ConsPlusNormal"/>
              <w:jc w:val="center"/>
            </w:pPr>
            <w:r>
              <w:t>3 438,9</w:t>
            </w:r>
          </w:p>
        </w:tc>
        <w:tc>
          <w:tcPr>
            <w:tcW w:w="1077" w:type="dxa"/>
            <w:vAlign w:val="center"/>
          </w:tcPr>
          <w:p w:rsidR="006352A8" w:rsidRDefault="006352A8">
            <w:pPr>
              <w:pStyle w:val="ConsPlusNormal"/>
              <w:jc w:val="center"/>
            </w:pPr>
            <w:r>
              <w:t>0,060619</w:t>
            </w:r>
          </w:p>
        </w:tc>
        <w:tc>
          <w:tcPr>
            <w:tcW w:w="1304" w:type="dxa"/>
            <w:vAlign w:val="center"/>
          </w:tcPr>
          <w:p w:rsidR="006352A8" w:rsidRDefault="006352A8">
            <w:pPr>
              <w:pStyle w:val="ConsPlusNormal"/>
              <w:jc w:val="center"/>
            </w:pPr>
            <w:r>
              <w:t>3 744,1</w:t>
            </w:r>
          </w:p>
        </w:tc>
        <w:tc>
          <w:tcPr>
            <w:tcW w:w="1020" w:type="dxa"/>
            <w:vAlign w:val="center"/>
          </w:tcPr>
          <w:p w:rsidR="006352A8" w:rsidRDefault="006352A8">
            <w:pPr>
              <w:pStyle w:val="ConsPlusNormal"/>
              <w:jc w:val="center"/>
            </w:pPr>
            <w:r>
              <w:t>0,060619</w:t>
            </w:r>
          </w:p>
        </w:tc>
        <w:tc>
          <w:tcPr>
            <w:tcW w:w="1304" w:type="dxa"/>
            <w:vAlign w:val="center"/>
          </w:tcPr>
          <w:p w:rsidR="006352A8" w:rsidRDefault="006352A8">
            <w:pPr>
              <w:pStyle w:val="ConsPlusNormal"/>
              <w:jc w:val="center"/>
            </w:pPr>
            <w:r>
              <w:t>4 019,8</w:t>
            </w:r>
          </w:p>
        </w:tc>
      </w:tr>
      <w:tr w:rsidR="006352A8">
        <w:tc>
          <w:tcPr>
            <w:tcW w:w="2835" w:type="dxa"/>
            <w:vAlign w:val="center"/>
          </w:tcPr>
          <w:p w:rsidR="006352A8" w:rsidRDefault="006352A8">
            <w:pPr>
              <w:pStyle w:val="ConsPlusNormal"/>
              <w:jc w:val="both"/>
            </w:pPr>
            <w:r>
              <w:t>2.1.7.2. магнитно-резонансная томография</w:t>
            </w:r>
          </w:p>
        </w:tc>
        <w:tc>
          <w:tcPr>
            <w:tcW w:w="1984" w:type="dxa"/>
            <w:vAlign w:val="center"/>
          </w:tcPr>
          <w:p w:rsidR="006352A8" w:rsidRDefault="006352A8">
            <w:pPr>
              <w:pStyle w:val="ConsPlusNormal"/>
              <w:jc w:val="center"/>
            </w:pPr>
            <w:r>
              <w:t>исследований</w:t>
            </w:r>
          </w:p>
        </w:tc>
        <w:tc>
          <w:tcPr>
            <w:tcW w:w="1020" w:type="dxa"/>
            <w:vAlign w:val="center"/>
          </w:tcPr>
          <w:p w:rsidR="006352A8" w:rsidRDefault="006352A8">
            <w:pPr>
              <w:pStyle w:val="ConsPlusNormal"/>
              <w:jc w:val="center"/>
            </w:pPr>
            <w:r>
              <w:t>0,022033</w:t>
            </w:r>
          </w:p>
        </w:tc>
        <w:tc>
          <w:tcPr>
            <w:tcW w:w="1304" w:type="dxa"/>
            <w:vAlign w:val="center"/>
          </w:tcPr>
          <w:p w:rsidR="006352A8" w:rsidRDefault="006352A8">
            <w:pPr>
              <w:pStyle w:val="ConsPlusNormal"/>
              <w:jc w:val="center"/>
            </w:pPr>
            <w:r>
              <w:t>4 695,5</w:t>
            </w:r>
          </w:p>
        </w:tc>
        <w:tc>
          <w:tcPr>
            <w:tcW w:w="1077" w:type="dxa"/>
            <w:vAlign w:val="center"/>
          </w:tcPr>
          <w:p w:rsidR="006352A8" w:rsidRDefault="006352A8">
            <w:pPr>
              <w:pStyle w:val="ConsPlusNormal"/>
              <w:jc w:val="center"/>
            </w:pPr>
            <w:r>
              <w:t>0,023135</w:t>
            </w:r>
          </w:p>
        </w:tc>
        <w:tc>
          <w:tcPr>
            <w:tcW w:w="1304" w:type="dxa"/>
            <w:vAlign w:val="center"/>
          </w:tcPr>
          <w:p w:rsidR="006352A8" w:rsidRDefault="006352A8">
            <w:pPr>
              <w:pStyle w:val="ConsPlusNormal"/>
              <w:jc w:val="center"/>
            </w:pPr>
            <w:r>
              <w:t>5 112,2</w:t>
            </w:r>
          </w:p>
        </w:tc>
        <w:tc>
          <w:tcPr>
            <w:tcW w:w="1020" w:type="dxa"/>
            <w:vAlign w:val="center"/>
          </w:tcPr>
          <w:p w:rsidR="006352A8" w:rsidRDefault="006352A8">
            <w:pPr>
              <w:pStyle w:val="ConsPlusNormal"/>
              <w:jc w:val="center"/>
            </w:pPr>
            <w:r>
              <w:t>0,023135</w:t>
            </w:r>
          </w:p>
        </w:tc>
        <w:tc>
          <w:tcPr>
            <w:tcW w:w="1304" w:type="dxa"/>
            <w:vAlign w:val="center"/>
          </w:tcPr>
          <w:p w:rsidR="006352A8" w:rsidRDefault="006352A8">
            <w:pPr>
              <w:pStyle w:val="ConsPlusNormal"/>
              <w:jc w:val="center"/>
            </w:pPr>
            <w:r>
              <w:t>5 488,6</w:t>
            </w:r>
          </w:p>
        </w:tc>
      </w:tr>
      <w:tr w:rsidR="006352A8">
        <w:tc>
          <w:tcPr>
            <w:tcW w:w="2835" w:type="dxa"/>
            <w:vAlign w:val="center"/>
          </w:tcPr>
          <w:p w:rsidR="006352A8" w:rsidRDefault="006352A8">
            <w:pPr>
              <w:pStyle w:val="ConsPlusNormal"/>
              <w:jc w:val="both"/>
            </w:pPr>
            <w:r>
              <w:t>2.1.7.3. ультразвуковое исследование сердечно-сосудистой системы</w:t>
            </w:r>
          </w:p>
        </w:tc>
        <w:tc>
          <w:tcPr>
            <w:tcW w:w="1984" w:type="dxa"/>
            <w:vAlign w:val="center"/>
          </w:tcPr>
          <w:p w:rsidR="006352A8" w:rsidRDefault="006352A8">
            <w:pPr>
              <w:pStyle w:val="ConsPlusNormal"/>
              <w:jc w:val="center"/>
            </w:pPr>
            <w:r>
              <w:t>исследований</w:t>
            </w:r>
          </w:p>
        </w:tc>
        <w:tc>
          <w:tcPr>
            <w:tcW w:w="1020" w:type="dxa"/>
            <w:vAlign w:val="center"/>
          </w:tcPr>
          <w:p w:rsidR="006352A8" w:rsidRDefault="006352A8">
            <w:pPr>
              <w:pStyle w:val="ConsPlusNormal"/>
              <w:jc w:val="center"/>
            </w:pPr>
            <w:r>
              <w:t>0,122408</w:t>
            </w:r>
          </w:p>
        </w:tc>
        <w:tc>
          <w:tcPr>
            <w:tcW w:w="1304" w:type="dxa"/>
            <w:vAlign w:val="center"/>
          </w:tcPr>
          <w:p w:rsidR="006352A8" w:rsidRDefault="006352A8">
            <w:pPr>
              <w:pStyle w:val="ConsPlusNormal"/>
              <w:jc w:val="center"/>
            </w:pPr>
            <w:r>
              <w:t>694,4</w:t>
            </w:r>
          </w:p>
        </w:tc>
        <w:tc>
          <w:tcPr>
            <w:tcW w:w="1077" w:type="dxa"/>
            <w:vAlign w:val="center"/>
          </w:tcPr>
          <w:p w:rsidR="006352A8" w:rsidRDefault="006352A8">
            <w:pPr>
              <w:pStyle w:val="ConsPlusNormal"/>
              <w:jc w:val="center"/>
            </w:pPr>
            <w:r>
              <w:t>0,128528</w:t>
            </w:r>
          </w:p>
        </w:tc>
        <w:tc>
          <w:tcPr>
            <w:tcW w:w="1304" w:type="dxa"/>
            <w:vAlign w:val="center"/>
          </w:tcPr>
          <w:p w:rsidR="006352A8" w:rsidRDefault="006352A8">
            <w:pPr>
              <w:pStyle w:val="ConsPlusNormal"/>
              <w:jc w:val="center"/>
            </w:pPr>
            <w:r>
              <w:t>756,0</w:t>
            </w:r>
          </w:p>
        </w:tc>
        <w:tc>
          <w:tcPr>
            <w:tcW w:w="1020" w:type="dxa"/>
            <w:vAlign w:val="center"/>
          </w:tcPr>
          <w:p w:rsidR="006352A8" w:rsidRDefault="006352A8">
            <w:pPr>
              <w:pStyle w:val="ConsPlusNormal"/>
              <w:jc w:val="center"/>
            </w:pPr>
            <w:r>
              <w:t>0,128528</w:t>
            </w:r>
          </w:p>
        </w:tc>
        <w:tc>
          <w:tcPr>
            <w:tcW w:w="1304" w:type="dxa"/>
            <w:vAlign w:val="center"/>
          </w:tcPr>
          <w:p w:rsidR="006352A8" w:rsidRDefault="006352A8">
            <w:pPr>
              <w:pStyle w:val="ConsPlusNormal"/>
              <w:jc w:val="center"/>
            </w:pPr>
            <w:r>
              <w:t>811,7</w:t>
            </w:r>
          </w:p>
        </w:tc>
      </w:tr>
      <w:tr w:rsidR="006352A8">
        <w:tc>
          <w:tcPr>
            <w:tcW w:w="2835" w:type="dxa"/>
            <w:vAlign w:val="center"/>
          </w:tcPr>
          <w:p w:rsidR="006352A8" w:rsidRDefault="006352A8">
            <w:pPr>
              <w:pStyle w:val="ConsPlusNormal"/>
              <w:jc w:val="both"/>
            </w:pPr>
            <w:r>
              <w:t>2.1.7.4. эндоскопическое диагностическое исследование</w:t>
            </w:r>
          </w:p>
        </w:tc>
        <w:tc>
          <w:tcPr>
            <w:tcW w:w="1984" w:type="dxa"/>
            <w:vAlign w:val="center"/>
          </w:tcPr>
          <w:p w:rsidR="006352A8" w:rsidRDefault="006352A8">
            <w:pPr>
              <w:pStyle w:val="ConsPlusNormal"/>
              <w:jc w:val="center"/>
            </w:pPr>
            <w:r>
              <w:t>исследований</w:t>
            </w:r>
          </w:p>
        </w:tc>
        <w:tc>
          <w:tcPr>
            <w:tcW w:w="1020" w:type="dxa"/>
            <w:vAlign w:val="center"/>
          </w:tcPr>
          <w:p w:rsidR="006352A8" w:rsidRDefault="006352A8">
            <w:pPr>
              <w:pStyle w:val="ConsPlusNormal"/>
              <w:jc w:val="center"/>
            </w:pPr>
            <w:r>
              <w:t>0,03537</w:t>
            </w:r>
          </w:p>
        </w:tc>
        <w:tc>
          <w:tcPr>
            <w:tcW w:w="1304" w:type="dxa"/>
            <w:vAlign w:val="center"/>
          </w:tcPr>
          <w:p w:rsidR="006352A8" w:rsidRDefault="006352A8">
            <w:pPr>
              <w:pStyle w:val="ConsPlusNormal"/>
              <w:jc w:val="center"/>
            </w:pPr>
            <w:r>
              <w:t>1 273,3</w:t>
            </w:r>
          </w:p>
        </w:tc>
        <w:tc>
          <w:tcPr>
            <w:tcW w:w="1077" w:type="dxa"/>
            <w:vAlign w:val="center"/>
          </w:tcPr>
          <w:p w:rsidR="006352A8" w:rsidRDefault="006352A8">
            <w:pPr>
              <w:pStyle w:val="ConsPlusNormal"/>
              <w:jc w:val="center"/>
            </w:pPr>
            <w:r>
              <w:t>0,037139</w:t>
            </w:r>
          </w:p>
        </w:tc>
        <w:tc>
          <w:tcPr>
            <w:tcW w:w="1304" w:type="dxa"/>
            <w:vAlign w:val="center"/>
          </w:tcPr>
          <w:p w:rsidR="006352A8" w:rsidRDefault="006352A8">
            <w:pPr>
              <w:pStyle w:val="ConsPlusNormal"/>
              <w:jc w:val="center"/>
            </w:pPr>
            <w:r>
              <w:t>1 386,3</w:t>
            </w:r>
          </w:p>
        </w:tc>
        <w:tc>
          <w:tcPr>
            <w:tcW w:w="1020" w:type="dxa"/>
            <w:vAlign w:val="center"/>
          </w:tcPr>
          <w:p w:rsidR="006352A8" w:rsidRDefault="006352A8">
            <w:pPr>
              <w:pStyle w:val="ConsPlusNormal"/>
              <w:jc w:val="center"/>
            </w:pPr>
            <w:r>
              <w:t>0,037139</w:t>
            </w:r>
          </w:p>
        </w:tc>
        <w:tc>
          <w:tcPr>
            <w:tcW w:w="1304" w:type="dxa"/>
            <w:vAlign w:val="center"/>
          </w:tcPr>
          <w:p w:rsidR="006352A8" w:rsidRDefault="006352A8">
            <w:pPr>
              <w:pStyle w:val="ConsPlusNormal"/>
              <w:jc w:val="center"/>
            </w:pPr>
            <w:r>
              <w:t>1 488,4</w:t>
            </w:r>
          </w:p>
        </w:tc>
      </w:tr>
      <w:tr w:rsidR="006352A8">
        <w:tc>
          <w:tcPr>
            <w:tcW w:w="2835" w:type="dxa"/>
            <w:vAlign w:val="center"/>
          </w:tcPr>
          <w:p w:rsidR="006352A8" w:rsidRDefault="006352A8">
            <w:pPr>
              <w:pStyle w:val="ConsPlusNormal"/>
              <w:jc w:val="both"/>
            </w:pPr>
            <w:r>
              <w:t xml:space="preserve">2.1.7.5. молекулярно-генетическое </w:t>
            </w:r>
            <w:r>
              <w:lastRenderedPageBreak/>
              <w:t>исследование с целью диагностики онкологических заболеваний</w:t>
            </w:r>
          </w:p>
        </w:tc>
        <w:tc>
          <w:tcPr>
            <w:tcW w:w="1984" w:type="dxa"/>
            <w:vAlign w:val="center"/>
          </w:tcPr>
          <w:p w:rsidR="006352A8" w:rsidRDefault="006352A8">
            <w:pPr>
              <w:pStyle w:val="ConsPlusNormal"/>
              <w:jc w:val="center"/>
            </w:pPr>
            <w:r>
              <w:lastRenderedPageBreak/>
              <w:t>исследований</w:t>
            </w:r>
          </w:p>
        </w:tc>
        <w:tc>
          <w:tcPr>
            <w:tcW w:w="1020" w:type="dxa"/>
            <w:vAlign w:val="center"/>
          </w:tcPr>
          <w:p w:rsidR="006352A8" w:rsidRDefault="006352A8">
            <w:pPr>
              <w:pStyle w:val="ConsPlusNormal"/>
              <w:jc w:val="center"/>
            </w:pPr>
            <w:r>
              <w:t>0,001297</w:t>
            </w:r>
          </w:p>
        </w:tc>
        <w:tc>
          <w:tcPr>
            <w:tcW w:w="1304" w:type="dxa"/>
            <w:vAlign w:val="center"/>
          </w:tcPr>
          <w:p w:rsidR="006352A8" w:rsidRDefault="006352A8">
            <w:pPr>
              <w:pStyle w:val="ConsPlusNormal"/>
              <w:jc w:val="center"/>
            </w:pPr>
            <w:r>
              <w:t>10 693,2</w:t>
            </w:r>
          </w:p>
        </w:tc>
        <w:tc>
          <w:tcPr>
            <w:tcW w:w="1077" w:type="dxa"/>
            <w:vAlign w:val="center"/>
          </w:tcPr>
          <w:p w:rsidR="006352A8" w:rsidRDefault="006352A8">
            <w:pPr>
              <w:pStyle w:val="ConsPlusNormal"/>
              <w:jc w:val="center"/>
            </w:pPr>
            <w:r>
              <w:t>0,001362</w:t>
            </w:r>
          </w:p>
        </w:tc>
        <w:tc>
          <w:tcPr>
            <w:tcW w:w="1304" w:type="dxa"/>
            <w:vAlign w:val="center"/>
          </w:tcPr>
          <w:p w:rsidR="006352A8" w:rsidRDefault="006352A8">
            <w:pPr>
              <w:pStyle w:val="ConsPlusNormal"/>
              <w:jc w:val="center"/>
            </w:pPr>
            <w:r>
              <w:t>11 642,3</w:t>
            </w:r>
          </w:p>
        </w:tc>
        <w:tc>
          <w:tcPr>
            <w:tcW w:w="1020" w:type="dxa"/>
            <w:vAlign w:val="center"/>
          </w:tcPr>
          <w:p w:rsidR="006352A8" w:rsidRDefault="006352A8">
            <w:pPr>
              <w:pStyle w:val="ConsPlusNormal"/>
              <w:jc w:val="center"/>
            </w:pPr>
            <w:r>
              <w:t>0,001362</w:t>
            </w:r>
          </w:p>
        </w:tc>
        <w:tc>
          <w:tcPr>
            <w:tcW w:w="1304" w:type="dxa"/>
            <w:vAlign w:val="center"/>
          </w:tcPr>
          <w:p w:rsidR="006352A8" w:rsidRDefault="006352A8">
            <w:pPr>
              <w:pStyle w:val="ConsPlusNormal"/>
              <w:jc w:val="center"/>
            </w:pPr>
            <w:r>
              <w:t>12 499,5</w:t>
            </w:r>
          </w:p>
        </w:tc>
      </w:tr>
      <w:tr w:rsidR="006352A8">
        <w:tc>
          <w:tcPr>
            <w:tcW w:w="2835" w:type="dxa"/>
            <w:vAlign w:val="center"/>
          </w:tcPr>
          <w:p w:rsidR="006352A8" w:rsidRDefault="006352A8">
            <w:pPr>
              <w:pStyle w:val="ConsPlusNormal"/>
              <w:jc w:val="both"/>
            </w:pPr>
            <w:r>
              <w:lastRenderedPageBreak/>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84" w:type="dxa"/>
            <w:vAlign w:val="center"/>
          </w:tcPr>
          <w:p w:rsidR="006352A8" w:rsidRDefault="006352A8">
            <w:pPr>
              <w:pStyle w:val="ConsPlusNormal"/>
              <w:jc w:val="center"/>
            </w:pPr>
            <w:r>
              <w:t>исследований</w:t>
            </w:r>
          </w:p>
        </w:tc>
        <w:tc>
          <w:tcPr>
            <w:tcW w:w="1020" w:type="dxa"/>
            <w:vAlign w:val="center"/>
          </w:tcPr>
          <w:p w:rsidR="006352A8" w:rsidRDefault="006352A8">
            <w:pPr>
              <w:pStyle w:val="ConsPlusNormal"/>
              <w:jc w:val="center"/>
            </w:pPr>
            <w:r>
              <w:t>0,027103</w:t>
            </w:r>
          </w:p>
        </w:tc>
        <w:tc>
          <w:tcPr>
            <w:tcW w:w="1304" w:type="dxa"/>
            <w:vAlign w:val="center"/>
          </w:tcPr>
          <w:p w:rsidR="006352A8" w:rsidRDefault="006352A8">
            <w:pPr>
              <w:pStyle w:val="ConsPlusNormal"/>
              <w:jc w:val="center"/>
            </w:pPr>
            <w:r>
              <w:t>2 637,1</w:t>
            </w:r>
          </w:p>
        </w:tc>
        <w:tc>
          <w:tcPr>
            <w:tcW w:w="1077" w:type="dxa"/>
            <w:vAlign w:val="center"/>
          </w:tcPr>
          <w:p w:rsidR="006352A8" w:rsidRDefault="006352A8">
            <w:pPr>
              <w:pStyle w:val="ConsPlusNormal"/>
              <w:jc w:val="center"/>
            </w:pPr>
            <w:r>
              <w:t>0,028458</w:t>
            </w:r>
          </w:p>
        </w:tc>
        <w:tc>
          <w:tcPr>
            <w:tcW w:w="1304" w:type="dxa"/>
            <w:vAlign w:val="center"/>
          </w:tcPr>
          <w:p w:rsidR="006352A8" w:rsidRDefault="006352A8">
            <w:pPr>
              <w:pStyle w:val="ConsPlusNormal"/>
              <w:jc w:val="center"/>
            </w:pPr>
            <w:r>
              <w:t>2 871,2</w:t>
            </w:r>
          </w:p>
        </w:tc>
        <w:tc>
          <w:tcPr>
            <w:tcW w:w="1020" w:type="dxa"/>
            <w:vAlign w:val="center"/>
          </w:tcPr>
          <w:p w:rsidR="006352A8" w:rsidRDefault="006352A8">
            <w:pPr>
              <w:pStyle w:val="ConsPlusNormal"/>
              <w:jc w:val="center"/>
            </w:pPr>
            <w:r>
              <w:t>0,028458</w:t>
            </w:r>
          </w:p>
        </w:tc>
        <w:tc>
          <w:tcPr>
            <w:tcW w:w="1304" w:type="dxa"/>
            <w:vAlign w:val="center"/>
          </w:tcPr>
          <w:p w:rsidR="006352A8" w:rsidRDefault="006352A8">
            <w:pPr>
              <w:pStyle w:val="ConsPlusNormal"/>
              <w:jc w:val="center"/>
            </w:pPr>
            <w:r>
              <w:t>3 082,6</w:t>
            </w:r>
          </w:p>
        </w:tc>
      </w:tr>
      <w:tr w:rsidR="006352A8">
        <w:tc>
          <w:tcPr>
            <w:tcW w:w="2835" w:type="dxa"/>
            <w:vAlign w:val="center"/>
          </w:tcPr>
          <w:p w:rsidR="006352A8" w:rsidRDefault="006352A8">
            <w:pPr>
              <w:pStyle w:val="ConsPlusNormal"/>
              <w:jc w:val="both"/>
            </w:pPr>
            <w:r>
              <w:t>2.1.7.7. ПЭТ-КТ при онкологических заболеваниях</w:t>
            </w:r>
          </w:p>
        </w:tc>
        <w:tc>
          <w:tcPr>
            <w:tcW w:w="1984" w:type="dxa"/>
            <w:vAlign w:val="center"/>
          </w:tcPr>
          <w:p w:rsidR="006352A8" w:rsidRDefault="006352A8">
            <w:pPr>
              <w:pStyle w:val="ConsPlusNormal"/>
              <w:jc w:val="center"/>
            </w:pPr>
            <w:r>
              <w:t>исследований</w:t>
            </w:r>
          </w:p>
        </w:tc>
        <w:tc>
          <w:tcPr>
            <w:tcW w:w="1020" w:type="dxa"/>
            <w:vAlign w:val="center"/>
          </w:tcPr>
          <w:p w:rsidR="006352A8" w:rsidRDefault="006352A8">
            <w:pPr>
              <w:pStyle w:val="ConsPlusNormal"/>
              <w:jc w:val="center"/>
            </w:pPr>
            <w:r>
              <w:t>0,002086</w:t>
            </w:r>
          </w:p>
        </w:tc>
        <w:tc>
          <w:tcPr>
            <w:tcW w:w="1304" w:type="dxa"/>
            <w:vAlign w:val="center"/>
          </w:tcPr>
          <w:p w:rsidR="006352A8" w:rsidRDefault="006352A8">
            <w:pPr>
              <w:pStyle w:val="ConsPlusNormal"/>
              <w:jc w:val="center"/>
            </w:pPr>
            <w:r>
              <w:t>35 414,4</w:t>
            </w:r>
          </w:p>
        </w:tc>
        <w:tc>
          <w:tcPr>
            <w:tcW w:w="1077" w:type="dxa"/>
            <w:vAlign w:val="center"/>
          </w:tcPr>
          <w:p w:rsidR="006352A8" w:rsidRDefault="006352A8">
            <w:pPr>
              <w:pStyle w:val="ConsPlusNormal"/>
              <w:jc w:val="center"/>
            </w:pPr>
            <w:r>
              <w:t>0,002086</w:t>
            </w:r>
          </w:p>
        </w:tc>
        <w:tc>
          <w:tcPr>
            <w:tcW w:w="1304" w:type="dxa"/>
            <w:vAlign w:val="center"/>
          </w:tcPr>
          <w:p w:rsidR="006352A8" w:rsidRDefault="006352A8">
            <w:pPr>
              <w:pStyle w:val="ConsPlusNormal"/>
              <w:jc w:val="center"/>
            </w:pPr>
            <w:r>
              <w:t>37 146,4</w:t>
            </w:r>
          </w:p>
        </w:tc>
        <w:tc>
          <w:tcPr>
            <w:tcW w:w="1020" w:type="dxa"/>
            <w:vAlign w:val="center"/>
          </w:tcPr>
          <w:p w:rsidR="006352A8" w:rsidRDefault="006352A8">
            <w:pPr>
              <w:pStyle w:val="ConsPlusNormal"/>
              <w:jc w:val="center"/>
            </w:pPr>
            <w:r>
              <w:t>0,002086</w:t>
            </w:r>
          </w:p>
        </w:tc>
        <w:tc>
          <w:tcPr>
            <w:tcW w:w="1304" w:type="dxa"/>
            <w:vAlign w:val="center"/>
          </w:tcPr>
          <w:p w:rsidR="006352A8" w:rsidRDefault="006352A8">
            <w:pPr>
              <w:pStyle w:val="ConsPlusNormal"/>
              <w:jc w:val="center"/>
            </w:pPr>
            <w:r>
              <w:t>38 866,7</w:t>
            </w:r>
          </w:p>
        </w:tc>
      </w:tr>
      <w:tr w:rsidR="006352A8">
        <w:tblPrEx>
          <w:tblBorders>
            <w:insideH w:val="nil"/>
          </w:tblBorders>
        </w:tblPrEx>
        <w:tc>
          <w:tcPr>
            <w:tcW w:w="11848"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52"/>
              <w:gridCol w:w="95"/>
              <w:gridCol w:w="11482"/>
              <w:gridCol w:w="95"/>
            </w:tblGrid>
            <w:tr w:rsidR="00635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52A8" w:rsidRDefault="006352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52A8" w:rsidRDefault="006352A8">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6352A8" w:rsidRDefault="006352A8">
                  <w:pPr>
                    <w:pStyle w:val="ConsPlusNormal"/>
                    <w:jc w:val="both"/>
                  </w:pPr>
                  <w:r>
                    <w:rPr>
                      <w:color w:val="392C69"/>
                    </w:rPr>
                    <w:t>КонсультантПлюс: примечание.</w:t>
                  </w:r>
                </w:p>
                <w:p w:rsidR="006352A8" w:rsidRDefault="006352A8">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352A8" w:rsidRDefault="006352A8">
                  <w:pPr>
                    <w:pStyle w:val="ConsPlusNormal"/>
                  </w:pPr>
                </w:p>
              </w:tc>
            </w:tr>
          </w:tbl>
          <w:p w:rsidR="006352A8" w:rsidRDefault="006352A8">
            <w:pPr>
              <w:pStyle w:val="ConsPlusNormal"/>
            </w:pPr>
          </w:p>
        </w:tc>
      </w:tr>
      <w:tr w:rsidR="006352A8">
        <w:tblPrEx>
          <w:tblBorders>
            <w:insideH w:val="nil"/>
          </w:tblBorders>
        </w:tblPrEx>
        <w:tc>
          <w:tcPr>
            <w:tcW w:w="2835" w:type="dxa"/>
            <w:tcBorders>
              <w:top w:val="nil"/>
            </w:tcBorders>
            <w:vAlign w:val="center"/>
          </w:tcPr>
          <w:p w:rsidR="006352A8" w:rsidRDefault="006352A8">
            <w:pPr>
              <w:pStyle w:val="ConsPlusNormal"/>
              <w:jc w:val="both"/>
            </w:pPr>
            <w:r>
              <w:t>2.1.7.9. ОФЭКТ/КТ</w:t>
            </w:r>
          </w:p>
        </w:tc>
        <w:tc>
          <w:tcPr>
            <w:tcW w:w="1984" w:type="dxa"/>
            <w:tcBorders>
              <w:top w:val="nil"/>
            </w:tcBorders>
            <w:vAlign w:val="center"/>
          </w:tcPr>
          <w:p w:rsidR="006352A8" w:rsidRDefault="006352A8">
            <w:pPr>
              <w:pStyle w:val="ConsPlusNormal"/>
              <w:jc w:val="center"/>
            </w:pPr>
            <w:r>
              <w:t>исследований</w:t>
            </w:r>
          </w:p>
        </w:tc>
        <w:tc>
          <w:tcPr>
            <w:tcW w:w="1020" w:type="dxa"/>
            <w:tcBorders>
              <w:top w:val="nil"/>
            </w:tcBorders>
            <w:vAlign w:val="center"/>
          </w:tcPr>
          <w:p w:rsidR="006352A8" w:rsidRDefault="006352A8">
            <w:pPr>
              <w:pStyle w:val="ConsPlusNormal"/>
              <w:jc w:val="center"/>
            </w:pPr>
            <w:r>
              <w:t>0,003622</w:t>
            </w:r>
          </w:p>
        </w:tc>
        <w:tc>
          <w:tcPr>
            <w:tcW w:w="1304" w:type="dxa"/>
            <w:tcBorders>
              <w:top w:val="nil"/>
            </w:tcBorders>
            <w:vAlign w:val="center"/>
          </w:tcPr>
          <w:p w:rsidR="006352A8" w:rsidRDefault="006352A8">
            <w:pPr>
              <w:pStyle w:val="ConsPlusNormal"/>
              <w:jc w:val="center"/>
            </w:pPr>
            <w:r>
              <w:t>4 859,6</w:t>
            </w:r>
          </w:p>
        </w:tc>
        <w:tc>
          <w:tcPr>
            <w:tcW w:w="1077" w:type="dxa"/>
            <w:tcBorders>
              <w:top w:val="nil"/>
            </w:tcBorders>
            <w:vAlign w:val="center"/>
          </w:tcPr>
          <w:p w:rsidR="006352A8" w:rsidRDefault="006352A8">
            <w:pPr>
              <w:pStyle w:val="ConsPlusNormal"/>
              <w:jc w:val="center"/>
            </w:pPr>
            <w:r>
              <w:t>0,003622</w:t>
            </w:r>
          </w:p>
        </w:tc>
        <w:tc>
          <w:tcPr>
            <w:tcW w:w="1304" w:type="dxa"/>
            <w:tcBorders>
              <w:top w:val="nil"/>
            </w:tcBorders>
            <w:vAlign w:val="center"/>
          </w:tcPr>
          <w:p w:rsidR="006352A8" w:rsidRDefault="006352A8">
            <w:pPr>
              <w:pStyle w:val="ConsPlusNormal"/>
              <w:jc w:val="center"/>
            </w:pPr>
            <w:r>
              <w:t>5 290,9</w:t>
            </w:r>
          </w:p>
        </w:tc>
        <w:tc>
          <w:tcPr>
            <w:tcW w:w="1020" w:type="dxa"/>
            <w:tcBorders>
              <w:top w:val="nil"/>
            </w:tcBorders>
            <w:vAlign w:val="center"/>
          </w:tcPr>
          <w:p w:rsidR="006352A8" w:rsidRDefault="006352A8">
            <w:pPr>
              <w:pStyle w:val="ConsPlusNormal"/>
              <w:jc w:val="center"/>
            </w:pPr>
            <w:r>
              <w:t>0,003622</w:t>
            </w:r>
          </w:p>
        </w:tc>
        <w:tc>
          <w:tcPr>
            <w:tcW w:w="1304" w:type="dxa"/>
            <w:tcBorders>
              <w:top w:val="nil"/>
            </w:tcBorders>
            <w:vAlign w:val="center"/>
          </w:tcPr>
          <w:p w:rsidR="006352A8" w:rsidRDefault="006352A8">
            <w:pPr>
              <w:pStyle w:val="ConsPlusNormal"/>
              <w:jc w:val="center"/>
            </w:pPr>
            <w:r>
              <w:t>5 680,4</w:t>
            </w:r>
          </w:p>
        </w:tc>
      </w:tr>
      <w:tr w:rsidR="006352A8">
        <w:tblPrEx>
          <w:tblBorders>
            <w:insideH w:val="nil"/>
          </w:tblBorders>
        </w:tblPrEx>
        <w:tc>
          <w:tcPr>
            <w:tcW w:w="11848"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52"/>
              <w:gridCol w:w="95"/>
              <w:gridCol w:w="11482"/>
              <w:gridCol w:w="95"/>
            </w:tblGrid>
            <w:tr w:rsidR="00635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52A8" w:rsidRDefault="006352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52A8" w:rsidRDefault="006352A8">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6352A8" w:rsidRDefault="006352A8">
                  <w:pPr>
                    <w:pStyle w:val="ConsPlusNormal"/>
                    <w:jc w:val="both"/>
                  </w:pPr>
                  <w:r>
                    <w:rPr>
                      <w:color w:val="392C69"/>
                    </w:rPr>
                    <w:t>КонсультантПлюс: примечание.</w:t>
                  </w:r>
                </w:p>
                <w:p w:rsidR="006352A8" w:rsidRDefault="006352A8">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352A8" w:rsidRDefault="006352A8">
                  <w:pPr>
                    <w:pStyle w:val="ConsPlusNormal"/>
                  </w:pPr>
                </w:p>
              </w:tc>
            </w:tr>
          </w:tbl>
          <w:p w:rsidR="006352A8" w:rsidRDefault="006352A8">
            <w:pPr>
              <w:pStyle w:val="ConsPlusNormal"/>
            </w:pPr>
          </w:p>
        </w:tc>
      </w:tr>
      <w:tr w:rsidR="006352A8">
        <w:tblPrEx>
          <w:tblBorders>
            <w:insideH w:val="nil"/>
          </w:tblBorders>
        </w:tblPrEx>
        <w:tc>
          <w:tcPr>
            <w:tcW w:w="2835" w:type="dxa"/>
            <w:tcBorders>
              <w:top w:val="nil"/>
            </w:tcBorders>
            <w:vAlign w:val="center"/>
          </w:tcPr>
          <w:p w:rsidR="006352A8" w:rsidRDefault="006352A8">
            <w:pPr>
              <w:pStyle w:val="ConsPlusNormal"/>
              <w:jc w:val="both"/>
            </w:pPr>
            <w:r>
              <w:t>2.1.7.8. школа сахарного диабета</w:t>
            </w:r>
          </w:p>
        </w:tc>
        <w:tc>
          <w:tcPr>
            <w:tcW w:w="1984" w:type="dxa"/>
            <w:tcBorders>
              <w:top w:val="nil"/>
            </w:tcBorders>
            <w:vAlign w:val="center"/>
          </w:tcPr>
          <w:p w:rsidR="006352A8" w:rsidRDefault="006352A8">
            <w:pPr>
              <w:pStyle w:val="ConsPlusNormal"/>
              <w:jc w:val="center"/>
            </w:pPr>
            <w:r>
              <w:t>комплексных посещений</w:t>
            </w:r>
          </w:p>
        </w:tc>
        <w:tc>
          <w:tcPr>
            <w:tcW w:w="1020" w:type="dxa"/>
            <w:tcBorders>
              <w:top w:val="nil"/>
            </w:tcBorders>
            <w:vAlign w:val="center"/>
          </w:tcPr>
          <w:p w:rsidR="006352A8" w:rsidRDefault="006352A8">
            <w:pPr>
              <w:pStyle w:val="ConsPlusNormal"/>
              <w:jc w:val="center"/>
            </w:pPr>
            <w:r>
              <w:t>0,005702</w:t>
            </w:r>
          </w:p>
        </w:tc>
        <w:tc>
          <w:tcPr>
            <w:tcW w:w="1304" w:type="dxa"/>
            <w:tcBorders>
              <w:top w:val="nil"/>
            </w:tcBorders>
            <w:vAlign w:val="center"/>
          </w:tcPr>
          <w:p w:rsidR="006352A8" w:rsidRDefault="006352A8">
            <w:pPr>
              <w:pStyle w:val="ConsPlusNormal"/>
              <w:jc w:val="center"/>
            </w:pPr>
            <w:r>
              <w:t>1 324,4</w:t>
            </w:r>
          </w:p>
        </w:tc>
        <w:tc>
          <w:tcPr>
            <w:tcW w:w="1077" w:type="dxa"/>
            <w:tcBorders>
              <w:top w:val="nil"/>
            </w:tcBorders>
            <w:vAlign w:val="center"/>
          </w:tcPr>
          <w:p w:rsidR="006352A8" w:rsidRDefault="006352A8">
            <w:pPr>
              <w:pStyle w:val="ConsPlusNormal"/>
              <w:jc w:val="center"/>
            </w:pPr>
            <w:r>
              <w:t>0,005702</w:t>
            </w:r>
          </w:p>
        </w:tc>
        <w:tc>
          <w:tcPr>
            <w:tcW w:w="1304" w:type="dxa"/>
            <w:tcBorders>
              <w:top w:val="nil"/>
            </w:tcBorders>
            <w:vAlign w:val="center"/>
          </w:tcPr>
          <w:p w:rsidR="006352A8" w:rsidRDefault="006352A8">
            <w:pPr>
              <w:pStyle w:val="ConsPlusNormal"/>
              <w:jc w:val="center"/>
            </w:pPr>
            <w:r>
              <w:t>1 441,9</w:t>
            </w:r>
          </w:p>
        </w:tc>
        <w:tc>
          <w:tcPr>
            <w:tcW w:w="1020" w:type="dxa"/>
            <w:tcBorders>
              <w:top w:val="nil"/>
            </w:tcBorders>
            <w:vAlign w:val="center"/>
          </w:tcPr>
          <w:p w:rsidR="006352A8" w:rsidRDefault="006352A8">
            <w:pPr>
              <w:pStyle w:val="ConsPlusNormal"/>
              <w:jc w:val="center"/>
            </w:pPr>
            <w:r>
              <w:t>0,005702</w:t>
            </w:r>
          </w:p>
        </w:tc>
        <w:tc>
          <w:tcPr>
            <w:tcW w:w="1304" w:type="dxa"/>
            <w:tcBorders>
              <w:top w:val="nil"/>
            </w:tcBorders>
            <w:vAlign w:val="center"/>
          </w:tcPr>
          <w:p w:rsidR="006352A8" w:rsidRDefault="006352A8">
            <w:pPr>
              <w:pStyle w:val="ConsPlusNormal"/>
              <w:jc w:val="center"/>
            </w:pPr>
            <w:r>
              <w:t>1 548,1</w:t>
            </w:r>
          </w:p>
        </w:tc>
      </w:tr>
      <w:tr w:rsidR="006352A8">
        <w:tc>
          <w:tcPr>
            <w:tcW w:w="2835" w:type="dxa"/>
            <w:vAlign w:val="center"/>
          </w:tcPr>
          <w:p w:rsidR="006352A8" w:rsidRDefault="006352A8">
            <w:pPr>
              <w:pStyle w:val="ConsPlusNormal"/>
              <w:jc w:val="both"/>
            </w:pPr>
            <w:r>
              <w:t>2.1.8. диспансерное наблюдение</w:t>
            </w:r>
            <w:hyperlink w:anchor="P1049">
              <w:r>
                <w:rPr>
                  <w:color w:val="0000FF"/>
                </w:rPr>
                <w:t>&lt;7&gt;</w:t>
              </w:r>
            </w:hyperlink>
            <w:r>
              <w:t>, в том числе по поводу:</w:t>
            </w:r>
          </w:p>
        </w:tc>
        <w:tc>
          <w:tcPr>
            <w:tcW w:w="1984" w:type="dxa"/>
            <w:vAlign w:val="center"/>
          </w:tcPr>
          <w:p w:rsidR="006352A8" w:rsidRDefault="006352A8">
            <w:pPr>
              <w:pStyle w:val="ConsPlusNormal"/>
              <w:jc w:val="center"/>
            </w:pPr>
            <w:r>
              <w:t>комплексных посещений</w:t>
            </w:r>
          </w:p>
        </w:tc>
        <w:tc>
          <w:tcPr>
            <w:tcW w:w="1020" w:type="dxa"/>
            <w:vAlign w:val="center"/>
          </w:tcPr>
          <w:p w:rsidR="006352A8" w:rsidRDefault="006352A8">
            <w:pPr>
              <w:pStyle w:val="ConsPlusNormal"/>
              <w:jc w:val="center"/>
            </w:pPr>
            <w:r>
              <w:t>0,261736</w:t>
            </w:r>
          </w:p>
        </w:tc>
        <w:tc>
          <w:tcPr>
            <w:tcW w:w="1304" w:type="dxa"/>
            <w:vAlign w:val="center"/>
          </w:tcPr>
          <w:p w:rsidR="006352A8" w:rsidRDefault="006352A8">
            <w:pPr>
              <w:pStyle w:val="ConsPlusNormal"/>
              <w:jc w:val="center"/>
            </w:pPr>
            <w:r>
              <w:t>2 661,1</w:t>
            </w:r>
          </w:p>
        </w:tc>
        <w:tc>
          <w:tcPr>
            <w:tcW w:w="1077" w:type="dxa"/>
            <w:vAlign w:val="center"/>
          </w:tcPr>
          <w:p w:rsidR="006352A8" w:rsidRDefault="006352A8">
            <w:pPr>
              <w:pStyle w:val="ConsPlusNormal"/>
              <w:jc w:val="center"/>
            </w:pPr>
            <w:r>
              <w:t>0,261736</w:t>
            </w:r>
          </w:p>
        </w:tc>
        <w:tc>
          <w:tcPr>
            <w:tcW w:w="1304" w:type="dxa"/>
            <w:vAlign w:val="center"/>
          </w:tcPr>
          <w:p w:rsidR="006352A8" w:rsidRDefault="006352A8">
            <w:pPr>
              <w:pStyle w:val="ConsPlusNormal"/>
              <w:jc w:val="center"/>
            </w:pPr>
            <w:r>
              <w:t>2 897,3</w:t>
            </w:r>
          </w:p>
        </w:tc>
        <w:tc>
          <w:tcPr>
            <w:tcW w:w="1020" w:type="dxa"/>
            <w:vAlign w:val="center"/>
          </w:tcPr>
          <w:p w:rsidR="006352A8" w:rsidRDefault="006352A8">
            <w:pPr>
              <w:pStyle w:val="ConsPlusNormal"/>
              <w:jc w:val="center"/>
            </w:pPr>
            <w:r>
              <w:t>0,261736</w:t>
            </w:r>
          </w:p>
        </w:tc>
        <w:tc>
          <w:tcPr>
            <w:tcW w:w="1304" w:type="dxa"/>
            <w:vAlign w:val="center"/>
          </w:tcPr>
          <w:p w:rsidR="006352A8" w:rsidRDefault="006352A8">
            <w:pPr>
              <w:pStyle w:val="ConsPlusNormal"/>
              <w:jc w:val="center"/>
            </w:pPr>
            <w:r>
              <w:t>3 110,6</w:t>
            </w:r>
          </w:p>
        </w:tc>
      </w:tr>
      <w:tr w:rsidR="006352A8">
        <w:tc>
          <w:tcPr>
            <w:tcW w:w="2835" w:type="dxa"/>
            <w:vAlign w:val="center"/>
          </w:tcPr>
          <w:p w:rsidR="006352A8" w:rsidRDefault="006352A8">
            <w:pPr>
              <w:pStyle w:val="ConsPlusNormal"/>
              <w:jc w:val="both"/>
            </w:pPr>
            <w:r>
              <w:t>2.1.8.1. онкологических заболеваний</w:t>
            </w:r>
          </w:p>
        </w:tc>
        <w:tc>
          <w:tcPr>
            <w:tcW w:w="1984" w:type="dxa"/>
            <w:vAlign w:val="center"/>
          </w:tcPr>
          <w:p w:rsidR="006352A8" w:rsidRDefault="006352A8">
            <w:pPr>
              <w:pStyle w:val="ConsPlusNormal"/>
              <w:jc w:val="center"/>
            </w:pPr>
            <w:r>
              <w:t>комплексных посещений</w:t>
            </w:r>
          </w:p>
        </w:tc>
        <w:tc>
          <w:tcPr>
            <w:tcW w:w="1020" w:type="dxa"/>
            <w:vAlign w:val="center"/>
          </w:tcPr>
          <w:p w:rsidR="006352A8" w:rsidRDefault="006352A8">
            <w:pPr>
              <w:pStyle w:val="ConsPlusNormal"/>
              <w:jc w:val="center"/>
            </w:pPr>
            <w:r>
              <w:t>0,04505</w:t>
            </w:r>
          </w:p>
        </w:tc>
        <w:tc>
          <w:tcPr>
            <w:tcW w:w="1304" w:type="dxa"/>
            <w:vAlign w:val="center"/>
          </w:tcPr>
          <w:p w:rsidR="006352A8" w:rsidRDefault="006352A8">
            <w:pPr>
              <w:pStyle w:val="ConsPlusNormal"/>
              <w:jc w:val="center"/>
            </w:pPr>
            <w:r>
              <w:t>3 757,1</w:t>
            </w:r>
          </w:p>
        </w:tc>
        <w:tc>
          <w:tcPr>
            <w:tcW w:w="1077" w:type="dxa"/>
            <w:vAlign w:val="center"/>
          </w:tcPr>
          <w:p w:rsidR="006352A8" w:rsidRDefault="006352A8">
            <w:pPr>
              <w:pStyle w:val="ConsPlusNormal"/>
              <w:jc w:val="center"/>
            </w:pPr>
            <w:r>
              <w:t>0,045050</w:t>
            </w:r>
          </w:p>
        </w:tc>
        <w:tc>
          <w:tcPr>
            <w:tcW w:w="1304" w:type="dxa"/>
            <w:vAlign w:val="center"/>
          </w:tcPr>
          <w:p w:rsidR="006352A8" w:rsidRDefault="006352A8">
            <w:pPr>
              <w:pStyle w:val="ConsPlusNormal"/>
              <w:jc w:val="center"/>
            </w:pPr>
            <w:r>
              <w:t>4 090,6</w:t>
            </w:r>
          </w:p>
        </w:tc>
        <w:tc>
          <w:tcPr>
            <w:tcW w:w="1020" w:type="dxa"/>
            <w:vAlign w:val="center"/>
          </w:tcPr>
          <w:p w:rsidR="006352A8" w:rsidRDefault="006352A8">
            <w:pPr>
              <w:pStyle w:val="ConsPlusNormal"/>
              <w:jc w:val="center"/>
            </w:pPr>
            <w:r>
              <w:t>0,045050</w:t>
            </w:r>
          </w:p>
        </w:tc>
        <w:tc>
          <w:tcPr>
            <w:tcW w:w="1304" w:type="dxa"/>
            <w:vAlign w:val="center"/>
          </w:tcPr>
          <w:p w:rsidR="006352A8" w:rsidRDefault="006352A8">
            <w:pPr>
              <w:pStyle w:val="ConsPlusNormal"/>
              <w:jc w:val="center"/>
            </w:pPr>
            <w:r>
              <w:t>4 391,8</w:t>
            </w:r>
          </w:p>
        </w:tc>
      </w:tr>
      <w:tr w:rsidR="006352A8">
        <w:tc>
          <w:tcPr>
            <w:tcW w:w="2835" w:type="dxa"/>
            <w:vAlign w:val="center"/>
          </w:tcPr>
          <w:p w:rsidR="006352A8" w:rsidRDefault="006352A8">
            <w:pPr>
              <w:pStyle w:val="ConsPlusNormal"/>
              <w:jc w:val="both"/>
            </w:pPr>
            <w:r>
              <w:t>2.1.8.2. сахарного диабета</w:t>
            </w:r>
          </w:p>
        </w:tc>
        <w:tc>
          <w:tcPr>
            <w:tcW w:w="1984" w:type="dxa"/>
            <w:vAlign w:val="center"/>
          </w:tcPr>
          <w:p w:rsidR="006352A8" w:rsidRDefault="006352A8">
            <w:pPr>
              <w:pStyle w:val="ConsPlusNormal"/>
              <w:jc w:val="center"/>
            </w:pPr>
            <w:r>
              <w:t>комплексных посещений</w:t>
            </w:r>
          </w:p>
        </w:tc>
        <w:tc>
          <w:tcPr>
            <w:tcW w:w="1020" w:type="dxa"/>
            <w:vAlign w:val="center"/>
          </w:tcPr>
          <w:p w:rsidR="006352A8" w:rsidRDefault="006352A8">
            <w:pPr>
              <w:pStyle w:val="ConsPlusNormal"/>
              <w:jc w:val="center"/>
            </w:pPr>
            <w:r>
              <w:t>0,0598</w:t>
            </w:r>
          </w:p>
        </w:tc>
        <w:tc>
          <w:tcPr>
            <w:tcW w:w="1304" w:type="dxa"/>
            <w:vAlign w:val="center"/>
          </w:tcPr>
          <w:p w:rsidR="006352A8" w:rsidRDefault="006352A8">
            <w:pPr>
              <w:pStyle w:val="ConsPlusNormal"/>
              <w:jc w:val="center"/>
            </w:pPr>
            <w:r>
              <w:t>1 418,5</w:t>
            </w:r>
          </w:p>
        </w:tc>
        <w:tc>
          <w:tcPr>
            <w:tcW w:w="1077" w:type="dxa"/>
            <w:vAlign w:val="center"/>
          </w:tcPr>
          <w:p w:rsidR="006352A8" w:rsidRDefault="006352A8">
            <w:pPr>
              <w:pStyle w:val="ConsPlusNormal"/>
              <w:jc w:val="center"/>
            </w:pPr>
            <w:r>
              <w:t>0,059800</w:t>
            </w:r>
          </w:p>
        </w:tc>
        <w:tc>
          <w:tcPr>
            <w:tcW w:w="1304" w:type="dxa"/>
            <w:vAlign w:val="center"/>
          </w:tcPr>
          <w:p w:rsidR="006352A8" w:rsidRDefault="006352A8">
            <w:pPr>
              <w:pStyle w:val="ConsPlusNormal"/>
              <w:jc w:val="center"/>
            </w:pPr>
            <w:r>
              <w:t>1 544,4</w:t>
            </w:r>
          </w:p>
        </w:tc>
        <w:tc>
          <w:tcPr>
            <w:tcW w:w="1020" w:type="dxa"/>
            <w:vAlign w:val="center"/>
          </w:tcPr>
          <w:p w:rsidR="006352A8" w:rsidRDefault="006352A8">
            <w:pPr>
              <w:pStyle w:val="ConsPlusNormal"/>
              <w:jc w:val="center"/>
            </w:pPr>
            <w:r>
              <w:t>0,059800</w:t>
            </w:r>
          </w:p>
        </w:tc>
        <w:tc>
          <w:tcPr>
            <w:tcW w:w="1304" w:type="dxa"/>
            <w:vAlign w:val="center"/>
          </w:tcPr>
          <w:p w:rsidR="006352A8" w:rsidRDefault="006352A8">
            <w:pPr>
              <w:pStyle w:val="ConsPlusNormal"/>
              <w:jc w:val="center"/>
            </w:pPr>
            <w:r>
              <w:t>1 658,1</w:t>
            </w:r>
          </w:p>
        </w:tc>
      </w:tr>
      <w:tr w:rsidR="006352A8">
        <w:tc>
          <w:tcPr>
            <w:tcW w:w="2835" w:type="dxa"/>
            <w:vAlign w:val="center"/>
          </w:tcPr>
          <w:p w:rsidR="006352A8" w:rsidRDefault="006352A8">
            <w:pPr>
              <w:pStyle w:val="ConsPlusNormal"/>
              <w:jc w:val="both"/>
            </w:pPr>
            <w:r>
              <w:t>2.1.8.3. болезней системы кровообращения</w:t>
            </w:r>
          </w:p>
        </w:tc>
        <w:tc>
          <w:tcPr>
            <w:tcW w:w="1984" w:type="dxa"/>
            <w:vAlign w:val="center"/>
          </w:tcPr>
          <w:p w:rsidR="006352A8" w:rsidRDefault="006352A8">
            <w:pPr>
              <w:pStyle w:val="ConsPlusNormal"/>
              <w:jc w:val="center"/>
            </w:pPr>
            <w:r>
              <w:t>комплексных посещений</w:t>
            </w:r>
          </w:p>
        </w:tc>
        <w:tc>
          <w:tcPr>
            <w:tcW w:w="1020" w:type="dxa"/>
            <w:vAlign w:val="center"/>
          </w:tcPr>
          <w:p w:rsidR="006352A8" w:rsidRDefault="006352A8">
            <w:pPr>
              <w:pStyle w:val="ConsPlusNormal"/>
              <w:jc w:val="center"/>
            </w:pPr>
            <w:r>
              <w:t>0,12521</w:t>
            </w:r>
          </w:p>
        </w:tc>
        <w:tc>
          <w:tcPr>
            <w:tcW w:w="1304" w:type="dxa"/>
            <w:vAlign w:val="center"/>
          </w:tcPr>
          <w:p w:rsidR="006352A8" w:rsidRDefault="006352A8">
            <w:pPr>
              <w:pStyle w:val="ConsPlusNormal"/>
              <w:jc w:val="center"/>
            </w:pPr>
            <w:r>
              <w:t>3 154,3</w:t>
            </w:r>
          </w:p>
        </w:tc>
        <w:tc>
          <w:tcPr>
            <w:tcW w:w="1077" w:type="dxa"/>
            <w:vAlign w:val="center"/>
          </w:tcPr>
          <w:p w:rsidR="006352A8" w:rsidRDefault="006352A8">
            <w:pPr>
              <w:pStyle w:val="ConsPlusNormal"/>
              <w:jc w:val="center"/>
            </w:pPr>
            <w:r>
              <w:t>0,125210</w:t>
            </w:r>
          </w:p>
        </w:tc>
        <w:tc>
          <w:tcPr>
            <w:tcW w:w="1304" w:type="dxa"/>
            <w:vAlign w:val="center"/>
          </w:tcPr>
          <w:p w:rsidR="006352A8" w:rsidRDefault="006352A8">
            <w:pPr>
              <w:pStyle w:val="ConsPlusNormal"/>
              <w:jc w:val="center"/>
            </w:pPr>
            <w:r>
              <w:t>3 434,3</w:t>
            </w:r>
          </w:p>
        </w:tc>
        <w:tc>
          <w:tcPr>
            <w:tcW w:w="1020" w:type="dxa"/>
            <w:vAlign w:val="center"/>
          </w:tcPr>
          <w:p w:rsidR="006352A8" w:rsidRDefault="006352A8">
            <w:pPr>
              <w:pStyle w:val="ConsPlusNormal"/>
              <w:jc w:val="center"/>
            </w:pPr>
            <w:r>
              <w:t>0,125210</w:t>
            </w:r>
          </w:p>
        </w:tc>
        <w:tc>
          <w:tcPr>
            <w:tcW w:w="1304" w:type="dxa"/>
            <w:vAlign w:val="center"/>
          </w:tcPr>
          <w:p w:rsidR="006352A8" w:rsidRDefault="006352A8">
            <w:pPr>
              <w:pStyle w:val="ConsPlusNormal"/>
              <w:jc w:val="center"/>
            </w:pPr>
            <w:r>
              <w:t>3 687,1</w:t>
            </w:r>
          </w:p>
        </w:tc>
      </w:tr>
      <w:tr w:rsidR="006352A8">
        <w:tc>
          <w:tcPr>
            <w:tcW w:w="2835" w:type="dxa"/>
            <w:vAlign w:val="center"/>
          </w:tcPr>
          <w:p w:rsidR="006352A8" w:rsidRDefault="006352A8">
            <w:pPr>
              <w:pStyle w:val="ConsPlusNormal"/>
              <w:jc w:val="both"/>
            </w:pPr>
            <w:r>
              <w:t>2.1.9. посещения с профилактическими целями центров здоровья</w:t>
            </w:r>
          </w:p>
        </w:tc>
        <w:tc>
          <w:tcPr>
            <w:tcW w:w="1984" w:type="dxa"/>
            <w:vAlign w:val="center"/>
          </w:tcPr>
          <w:p w:rsidR="006352A8" w:rsidRDefault="006352A8">
            <w:pPr>
              <w:pStyle w:val="ConsPlusNormal"/>
              <w:jc w:val="center"/>
            </w:pPr>
            <w:r>
              <w:t>комплексных посещений</w:t>
            </w:r>
          </w:p>
        </w:tc>
        <w:tc>
          <w:tcPr>
            <w:tcW w:w="1020" w:type="dxa"/>
            <w:vAlign w:val="center"/>
          </w:tcPr>
          <w:p w:rsidR="006352A8" w:rsidRDefault="006352A8">
            <w:pPr>
              <w:pStyle w:val="ConsPlusNormal"/>
              <w:jc w:val="center"/>
            </w:pPr>
            <w:r>
              <w:t>0,022207</w:t>
            </w:r>
          </w:p>
        </w:tc>
        <w:tc>
          <w:tcPr>
            <w:tcW w:w="1304" w:type="dxa"/>
            <w:vAlign w:val="center"/>
          </w:tcPr>
          <w:p w:rsidR="006352A8" w:rsidRDefault="006352A8">
            <w:pPr>
              <w:pStyle w:val="ConsPlusNormal"/>
              <w:jc w:val="center"/>
            </w:pPr>
            <w:r>
              <w:t>1 159,4</w:t>
            </w:r>
          </w:p>
        </w:tc>
        <w:tc>
          <w:tcPr>
            <w:tcW w:w="1077" w:type="dxa"/>
            <w:vAlign w:val="center"/>
          </w:tcPr>
          <w:p w:rsidR="006352A8" w:rsidRDefault="006352A8">
            <w:pPr>
              <w:pStyle w:val="ConsPlusNormal"/>
              <w:jc w:val="center"/>
            </w:pPr>
            <w:r>
              <w:t>0,023317</w:t>
            </w:r>
          </w:p>
        </w:tc>
        <w:tc>
          <w:tcPr>
            <w:tcW w:w="1304" w:type="dxa"/>
            <w:vAlign w:val="center"/>
          </w:tcPr>
          <w:p w:rsidR="006352A8" w:rsidRDefault="006352A8">
            <w:pPr>
              <w:pStyle w:val="ConsPlusNormal"/>
              <w:jc w:val="center"/>
            </w:pPr>
            <w:r>
              <w:t>1 262,3</w:t>
            </w:r>
          </w:p>
        </w:tc>
        <w:tc>
          <w:tcPr>
            <w:tcW w:w="1020" w:type="dxa"/>
            <w:vAlign w:val="center"/>
          </w:tcPr>
          <w:p w:rsidR="006352A8" w:rsidRDefault="006352A8">
            <w:pPr>
              <w:pStyle w:val="ConsPlusNormal"/>
              <w:jc w:val="center"/>
            </w:pPr>
            <w:r>
              <w:t>0,024483</w:t>
            </w:r>
          </w:p>
        </w:tc>
        <w:tc>
          <w:tcPr>
            <w:tcW w:w="1304" w:type="dxa"/>
            <w:vAlign w:val="center"/>
          </w:tcPr>
          <w:p w:rsidR="006352A8" w:rsidRDefault="006352A8">
            <w:pPr>
              <w:pStyle w:val="ConsPlusNormal"/>
              <w:jc w:val="center"/>
            </w:pPr>
            <w:r>
              <w:t>1 355,2</w:t>
            </w:r>
          </w:p>
        </w:tc>
      </w:tr>
      <w:tr w:rsidR="006352A8">
        <w:tc>
          <w:tcPr>
            <w:tcW w:w="2835" w:type="dxa"/>
            <w:vAlign w:val="center"/>
          </w:tcPr>
          <w:p w:rsidR="006352A8" w:rsidRDefault="006352A8">
            <w:pPr>
              <w:pStyle w:val="ConsPlusNormal"/>
              <w:jc w:val="both"/>
            </w:pPr>
            <w:r>
              <w:t xml:space="preserve">3. В условиях дневных стационаров (первичная медико-санитарная помощь, </w:t>
            </w:r>
            <w:r>
              <w:lastRenderedPageBreak/>
              <w:t>специализированная медицинская помощь), за исключением медицинской реабилитации для оказания медицинской помощи медицинскими организациями (за исключением федеральных медицинских организаций)</w:t>
            </w:r>
            <w:hyperlink w:anchor="P1044">
              <w:r>
                <w:rPr>
                  <w:color w:val="0000FF"/>
                </w:rPr>
                <w:t>&lt;2&gt;</w:t>
              </w:r>
            </w:hyperlink>
            <w:r>
              <w:t xml:space="preserve"> - всего, в том числе:</w:t>
            </w:r>
          </w:p>
        </w:tc>
        <w:tc>
          <w:tcPr>
            <w:tcW w:w="1984" w:type="dxa"/>
            <w:vAlign w:val="center"/>
          </w:tcPr>
          <w:p w:rsidR="006352A8" w:rsidRDefault="006352A8">
            <w:pPr>
              <w:pStyle w:val="ConsPlusNormal"/>
              <w:jc w:val="center"/>
            </w:pPr>
            <w:r>
              <w:lastRenderedPageBreak/>
              <w:t>случаев лечения</w:t>
            </w:r>
          </w:p>
        </w:tc>
        <w:tc>
          <w:tcPr>
            <w:tcW w:w="1020" w:type="dxa"/>
            <w:vAlign w:val="center"/>
          </w:tcPr>
          <w:p w:rsidR="006352A8" w:rsidRDefault="006352A8">
            <w:pPr>
              <w:pStyle w:val="ConsPlusNormal"/>
              <w:jc w:val="center"/>
            </w:pPr>
            <w:r>
              <w:t>0,067347</w:t>
            </w:r>
          </w:p>
        </w:tc>
        <w:tc>
          <w:tcPr>
            <w:tcW w:w="1304" w:type="dxa"/>
            <w:vAlign w:val="center"/>
          </w:tcPr>
          <w:p w:rsidR="006352A8" w:rsidRDefault="006352A8">
            <w:pPr>
              <w:pStyle w:val="ConsPlusNormal"/>
              <w:jc w:val="center"/>
            </w:pPr>
            <w:r>
              <w:t>30 277,7</w:t>
            </w:r>
          </w:p>
        </w:tc>
        <w:tc>
          <w:tcPr>
            <w:tcW w:w="1077" w:type="dxa"/>
            <w:vAlign w:val="center"/>
          </w:tcPr>
          <w:p w:rsidR="006352A8" w:rsidRDefault="006352A8">
            <w:pPr>
              <w:pStyle w:val="ConsPlusNormal"/>
              <w:jc w:val="center"/>
            </w:pPr>
            <w:r>
              <w:t>0,067347</w:t>
            </w:r>
          </w:p>
        </w:tc>
        <w:tc>
          <w:tcPr>
            <w:tcW w:w="1304" w:type="dxa"/>
            <w:vAlign w:val="center"/>
          </w:tcPr>
          <w:p w:rsidR="006352A8" w:rsidRDefault="006352A8">
            <w:pPr>
              <w:pStyle w:val="ConsPlusNormal"/>
              <w:jc w:val="center"/>
            </w:pPr>
            <w:r>
              <w:t>32 103,6</w:t>
            </w:r>
          </w:p>
        </w:tc>
        <w:tc>
          <w:tcPr>
            <w:tcW w:w="1020" w:type="dxa"/>
            <w:vAlign w:val="center"/>
          </w:tcPr>
          <w:p w:rsidR="006352A8" w:rsidRDefault="006352A8">
            <w:pPr>
              <w:pStyle w:val="ConsPlusNormal"/>
              <w:jc w:val="center"/>
            </w:pPr>
            <w:r>
              <w:t>0,067347</w:t>
            </w:r>
          </w:p>
        </w:tc>
        <w:tc>
          <w:tcPr>
            <w:tcW w:w="1304" w:type="dxa"/>
            <w:vAlign w:val="center"/>
          </w:tcPr>
          <w:p w:rsidR="006352A8" w:rsidRDefault="006352A8">
            <w:pPr>
              <w:pStyle w:val="ConsPlusNormal"/>
              <w:jc w:val="center"/>
            </w:pPr>
            <w:r>
              <w:t>33 832,8</w:t>
            </w:r>
          </w:p>
        </w:tc>
      </w:tr>
      <w:tr w:rsidR="006352A8">
        <w:tc>
          <w:tcPr>
            <w:tcW w:w="2835" w:type="dxa"/>
            <w:vAlign w:val="center"/>
          </w:tcPr>
          <w:p w:rsidR="006352A8" w:rsidRDefault="006352A8">
            <w:pPr>
              <w:pStyle w:val="ConsPlusNormal"/>
              <w:jc w:val="both"/>
            </w:pPr>
            <w:r>
              <w:lastRenderedPageBreak/>
              <w:t>3.1. для оказания медицинской помощи по профилю "онкология" медицинскими организациями (за исключением федеральных медицинских организаций)</w:t>
            </w:r>
          </w:p>
        </w:tc>
        <w:tc>
          <w:tcPr>
            <w:tcW w:w="1984" w:type="dxa"/>
            <w:vAlign w:val="center"/>
          </w:tcPr>
          <w:p w:rsidR="006352A8" w:rsidRDefault="006352A8">
            <w:pPr>
              <w:pStyle w:val="ConsPlusNormal"/>
              <w:jc w:val="center"/>
            </w:pPr>
            <w:r>
              <w:t>случаев лечения</w:t>
            </w:r>
          </w:p>
        </w:tc>
        <w:tc>
          <w:tcPr>
            <w:tcW w:w="1020" w:type="dxa"/>
            <w:vAlign w:val="center"/>
          </w:tcPr>
          <w:p w:rsidR="006352A8" w:rsidRDefault="006352A8">
            <w:pPr>
              <w:pStyle w:val="ConsPlusNormal"/>
              <w:jc w:val="center"/>
            </w:pPr>
            <w:r>
              <w:t>0,01308</w:t>
            </w:r>
          </w:p>
        </w:tc>
        <w:tc>
          <w:tcPr>
            <w:tcW w:w="1304" w:type="dxa"/>
            <w:vAlign w:val="center"/>
          </w:tcPr>
          <w:p w:rsidR="006352A8" w:rsidRDefault="006352A8">
            <w:pPr>
              <w:pStyle w:val="ConsPlusNormal"/>
              <w:jc w:val="center"/>
            </w:pPr>
            <w:r>
              <w:t>76 153,7</w:t>
            </w:r>
          </w:p>
        </w:tc>
        <w:tc>
          <w:tcPr>
            <w:tcW w:w="1077" w:type="dxa"/>
            <w:vAlign w:val="center"/>
          </w:tcPr>
          <w:p w:rsidR="006352A8" w:rsidRDefault="006352A8">
            <w:pPr>
              <w:pStyle w:val="ConsPlusNormal"/>
              <w:jc w:val="center"/>
            </w:pPr>
            <w:r>
              <w:t>0,013080</w:t>
            </w:r>
          </w:p>
        </w:tc>
        <w:tc>
          <w:tcPr>
            <w:tcW w:w="1304" w:type="dxa"/>
            <w:vAlign w:val="center"/>
          </w:tcPr>
          <w:p w:rsidR="006352A8" w:rsidRDefault="006352A8">
            <w:pPr>
              <w:pStyle w:val="ConsPlusNormal"/>
              <w:jc w:val="center"/>
            </w:pPr>
            <w:r>
              <w:t>80 858,5</w:t>
            </w:r>
          </w:p>
        </w:tc>
        <w:tc>
          <w:tcPr>
            <w:tcW w:w="1020" w:type="dxa"/>
            <w:vAlign w:val="center"/>
          </w:tcPr>
          <w:p w:rsidR="006352A8" w:rsidRDefault="006352A8">
            <w:pPr>
              <w:pStyle w:val="ConsPlusNormal"/>
              <w:jc w:val="center"/>
            </w:pPr>
            <w:r>
              <w:t>0,013080</w:t>
            </w:r>
          </w:p>
        </w:tc>
        <w:tc>
          <w:tcPr>
            <w:tcW w:w="1304" w:type="dxa"/>
            <w:vAlign w:val="center"/>
          </w:tcPr>
          <w:p w:rsidR="006352A8" w:rsidRDefault="006352A8">
            <w:pPr>
              <w:pStyle w:val="ConsPlusNormal"/>
              <w:jc w:val="center"/>
            </w:pPr>
            <w:r>
              <w:t>85 316,6</w:t>
            </w:r>
          </w:p>
        </w:tc>
      </w:tr>
      <w:tr w:rsidR="006352A8">
        <w:tc>
          <w:tcPr>
            <w:tcW w:w="2835" w:type="dxa"/>
            <w:vAlign w:val="center"/>
          </w:tcPr>
          <w:p w:rsidR="006352A8" w:rsidRDefault="006352A8">
            <w:pPr>
              <w:pStyle w:val="ConsPlusNormal"/>
              <w:jc w:val="both"/>
            </w:pPr>
            <w:r>
              <w:t xml:space="preserve">3.2. для оказания медицинской помощи </w:t>
            </w:r>
            <w:r>
              <w:lastRenderedPageBreak/>
              <w:t>при экстракорпоральном оплодотворении медицинскими организациями (за исключением федеральных медицинских организаций)</w:t>
            </w:r>
          </w:p>
        </w:tc>
        <w:tc>
          <w:tcPr>
            <w:tcW w:w="1984" w:type="dxa"/>
            <w:vAlign w:val="center"/>
          </w:tcPr>
          <w:p w:rsidR="006352A8" w:rsidRDefault="006352A8">
            <w:pPr>
              <w:pStyle w:val="ConsPlusNormal"/>
              <w:jc w:val="center"/>
            </w:pPr>
            <w:r>
              <w:lastRenderedPageBreak/>
              <w:t>случаев лечения</w:t>
            </w:r>
          </w:p>
        </w:tc>
        <w:tc>
          <w:tcPr>
            <w:tcW w:w="1020" w:type="dxa"/>
            <w:vAlign w:val="center"/>
          </w:tcPr>
          <w:p w:rsidR="006352A8" w:rsidRDefault="006352A8">
            <w:pPr>
              <w:pStyle w:val="ConsPlusNormal"/>
              <w:jc w:val="center"/>
            </w:pPr>
            <w:r>
              <w:t>0,000644</w:t>
            </w:r>
          </w:p>
        </w:tc>
        <w:tc>
          <w:tcPr>
            <w:tcW w:w="1304" w:type="dxa"/>
            <w:vAlign w:val="center"/>
          </w:tcPr>
          <w:p w:rsidR="006352A8" w:rsidRDefault="006352A8">
            <w:pPr>
              <w:pStyle w:val="ConsPlusNormal"/>
              <w:jc w:val="center"/>
            </w:pPr>
            <w:r>
              <w:t>108 861,2</w:t>
            </w:r>
          </w:p>
        </w:tc>
        <w:tc>
          <w:tcPr>
            <w:tcW w:w="1077" w:type="dxa"/>
            <w:vAlign w:val="center"/>
          </w:tcPr>
          <w:p w:rsidR="006352A8" w:rsidRDefault="006352A8">
            <w:pPr>
              <w:pStyle w:val="ConsPlusNormal"/>
              <w:jc w:val="center"/>
            </w:pPr>
            <w:r>
              <w:t>0,000644</w:t>
            </w:r>
          </w:p>
        </w:tc>
        <w:tc>
          <w:tcPr>
            <w:tcW w:w="1304" w:type="dxa"/>
            <w:vAlign w:val="center"/>
          </w:tcPr>
          <w:p w:rsidR="006352A8" w:rsidRDefault="006352A8">
            <w:pPr>
              <w:pStyle w:val="ConsPlusNormal"/>
              <w:jc w:val="center"/>
            </w:pPr>
            <w:r>
              <w:t>112 726,4</w:t>
            </w:r>
          </w:p>
        </w:tc>
        <w:tc>
          <w:tcPr>
            <w:tcW w:w="1020" w:type="dxa"/>
            <w:vAlign w:val="center"/>
          </w:tcPr>
          <w:p w:rsidR="006352A8" w:rsidRDefault="006352A8">
            <w:pPr>
              <w:pStyle w:val="ConsPlusNormal"/>
              <w:jc w:val="center"/>
            </w:pPr>
            <w:r>
              <w:t>0,000644</w:t>
            </w:r>
          </w:p>
        </w:tc>
        <w:tc>
          <w:tcPr>
            <w:tcW w:w="1304" w:type="dxa"/>
            <w:vAlign w:val="center"/>
          </w:tcPr>
          <w:p w:rsidR="006352A8" w:rsidRDefault="006352A8">
            <w:pPr>
              <w:pStyle w:val="ConsPlusNormal"/>
              <w:jc w:val="center"/>
            </w:pPr>
            <w:r>
              <w:t>115 970,7</w:t>
            </w:r>
          </w:p>
        </w:tc>
      </w:tr>
      <w:tr w:rsidR="006352A8">
        <w:tc>
          <w:tcPr>
            <w:tcW w:w="2835" w:type="dxa"/>
            <w:vAlign w:val="center"/>
          </w:tcPr>
          <w:p w:rsidR="006352A8" w:rsidRDefault="006352A8">
            <w:pPr>
              <w:pStyle w:val="ConsPlusNormal"/>
              <w:jc w:val="both"/>
            </w:pPr>
            <w:r>
              <w:lastRenderedPageBreak/>
              <w:t>3.3. для оказания медицинской помощи больным с вирусным гепатитом C медицинскими организациями (за исключением федеральных медицинских организаций)</w:t>
            </w:r>
          </w:p>
        </w:tc>
        <w:tc>
          <w:tcPr>
            <w:tcW w:w="1984" w:type="dxa"/>
            <w:vAlign w:val="center"/>
          </w:tcPr>
          <w:p w:rsidR="006352A8" w:rsidRDefault="006352A8">
            <w:pPr>
              <w:pStyle w:val="ConsPlusNormal"/>
              <w:jc w:val="center"/>
            </w:pPr>
            <w:r>
              <w:t>случаев лечения</w:t>
            </w:r>
          </w:p>
        </w:tc>
        <w:tc>
          <w:tcPr>
            <w:tcW w:w="1020" w:type="dxa"/>
            <w:vAlign w:val="center"/>
          </w:tcPr>
          <w:p w:rsidR="006352A8" w:rsidRDefault="006352A8">
            <w:pPr>
              <w:pStyle w:val="ConsPlusNormal"/>
              <w:jc w:val="center"/>
            </w:pPr>
            <w:r>
              <w:t>0,000695</w:t>
            </w:r>
          </w:p>
        </w:tc>
        <w:tc>
          <w:tcPr>
            <w:tcW w:w="1304" w:type="dxa"/>
            <w:vAlign w:val="center"/>
          </w:tcPr>
          <w:p w:rsidR="006352A8" w:rsidRDefault="006352A8">
            <w:pPr>
              <w:pStyle w:val="ConsPlusNormal"/>
              <w:jc w:val="center"/>
            </w:pPr>
            <w:r>
              <w:t>113 596,0</w:t>
            </w:r>
          </w:p>
        </w:tc>
        <w:tc>
          <w:tcPr>
            <w:tcW w:w="1077" w:type="dxa"/>
            <w:vAlign w:val="center"/>
          </w:tcPr>
          <w:p w:rsidR="006352A8" w:rsidRDefault="006352A8">
            <w:pPr>
              <w:pStyle w:val="ConsPlusNormal"/>
              <w:jc w:val="center"/>
            </w:pPr>
            <w:r>
              <w:t>0,000695</w:t>
            </w:r>
          </w:p>
        </w:tc>
        <w:tc>
          <w:tcPr>
            <w:tcW w:w="1304" w:type="dxa"/>
            <w:vAlign w:val="center"/>
          </w:tcPr>
          <w:p w:rsidR="006352A8" w:rsidRDefault="006352A8">
            <w:pPr>
              <w:pStyle w:val="ConsPlusNormal"/>
              <w:jc w:val="center"/>
            </w:pPr>
            <w:r>
              <w:t>118 934,4</w:t>
            </w:r>
          </w:p>
        </w:tc>
        <w:tc>
          <w:tcPr>
            <w:tcW w:w="1020" w:type="dxa"/>
            <w:vAlign w:val="center"/>
          </w:tcPr>
          <w:p w:rsidR="006352A8" w:rsidRDefault="006352A8">
            <w:pPr>
              <w:pStyle w:val="ConsPlusNormal"/>
              <w:jc w:val="center"/>
            </w:pPr>
            <w:r>
              <w:t>0,000695</w:t>
            </w:r>
          </w:p>
        </w:tc>
        <w:tc>
          <w:tcPr>
            <w:tcW w:w="1304" w:type="dxa"/>
            <w:vAlign w:val="center"/>
          </w:tcPr>
          <w:p w:rsidR="006352A8" w:rsidRDefault="006352A8">
            <w:pPr>
              <w:pStyle w:val="ConsPlusNormal"/>
              <w:jc w:val="center"/>
            </w:pPr>
            <w:r>
              <w:t>124 286,2</w:t>
            </w:r>
          </w:p>
        </w:tc>
      </w:tr>
      <w:tr w:rsidR="006352A8">
        <w:tc>
          <w:tcPr>
            <w:tcW w:w="2835" w:type="dxa"/>
            <w:vAlign w:val="center"/>
          </w:tcPr>
          <w:p w:rsidR="006352A8" w:rsidRDefault="006352A8">
            <w:pPr>
              <w:pStyle w:val="ConsPlusNormal"/>
              <w:jc w:val="both"/>
            </w:pPr>
            <w:r>
              <w:t xml:space="preserve">4. Специализированная, в том числе высокотехнологичная, медицинская помощь в условиях круглосуточного стационара, за </w:t>
            </w:r>
            <w:r>
              <w:lastRenderedPageBreak/>
              <w:t>исключением медицинской реабилитации, - всего, в том числе: для оказания медицинской помощи медицинскими организациями (за исключением федеральных медицинских организаций)</w:t>
            </w:r>
          </w:p>
        </w:tc>
        <w:tc>
          <w:tcPr>
            <w:tcW w:w="1984" w:type="dxa"/>
            <w:vAlign w:val="center"/>
          </w:tcPr>
          <w:p w:rsidR="006352A8" w:rsidRDefault="006352A8">
            <w:pPr>
              <w:pStyle w:val="ConsPlusNormal"/>
              <w:jc w:val="center"/>
            </w:pPr>
            <w:r>
              <w:lastRenderedPageBreak/>
              <w:t>случаев лечения</w:t>
            </w:r>
          </w:p>
        </w:tc>
        <w:tc>
          <w:tcPr>
            <w:tcW w:w="1020" w:type="dxa"/>
            <w:vAlign w:val="center"/>
          </w:tcPr>
          <w:p w:rsidR="006352A8" w:rsidRDefault="006352A8">
            <w:pPr>
              <w:pStyle w:val="ConsPlusNormal"/>
              <w:jc w:val="center"/>
            </w:pPr>
            <w:r>
              <w:t>0,176499</w:t>
            </w:r>
          </w:p>
        </w:tc>
        <w:tc>
          <w:tcPr>
            <w:tcW w:w="1304" w:type="dxa"/>
            <w:vAlign w:val="center"/>
          </w:tcPr>
          <w:p w:rsidR="006352A8" w:rsidRDefault="006352A8">
            <w:pPr>
              <w:pStyle w:val="ConsPlusNormal"/>
              <w:jc w:val="center"/>
            </w:pPr>
            <w:r>
              <w:t>51 453,1</w:t>
            </w:r>
          </w:p>
        </w:tc>
        <w:tc>
          <w:tcPr>
            <w:tcW w:w="1077" w:type="dxa"/>
            <w:vAlign w:val="center"/>
          </w:tcPr>
          <w:p w:rsidR="006352A8" w:rsidRDefault="006352A8">
            <w:pPr>
              <w:pStyle w:val="ConsPlusNormal"/>
              <w:jc w:val="center"/>
            </w:pPr>
            <w:r>
              <w:t>0,174699</w:t>
            </w:r>
          </w:p>
        </w:tc>
        <w:tc>
          <w:tcPr>
            <w:tcW w:w="1304" w:type="dxa"/>
            <w:vAlign w:val="center"/>
          </w:tcPr>
          <w:p w:rsidR="006352A8" w:rsidRDefault="006352A8">
            <w:pPr>
              <w:pStyle w:val="ConsPlusNormal"/>
              <w:jc w:val="center"/>
            </w:pPr>
            <w:r>
              <w:t>55 418,6</w:t>
            </w:r>
          </w:p>
        </w:tc>
        <w:tc>
          <w:tcPr>
            <w:tcW w:w="1020" w:type="dxa"/>
            <w:vAlign w:val="center"/>
          </w:tcPr>
          <w:p w:rsidR="006352A8" w:rsidRDefault="006352A8">
            <w:pPr>
              <w:pStyle w:val="ConsPlusNormal"/>
              <w:jc w:val="center"/>
            </w:pPr>
            <w:r>
              <w:t>0,174122</w:t>
            </w:r>
          </w:p>
        </w:tc>
        <w:tc>
          <w:tcPr>
            <w:tcW w:w="1304" w:type="dxa"/>
            <w:vAlign w:val="center"/>
          </w:tcPr>
          <w:p w:rsidR="006352A8" w:rsidRDefault="006352A8">
            <w:pPr>
              <w:pStyle w:val="ConsPlusNormal"/>
              <w:jc w:val="center"/>
            </w:pPr>
            <w:r>
              <w:t>59 124,3</w:t>
            </w:r>
          </w:p>
        </w:tc>
      </w:tr>
      <w:tr w:rsidR="006352A8">
        <w:tc>
          <w:tcPr>
            <w:tcW w:w="2835" w:type="dxa"/>
            <w:vAlign w:val="center"/>
          </w:tcPr>
          <w:p w:rsidR="006352A8" w:rsidRDefault="006352A8">
            <w:pPr>
              <w:pStyle w:val="ConsPlusNormal"/>
              <w:jc w:val="both"/>
            </w:pPr>
            <w:r>
              <w:lastRenderedPageBreak/>
              <w:t>4.1. для оказания медицинской помощи по профилю "онкология" медицинскими организациями (за исключением федеральных медицинских организаций)</w:t>
            </w:r>
          </w:p>
        </w:tc>
        <w:tc>
          <w:tcPr>
            <w:tcW w:w="1984" w:type="dxa"/>
            <w:vAlign w:val="center"/>
          </w:tcPr>
          <w:p w:rsidR="006352A8" w:rsidRDefault="006352A8">
            <w:pPr>
              <w:pStyle w:val="ConsPlusNormal"/>
              <w:jc w:val="center"/>
            </w:pPr>
            <w:r>
              <w:t>случаев лечения</w:t>
            </w:r>
          </w:p>
        </w:tc>
        <w:tc>
          <w:tcPr>
            <w:tcW w:w="1020" w:type="dxa"/>
            <w:vAlign w:val="center"/>
          </w:tcPr>
          <w:p w:rsidR="006352A8" w:rsidRDefault="006352A8">
            <w:pPr>
              <w:pStyle w:val="ConsPlusNormal"/>
              <w:jc w:val="center"/>
            </w:pPr>
            <w:r>
              <w:t>0,010265</w:t>
            </w:r>
          </w:p>
        </w:tc>
        <w:tc>
          <w:tcPr>
            <w:tcW w:w="1304" w:type="dxa"/>
            <w:vAlign w:val="center"/>
          </w:tcPr>
          <w:p w:rsidR="006352A8" w:rsidRDefault="006352A8">
            <w:pPr>
              <w:pStyle w:val="ConsPlusNormal"/>
              <w:jc w:val="center"/>
            </w:pPr>
            <w:r>
              <w:t>96 943,5</w:t>
            </w:r>
          </w:p>
        </w:tc>
        <w:tc>
          <w:tcPr>
            <w:tcW w:w="1077" w:type="dxa"/>
            <w:vAlign w:val="center"/>
          </w:tcPr>
          <w:p w:rsidR="006352A8" w:rsidRDefault="006352A8">
            <w:pPr>
              <w:pStyle w:val="ConsPlusNormal"/>
              <w:jc w:val="center"/>
            </w:pPr>
            <w:r>
              <w:t>0,010265</w:t>
            </w:r>
          </w:p>
        </w:tc>
        <w:tc>
          <w:tcPr>
            <w:tcW w:w="1304" w:type="dxa"/>
            <w:vAlign w:val="center"/>
          </w:tcPr>
          <w:p w:rsidR="006352A8" w:rsidRDefault="006352A8">
            <w:pPr>
              <w:pStyle w:val="ConsPlusNormal"/>
              <w:jc w:val="center"/>
            </w:pPr>
            <w:r>
              <w:t>104 621,2</w:t>
            </w:r>
          </w:p>
        </w:tc>
        <w:tc>
          <w:tcPr>
            <w:tcW w:w="1020" w:type="dxa"/>
            <w:vAlign w:val="center"/>
          </w:tcPr>
          <w:p w:rsidR="006352A8" w:rsidRDefault="006352A8">
            <w:pPr>
              <w:pStyle w:val="ConsPlusNormal"/>
              <w:jc w:val="center"/>
            </w:pPr>
            <w:r>
              <w:t>0,010265</w:t>
            </w:r>
          </w:p>
        </w:tc>
        <w:tc>
          <w:tcPr>
            <w:tcW w:w="1304" w:type="dxa"/>
            <w:vAlign w:val="center"/>
          </w:tcPr>
          <w:p w:rsidR="006352A8" w:rsidRDefault="006352A8">
            <w:pPr>
              <w:pStyle w:val="ConsPlusNormal"/>
              <w:jc w:val="center"/>
            </w:pPr>
            <w:r>
              <w:t>111 638,6</w:t>
            </w:r>
          </w:p>
        </w:tc>
      </w:tr>
      <w:tr w:rsidR="006352A8">
        <w:tc>
          <w:tcPr>
            <w:tcW w:w="2835" w:type="dxa"/>
            <w:vAlign w:val="center"/>
          </w:tcPr>
          <w:p w:rsidR="006352A8" w:rsidRDefault="006352A8">
            <w:pPr>
              <w:pStyle w:val="ConsPlusNormal"/>
              <w:jc w:val="both"/>
            </w:pPr>
            <w:r>
              <w:t xml:space="preserve">4.2. стентирование для больных с инфарктом миокарда медицинскими организациями (за </w:t>
            </w:r>
            <w:r>
              <w:lastRenderedPageBreak/>
              <w:t>исключением федеральных медицинских организаций)</w:t>
            </w:r>
          </w:p>
        </w:tc>
        <w:tc>
          <w:tcPr>
            <w:tcW w:w="1984" w:type="dxa"/>
            <w:vAlign w:val="center"/>
          </w:tcPr>
          <w:p w:rsidR="006352A8" w:rsidRDefault="006352A8">
            <w:pPr>
              <w:pStyle w:val="ConsPlusNormal"/>
              <w:jc w:val="center"/>
            </w:pPr>
            <w:r>
              <w:lastRenderedPageBreak/>
              <w:t>случаев лечения</w:t>
            </w:r>
          </w:p>
        </w:tc>
        <w:tc>
          <w:tcPr>
            <w:tcW w:w="1020" w:type="dxa"/>
            <w:vAlign w:val="center"/>
          </w:tcPr>
          <w:p w:rsidR="006352A8" w:rsidRDefault="006352A8">
            <w:pPr>
              <w:pStyle w:val="ConsPlusNormal"/>
              <w:jc w:val="center"/>
            </w:pPr>
            <w:r>
              <w:t>0,002327</w:t>
            </w:r>
          </w:p>
        </w:tc>
        <w:tc>
          <w:tcPr>
            <w:tcW w:w="1304" w:type="dxa"/>
            <w:vAlign w:val="center"/>
          </w:tcPr>
          <w:p w:rsidR="006352A8" w:rsidRDefault="006352A8">
            <w:pPr>
              <w:pStyle w:val="ConsPlusNormal"/>
              <w:jc w:val="center"/>
            </w:pPr>
            <w:r>
              <w:t>193 720,9</w:t>
            </w:r>
          </w:p>
        </w:tc>
        <w:tc>
          <w:tcPr>
            <w:tcW w:w="1077" w:type="dxa"/>
            <w:vAlign w:val="center"/>
          </w:tcPr>
          <w:p w:rsidR="006352A8" w:rsidRDefault="006352A8">
            <w:pPr>
              <w:pStyle w:val="ConsPlusNormal"/>
              <w:jc w:val="center"/>
            </w:pPr>
            <w:r>
              <w:t>0,002327</w:t>
            </w:r>
          </w:p>
        </w:tc>
        <w:tc>
          <w:tcPr>
            <w:tcW w:w="1304" w:type="dxa"/>
            <w:vAlign w:val="center"/>
          </w:tcPr>
          <w:p w:rsidR="006352A8" w:rsidRDefault="006352A8">
            <w:pPr>
              <w:pStyle w:val="ConsPlusNormal"/>
              <w:jc w:val="center"/>
            </w:pPr>
            <w:r>
              <w:t>207 340,7</w:t>
            </w:r>
          </w:p>
        </w:tc>
        <w:tc>
          <w:tcPr>
            <w:tcW w:w="1020" w:type="dxa"/>
            <w:vAlign w:val="center"/>
          </w:tcPr>
          <w:p w:rsidR="006352A8" w:rsidRDefault="006352A8">
            <w:pPr>
              <w:pStyle w:val="ConsPlusNormal"/>
              <w:jc w:val="center"/>
            </w:pPr>
            <w:r>
              <w:t>0,002327</w:t>
            </w:r>
          </w:p>
        </w:tc>
        <w:tc>
          <w:tcPr>
            <w:tcW w:w="1304" w:type="dxa"/>
            <w:vAlign w:val="center"/>
          </w:tcPr>
          <w:p w:rsidR="006352A8" w:rsidRDefault="006352A8">
            <w:pPr>
              <w:pStyle w:val="ConsPlusNormal"/>
              <w:jc w:val="center"/>
            </w:pPr>
            <w:r>
              <w:t>219 984,1</w:t>
            </w:r>
          </w:p>
        </w:tc>
      </w:tr>
      <w:tr w:rsidR="006352A8">
        <w:tc>
          <w:tcPr>
            <w:tcW w:w="2835" w:type="dxa"/>
            <w:vAlign w:val="center"/>
          </w:tcPr>
          <w:p w:rsidR="006352A8" w:rsidRDefault="006352A8">
            <w:pPr>
              <w:pStyle w:val="ConsPlusNormal"/>
              <w:jc w:val="both"/>
            </w:pPr>
            <w:r>
              <w:lastRenderedPageBreak/>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984" w:type="dxa"/>
            <w:vAlign w:val="center"/>
          </w:tcPr>
          <w:p w:rsidR="006352A8" w:rsidRDefault="006352A8">
            <w:pPr>
              <w:pStyle w:val="ConsPlusNormal"/>
              <w:jc w:val="center"/>
            </w:pPr>
            <w:r>
              <w:t>случаев госпитализации</w:t>
            </w:r>
          </w:p>
        </w:tc>
        <w:tc>
          <w:tcPr>
            <w:tcW w:w="1020" w:type="dxa"/>
            <w:vAlign w:val="center"/>
          </w:tcPr>
          <w:p w:rsidR="006352A8" w:rsidRDefault="006352A8">
            <w:pPr>
              <w:pStyle w:val="ConsPlusNormal"/>
              <w:jc w:val="center"/>
            </w:pPr>
            <w:r>
              <w:t>0,000430</w:t>
            </w:r>
          </w:p>
        </w:tc>
        <w:tc>
          <w:tcPr>
            <w:tcW w:w="1304" w:type="dxa"/>
            <w:vAlign w:val="center"/>
          </w:tcPr>
          <w:p w:rsidR="006352A8" w:rsidRDefault="006352A8">
            <w:pPr>
              <w:pStyle w:val="ConsPlusNormal"/>
              <w:jc w:val="center"/>
            </w:pPr>
            <w:r>
              <w:t>254 744,6</w:t>
            </w:r>
          </w:p>
        </w:tc>
        <w:tc>
          <w:tcPr>
            <w:tcW w:w="1077" w:type="dxa"/>
            <w:vAlign w:val="center"/>
          </w:tcPr>
          <w:p w:rsidR="006352A8" w:rsidRDefault="006352A8">
            <w:pPr>
              <w:pStyle w:val="ConsPlusNormal"/>
              <w:jc w:val="center"/>
            </w:pPr>
            <w:r>
              <w:t>0,000430</w:t>
            </w:r>
          </w:p>
        </w:tc>
        <w:tc>
          <w:tcPr>
            <w:tcW w:w="1304" w:type="dxa"/>
            <w:vAlign w:val="center"/>
          </w:tcPr>
          <w:p w:rsidR="006352A8" w:rsidRDefault="006352A8">
            <w:pPr>
              <w:pStyle w:val="ConsPlusNormal"/>
              <w:jc w:val="center"/>
            </w:pPr>
            <w:r>
              <w:t>270 682,0</w:t>
            </w:r>
          </w:p>
        </w:tc>
        <w:tc>
          <w:tcPr>
            <w:tcW w:w="1020" w:type="dxa"/>
            <w:vAlign w:val="center"/>
          </w:tcPr>
          <w:p w:rsidR="006352A8" w:rsidRDefault="006352A8">
            <w:pPr>
              <w:pStyle w:val="ConsPlusNormal"/>
              <w:jc w:val="center"/>
            </w:pPr>
            <w:r>
              <w:t>0,000430</w:t>
            </w:r>
          </w:p>
        </w:tc>
        <w:tc>
          <w:tcPr>
            <w:tcW w:w="1304" w:type="dxa"/>
            <w:vAlign w:val="center"/>
          </w:tcPr>
          <w:p w:rsidR="006352A8" w:rsidRDefault="006352A8">
            <w:pPr>
              <w:pStyle w:val="ConsPlusNormal"/>
              <w:jc w:val="center"/>
            </w:pPr>
            <w:r>
              <w:t>285 751,0</w:t>
            </w:r>
          </w:p>
        </w:tc>
      </w:tr>
      <w:tr w:rsidR="006352A8">
        <w:tc>
          <w:tcPr>
            <w:tcW w:w="2835" w:type="dxa"/>
            <w:vAlign w:val="center"/>
          </w:tcPr>
          <w:p w:rsidR="006352A8" w:rsidRDefault="006352A8">
            <w:pPr>
              <w:pStyle w:val="ConsPlusNormal"/>
              <w:jc w:val="both"/>
            </w:pPr>
            <w:r>
              <w:t>4.4. эндоваскулярная деструкция дополнительных проводящих путей и аритмогенных зон сердца медицинскими организациями (за исключением федеральных медицинских организаций)</w:t>
            </w:r>
          </w:p>
        </w:tc>
        <w:tc>
          <w:tcPr>
            <w:tcW w:w="1984" w:type="dxa"/>
            <w:vAlign w:val="center"/>
          </w:tcPr>
          <w:p w:rsidR="006352A8" w:rsidRDefault="006352A8">
            <w:pPr>
              <w:pStyle w:val="ConsPlusNormal"/>
              <w:jc w:val="center"/>
            </w:pPr>
            <w:r>
              <w:t>случаев госпитализации</w:t>
            </w:r>
          </w:p>
        </w:tc>
        <w:tc>
          <w:tcPr>
            <w:tcW w:w="1020" w:type="dxa"/>
            <w:vAlign w:val="center"/>
          </w:tcPr>
          <w:p w:rsidR="006352A8" w:rsidRDefault="006352A8">
            <w:pPr>
              <w:pStyle w:val="ConsPlusNormal"/>
              <w:jc w:val="center"/>
            </w:pPr>
            <w:r>
              <w:t>0,000189</w:t>
            </w:r>
          </w:p>
        </w:tc>
        <w:tc>
          <w:tcPr>
            <w:tcW w:w="1304" w:type="dxa"/>
            <w:vAlign w:val="center"/>
          </w:tcPr>
          <w:p w:rsidR="006352A8" w:rsidRDefault="006352A8">
            <w:pPr>
              <w:pStyle w:val="ConsPlusNormal"/>
              <w:jc w:val="center"/>
            </w:pPr>
            <w:r>
              <w:t>306 509,2</w:t>
            </w:r>
          </w:p>
        </w:tc>
        <w:tc>
          <w:tcPr>
            <w:tcW w:w="1077" w:type="dxa"/>
            <w:vAlign w:val="center"/>
          </w:tcPr>
          <w:p w:rsidR="006352A8" w:rsidRDefault="006352A8">
            <w:pPr>
              <w:pStyle w:val="ConsPlusNormal"/>
              <w:jc w:val="center"/>
            </w:pPr>
            <w:r>
              <w:t>0,000189</w:t>
            </w:r>
          </w:p>
        </w:tc>
        <w:tc>
          <w:tcPr>
            <w:tcW w:w="1304" w:type="dxa"/>
            <w:vAlign w:val="center"/>
          </w:tcPr>
          <w:p w:rsidR="006352A8" w:rsidRDefault="006352A8">
            <w:pPr>
              <w:pStyle w:val="ConsPlusNormal"/>
              <w:jc w:val="center"/>
            </w:pPr>
            <w:r>
              <w:t>325 685,1</w:t>
            </w:r>
          </w:p>
        </w:tc>
        <w:tc>
          <w:tcPr>
            <w:tcW w:w="1020" w:type="dxa"/>
            <w:vAlign w:val="center"/>
          </w:tcPr>
          <w:p w:rsidR="006352A8" w:rsidRDefault="006352A8">
            <w:pPr>
              <w:pStyle w:val="ConsPlusNormal"/>
              <w:jc w:val="center"/>
            </w:pPr>
            <w:r>
              <w:t>0,000189</w:t>
            </w:r>
          </w:p>
        </w:tc>
        <w:tc>
          <w:tcPr>
            <w:tcW w:w="1304" w:type="dxa"/>
            <w:vAlign w:val="center"/>
          </w:tcPr>
          <w:p w:rsidR="006352A8" w:rsidRDefault="006352A8">
            <w:pPr>
              <w:pStyle w:val="ConsPlusNormal"/>
              <w:jc w:val="center"/>
            </w:pPr>
            <w:r>
              <w:t>343 816,1</w:t>
            </w:r>
          </w:p>
        </w:tc>
      </w:tr>
      <w:tr w:rsidR="006352A8">
        <w:tc>
          <w:tcPr>
            <w:tcW w:w="2835" w:type="dxa"/>
            <w:vAlign w:val="center"/>
          </w:tcPr>
          <w:p w:rsidR="006352A8" w:rsidRDefault="006352A8">
            <w:pPr>
              <w:pStyle w:val="ConsPlusNormal"/>
              <w:jc w:val="both"/>
            </w:pPr>
            <w:r>
              <w:lastRenderedPageBreak/>
              <w:t>4.5. стентирование/эндартерэктомия медицинскими организациями (за исключением федеральных медицинских организаций)</w:t>
            </w:r>
          </w:p>
        </w:tc>
        <w:tc>
          <w:tcPr>
            <w:tcW w:w="1984" w:type="dxa"/>
            <w:vAlign w:val="center"/>
          </w:tcPr>
          <w:p w:rsidR="006352A8" w:rsidRDefault="006352A8">
            <w:pPr>
              <w:pStyle w:val="ConsPlusNormal"/>
              <w:jc w:val="center"/>
            </w:pPr>
            <w:r>
              <w:t>случаев госпитализации</w:t>
            </w:r>
          </w:p>
        </w:tc>
        <w:tc>
          <w:tcPr>
            <w:tcW w:w="1020" w:type="dxa"/>
            <w:vAlign w:val="center"/>
          </w:tcPr>
          <w:p w:rsidR="006352A8" w:rsidRDefault="006352A8">
            <w:pPr>
              <w:pStyle w:val="ConsPlusNormal"/>
              <w:jc w:val="center"/>
            </w:pPr>
            <w:r>
              <w:t>0,000472</w:t>
            </w:r>
          </w:p>
        </w:tc>
        <w:tc>
          <w:tcPr>
            <w:tcW w:w="1304" w:type="dxa"/>
            <w:vAlign w:val="center"/>
          </w:tcPr>
          <w:p w:rsidR="006352A8" w:rsidRDefault="006352A8">
            <w:pPr>
              <w:pStyle w:val="ConsPlusNormal"/>
              <w:jc w:val="center"/>
            </w:pPr>
            <w:r>
              <w:t>199 504,5</w:t>
            </w:r>
          </w:p>
        </w:tc>
        <w:tc>
          <w:tcPr>
            <w:tcW w:w="1077" w:type="dxa"/>
            <w:vAlign w:val="center"/>
          </w:tcPr>
          <w:p w:rsidR="006352A8" w:rsidRDefault="006352A8">
            <w:pPr>
              <w:pStyle w:val="ConsPlusNormal"/>
              <w:jc w:val="center"/>
            </w:pPr>
            <w:r>
              <w:t>0,000472</w:t>
            </w:r>
          </w:p>
        </w:tc>
        <w:tc>
          <w:tcPr>
            <w:tcW w:w="1304" w:type="dxa"/>
            <w:vAlign w:val="center"/>
          </w:tcPr>
          <w:p w:rsidR="006352A8" w:rsidRDefault="006352A8">
            <w:pPr>
              <w:pStyle w:val="ConsPlusNormal"/>
              <w:jc w:val="center"/>
            </w:pPr>
            <w:r>
              <w:t>211 986,0</w:t>
            </w:r>
          </w:p>
        </w:tc>
        <w:tc>
          <w:tcPr>
            <w:tcW w:w="1020" w:type="dxa"/>
            <w:vAlign w:val="center"/>
          </w:tcPr>
          <w:p w:rsidR="006352A8" w:rsidRDefault="006352A8">
            <w:pPr>
              <w:pStyle w:val="ConsPlusNormal"/>
              <w:jc w:val="center"/>
            </w:pPr>
            <w:r>
              <w:t>0,000472</w:t>
            </w:r>
          </w:p>
        </w:tc>
        <w:tc>
          <w:tcPr>
            <w:tcW w:w="1304" w:type="dxa"/>
            <w:vAlign w:val="center"/>
          </w:tcPr>
          <w:p w:rsidR="006352A8" w:rsidRDefault="006352A8">
            <w:pPr>
              <w:pStyle w:val="ConsPlusNormal"/>
              <w:jc w:val="center"/>
            </w:pPr>
            <w:r>
              <w:t>223 787,4</w:t>
            </w:r>
          </w:p>
        </w:tc>
      </w:tr>
      <w:tr w:rsidR="006352A8">
        <w:tc>
          <w:tcPr>
            <w:tcW w:w="2835" w:type="dxa"/>
            <w:vAlign w:val="center"/>
          </w:tcPr>
          <w:p w:rsidR="006352A8" w:rsidRDefault="006352A8">
            <w:pPr>
              <w:pStyle w:val="ConsPlusNormal"/>
              <w:jc w:val="both"/>
            </w:pPr>
            <w:r>
              <w:t>5. Медицинская реабилитация</w:t>
            </w:r>
          </w:p>
        </w:tc>
        <w:tc>
          <w:tcPr>
            <w:tcW w:w="1984" w:type="dxa"/>
            <w:vAlign w:val="center"/>
          </w:tcPr>
          <w:p w:rsidR="006352A8" w:rsidRDefault="006352A8">
            <w:pPr>
              <w:pStyle w:val="ConsPlusNormal"/>
            </w:pPr>
          </w:p>
        </w:tc>
        <w:tc>
          <w:tcPr>
            <w:tcW w:w="1020" w:type="dxa"/>
            <w:vAlign w:val="center"/>
          </w:tcPr>
          <w:p w:rsidR="006352A8" w:rsidRDefault="006352A8">
            <w:pPr>
              <w:pStyle w:val="ConsPlusNormal"/>
            </w:pPr>
          </w:p>
        </w:tc>
        <w:tc>
          <w:tcPr>
            <w:tcW w:w="1304" w:type="dxa"/>
            <w:vAlign w:val="center"/>
          </w:tcPr>
          <w:p w:rsidR="006352A8" w:rsidRDefault="006352A8">
            <w:pPr>
              <w:pStyle w:val="ConsPlusNormal"/>
            </w:pPr>
          </w:p>
        </w:tc>
        <w:tc>
          <w:tcPr>
            <w:tcW w:w="1077" w:type="dxa"/>
            <w:vAlign w:val="center"/>
          </w:tcPr>
          <w:p w:rsidR="006352A8" w:rsidRDefault="006352A8">
            <w:pPr>
              <w:pStyle w:val="ConsPlusNormal"/>
            </w:pPr>
          </w:p>
        </w:tc>
        <w:tc>
          <w:tcPr>
            <w:tcW w:w="1304" w:type="dxa"/>
            <w:vAlign w:val="center"/>
          </w:tcPr>
          <w:p w:rsidR="006352A8" w:rsidRDefault="006352A8">
            <w:pPr>
              <w:pStyle w:val="ConsPlusNormal"/>
            </w:pPr>
          </w:p>
        </w:tc>
        <w:tc>
          <w:tcPr>
            <w:tcW w:w="1020" w:type="dxa"/>
            <w:vAlign w:val="center"/>
          </w:tcPr>
          <w:p w:rsidR="006352A8" w:rsidRDefault="006352A8">
            <w:pPr>
              <w:pStyle w:val="ConsPlusNormal"/>
            </w:pPr>
          </w:p>
        </w:tc>
        <w:tc>
          <w:tcPr>
            <w:tcW w:w="1304" w:type="dxa"/>
            <w:vAlign w:val="center"/>
          </w:tcPr>
          <w:p w:rsidR="006352A8" w:rsidRDefault="006352A8">
            <w:pPr>
              <w:pStyle w:val="ConsPlusNormal"/>
            </w:pPr>
          </w:p>
        </w:tc>
      </w:tr>
      <w:tr w:rsidR="006352A8">
        <w:tc>
          <w:tcPr>
            <w:tcW w:w="2835" w:type="dxa"/>
            <w:vAlign w:val="center"/>
          </w:tcPr>
          <w:p w:rsidR="006352A8" w:rsidRDefault="006352A8">
            <w:pPr>
              <w:pStyle w:val="ConsPlusNormal"/>
              <w:jc w:val="both"/>
            </w:pPr>
            <w:r>
              <w:t>5.1. в амбулаторных условиях</w:t>
            </w:r>
          </w:p>
        </w:tc>
        <w:tc>
          <w:tcPr>
            <w:tcW w:w="1984" w:type="dxa"/>
            <w:vAlign w:val="center"/>
          </w:tcPr>
          <w:p w:rsidR="006352A8" w:rsidRDefault="006352A8">
            <w:pPr>
              <w:pStyle w:val="ConsPlusNormal"/>
              <w:jc w:val="center"/>
            </w:pPr>
            <w:r>
              <w:t>комплексных посещений</w:t>
            </w:r>
          </w:p>
        </w:tc>
        <w:tc>
          <w:tcPr>
            <w:tcW w:w="1020" w:type="dxa"/>
            <w:vAlign w:val="center"/>
          </w:tcPr>
          <w:p w:rsidR="006352A8" w:rsidRDefault="006352A8">
            <w:pPr>
              <w:pStyle w:val="ConsPlusNormal"/>
              <w:jc w:val="center"/>
            </w:pPr>
            <w:r>
              <w:t>0,003241</w:t>
            </w:r>
          </w:p>
        </w:tc>
        <w:tc>
          <w:tcPr>
            <w:tcW w:w="1304" w:type="dxa"/>
            <w:vAlign w:val="center"/>
          </w:tcPr>
          <w:p w:rsidR="006352A8" w:rsidRDefault="006352A8">
            <w:pPr>
              <w:pStyle w:val="ConsPlusNormal"/>
              <w:jc w:val="center"/>
            </w:pPr>
            <w:r>
              <w:t>25 427,7</w:t>
            </w:r>
          </w:p>
        </w:tc>
        <w:tc>
          <w:tcPr>
            <w:tcW w:w="1077" w:type="dxa"/>
            <w:vAlign w:val="center"/>
          </w:tcPr>
          <w:p w:rsidR="006352A8" w:rsidRDefault="006352A8">
            <w:pPr>
              <w:pStyle w:val="ConsPlusNormal"/>
              <w:jc w:val="center"/>
            </w:pPr>
            <w:r>
              <w:t>0,003241</w:t>
            </w:r>
          </w:p>
        </w:tc>
        <w:tc>
          <w:tcPr>
            <w:tcW w:w="1304" w:type="dxa"/>
            <w:vAlign w:val="center"/>
          </w:tcPr>
          <w:p w:rsidR="006352A8" w:rsidRDefault="006352A8">
            <w:pPr>
              <w:pStyle w:val="ConsPlusNormal"/>
              <w:jc w:val="center"/>
            </w:pPr>
            <w:r>
              <w:t>27 684,5</w:t>
            </w:r>
          </w:p>
        </w:tc>
        <w:tc>
          <w:tcPr>
            <w:tcW w:w="1020" w:type="dxa"/>
            <w:vAlign w:val="center"/>
          </w:tcPr>
          <w:p w:rsidR="006352A8" w:rsidRDefault="006352A8">
            <w:pPr>
              <w:pStyle w:val="ConsPlusNormal"/>
              <w:jc w:val="center"/>
            </w:pPr>
            <w:r>
              <w:t>0,003241</w:t>
            </w:r>
          </w:p>
        </w:tc>
        <w:tc>
          <w:tcPr>
            <w:tcW w:w="1304" w:type="dxa"/>
            <w:vAlign w:val="center"/>
          </w:tcPr>
          <w:p w:rsidR="006352A8" w:rsidRDefault="006352A8">
            <w:pPr>
              <w:pStyle w:val="ConsPlusNormal"/>
              <w:jc w:val="center"/>
            </w:pPr>
            <w:r>
              <w:t>29 722,8</w:t>
            </w:r>
          </w:p>
        </w:tc>
      </w:tr>
      <w:tr w:rsidR="006352A8">
        <w:tc>
          <w:tcPr>
            <w:tcW w:w="2835" w:type="dxa"/>
            <w:vAlign w:val="center"/>
          </w:tcPr>
          <w:p w:rsidR="006352A8" w:rsidRDefault="006352A8">
            <w:pPr>
              <w:pStyle w:val="ConsPlusNormal"/>
              <w:jc w:val="both"/>
            </w:pPr>
            <w: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1984" w:type="dxa"/>
            <w:vAlign w:val="center"/>
          </w:tcPr>
          <w:p w:rsidR="006352A8" w:rsidRDefault="006352A8">
            <w:pPr>
              <w:pStyle w:val="ConsPlusNormal"/>
              <w:jc w:val="center"/>
            </w:pPr>
            <w:r>
              <w:t>случаев лечения</w:t>
            </w:r>
          </w:p>
        </w:tc>
        <w:tc>
          <w:tcPr>
            <w:tcW w:w="1020" w:type="dxa"/>
            <w:vAlign w:val="center"/>
          </w:tcPr>
          <w:p w:rsidR="006352A8" w:rsidRDefault="006352A8">
            <w:pPr>
              <w:pStyle w:val="ConsPlusNormal"/>
              <w:jc w:val="center"/>
            </w:pPr>
            <w:r>
              <w:t>0,002705</w:t>
            </w:r>
          </w:p>
        </w:tc>
        <w:tc>
          <w:tcPr>
            <w:tcW w:w="1304" w:type="dxa"/>
            <w:vAlign w:val="center"/>
          </w:tcPr>
          <w:p w:rsidR="006352A8" w:rsidRDefault="006352A8">
            <w:pPr>
              <w:pStyle w:val="ConsPlusNormal"/>
              <w:jc w:val="center"/>
            </w:pPr>
            <w:r>
              <w:t>28 039,2</w:t>
            </w:r>
          </w:p>
        </w:tc>
        <w:tc>
          <w:tcPr>
            <w:tcW w:w="1077" w:type="dxa"/>
            <w:vAlign w:val="center"/>
          </w:tcPr>
          <w:p w:rsidR="006352A8" w:rsidRDefault="006352A8">
            <w:pPr>
              <w:pStyle w:val="ConsPlusNormal"/>
              <w:jc w:val="center"/>
            </w:pPr>
            <w:r>
              <w:t>0,002705</w:t>
            </w:r>
          </w:p>
        </w:tc>
        <w:tc>
          <w:tcPr>
            <w:tcW w:w="1304" w:type="dxa"/>
            <w:vAlign w:val="center"/>
          </w:tcPr>
          <w:p w:rsidR="006352A8" w:rsidRDefault="006352A8">
            <w:pPr>
              <w:pStyle w:val="ConsPlusNormal"/>
              <w:jc w:val="center"/>
            </w:pPr>
            <w:r>
              <w:t>29 771,5</w:t>
            </w:r>
          </w:p>
        </w:tc>
        <w:tc>
          <w:tcPr>
            <w:tcW w:w="1020" w:type="dxa"/>
            <w:vAlign w:val="center"/>
          </w:tcPr>
          <w:p w:rsidR="006352A8" w:rsidRDefault="006352A8">
            <w:pPr>
              <w:pStyle w:val="ConsPlusNormal"/>
              <w:jc w:val="center"/>
            </w:pPr>
            <w:r>
              <w:t>0,002705</w:t>
            </w:r>
          </w:p>
        </w:tc>
        <w:tc>
          <w:tcPr>
            <w:tcW w:w="1304" w:type="dxa"/>
            <w:vAlign w:val="center"/>
          </w:tcPr>
          <w:p w:rsidR="006352A8" w:rsidRDefault="006352A8">
            <w:pPr>
              <w:pStyle w:val="ConsPlusNormal"/>
              <w:jc w:val="center"/>
            </w:pPr>
            <w:r>
              <w:t>31 412,9</w:t>
            </w:r>
          </w:p>
        </w:tc>
      </w:tr>
      <w:tr w:rsidR="006352A8">
        <w:tc>
          <w:tcPr>
            <w:tcW w:w="2835" w:type="dxa"/>
            <w:vAlign w:val="center"/>
          </w:tcPr>
          <w:p w:rsidR="006352A8" w:rsidRDefault="006352A8">
            <w:pPr>
              <w:pStyle w:val="ConsPlusNormal"/>
              <w:jc w:val="both"/>
            </w:pPr>
            <w:r>
              <w:lastRenderedPageBreak/>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1984" w:type="dxa"/>
            <w:vAlign w:val="center"/>
          </w:tcPr>
          <w:p w:rsidR="006352A8" w:rsidRDefault="006352A8">
            <w:pPr>
              <w:pStyle w:val="ConsPlusNormal"/>
              <w:jc w:val="center"/>
            </w:pPr>
            <w:r>
              <w:t>случаев госпитализации</w:t>
            </w:r>
          </w:p>
        </w:tc>
        <w:tc>
          <w:tcPr>
            <w:tcW w:w="1020" w:type="dxa"/>
            <w:vAlign w:val="center"/>
          </w:tcPr>
          <w:p w:rsidR="006352A8" w:rsidRDefault="006352A8">
            <w:pPr>
              <w:pStyle w:val="ConsPlusNormal"/>
              <w:jc w:val="center"/>
            </w:pPr>
            <w:r>
              <w:t>0,005643</w:t>
            </w:r>
          </w:p>
        </w:tc>
        <w:tc>
          <w:tcPr>
            <w:tcW w:w="1304" w:type="dxa"/>
            <w:vAlign w:val="center"/>
          </w:tcPr>
          <w:p w:rsidR="006352A8" w:rsidRDefault="006352A8">
            <w:pPr>
              <w:pStyle w:val="ConsPlusNormal"/>
              <w:jc w:val="center"/>
            </w:pPr>
            <w:r>
              <w:t>54 348,0</w:t>
            </w:r>
          </w:p>
        </w:tc>
        <w:tc>
          <w:tcPr>
            <w:tcW w:w="1077" w:type="dxa"/>
            <w:vAlign w:val="center"/>
          </w:tcPr>
          <w:p w:rsidR="006352A8" w:rsidRDefault="006352A8">
            <w:pPr>
              <w:pStyle w:val="ConsPlusNormal"/>
              <w:jc w:val="center"/>
            </w:pPr>
            <w:r>
              <w:t>0,005643</w:t>
            </w:r>
          </w:p>
        </w:tc>
        <w:tc>
          <w:tcPr>
            <w:tcW w:w="1304" w:type="dxa"/>
            <w:vAlign w:val="center"/>
          </w:tcPr>
          <w:p w:rsidR="006352A8" w:rsidRDefault="006352A8">
            <w:pPr>
              <w:pStyle w:val="ConsPlusNormal"/>
              <w:jc w:val="center"/>
            </w:pPr>
            <w:r>
              <w:t>58 761,9</w:t>
            </w:r>
          </w:p>
        </w:tc>
        <w:tc>
          <w:tcPr>
            <w:tcW w:w="1020" w:type="dxa"/>
            <w:vAlign w:val="center"/>
          </w:tcPr>
          <w:p w:rsidR="006352A8" w:rsidRDefault="006352A8">
            <w:pPr>
              <w:pStyle w:val="ConsPlusNormal"/>
              <w:jc w:val="center"/>
            </w:pPr>
            <w:r>
              <w:t>0,005643</w:t>
            </w:r>
          </w:p>
        </w:tc>
        <w:tc>
          <w:tcPr>
            <w:tcW w:w="1304" w:type="dxa"/>
            <w:vAlign w:val="center"/>
          </w:tcPr>
          <w:p w:rsidR="006352A8" w:rsidRDefault="006352A8">
            <w:pPr>
              <w:pStyle w:val="ConsPlusNormal"/>
              <w:jc w:val="center"/>
            </w:pPr>
            <w:r>
              <w:t>62 784,6</w:t>
            </w:r>
          </w:p>
        </w:tc>
      </w:tr>
    </w:tbl>
    <w:p w:rsidR="006352A8" w:rsidRDefault="006352A8">
      <w:pPr>
        <w:pStyle w:val="ConsPlusNormal"/>
        <w:sectPr w:rsidR="006352A8">
          <w:pgSz w:w="16838" w:h="11905" w:orient="landscape"/>
          <w:pgMar w:top="1701" w:right="1134" w:bottom="850" w:left="1134" w:header="0" w:footer="0" w:gutter="0"/>
          <w:cols w:space="720"/>
          <w:titlePg/>
        </w:sectPr>
      </w:pPr>
    </w:p>
    <w:p w:rsidR="006352A8" w:rsidRDefault="006352A8">
      <w:pPr>
        <w:pStyle w:val="ConsPlusNormal"/>
        <w:jc w:val="both"/>
      </w:pPr>
    </w:p>
    <w:p w:rsidR="006352A8" w:rsidRDefault="006352A8">
      <w:pPr>
        <w:pStyle w:val="ConsPlusNormal"/>
        <w:ind w:firstLine="540"/>
        <w:jc w:val="both"/>
      </w:pPr>
      <w:r>
        <w:t>--------------------------------</w:t>
      </w:r>
    </w:p>
    <w:p w:rsidR="006352A8" w:rsidRDefault="006352A8">
      <w:pPr>
        <w:pStyle w:val="ConsPlusNormal"/>
        <w:spacing w:before="280"/>
        <w:ind w:firstLine="540"/>
        <w:jc w:val="both"/>
      </w:pPr>
      <w:bookmarkStart w:id="5" w:name="P1043"/>
      <w:bookmarkEnd w:id="5"/>
      <w: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на 2025 год - 7 881,8 рубля, на 2026 год - 8 236,5 рубля.</w:t>
      </w:r>
    </w:p>
    <w:p w:rsidR="006352A8" w:rsidRDefault="006352A8">
      <w:pPr>
        <w:pStyle w:val="ConsPlusNormal"/>
        <w:spacing w:before="280"/>
        <w:ind w:firstLine="540"/>
        <w:jc w:val="both"/>
      </w:pPr>
      <w:bookmarkStart w:id="6" w:name="P1044"/>
      <w:bookmarkEnd w:id="6"/>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6352A8" w:rsidRDefault="006352A8">
      <w:pPr>
        <w:pStyle w:val="ConsPlusNormal"/>
        <w:spacing w:before="280"/>
        <w:ind w:firstLine="540"/>
        <w:jc w:val="both"/>
      </w:pPr>
      <w:bookmarkStart w:id="7" w:name="P1045"/>
      <w:bookmarkEnd w:id="7"/>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p w:rsidR="006352A8" w:rsidRDefault="006352A8">
      <w:pPr>
        <w:pStyle w:val="ConsPlusNormal"/>
        <w:spacing w:before="280"/>
        <w:ind w:firstLine="540"/>
        <w:jc w:val="both"/>
      </w:pPr>
      <w:bookmarkStart w:id="8" w:name="P1046"/>
      <w:bookmarkEnd w:id="8"/>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2025-2027 годах. Указанные нормативы включают также случаи оказания паллиативной медицинской помощи в условиях дневного стационара.</w:t>
      </w:r>
    </w:p>
    <w:p w:rsidR="006352A8" w:rsidRDefault="006352A8">
      <w:pPr>
        <w:pStyle w:val="ConsPlusNormal"/>
        <w:spacing w:before="280"/>
        <w:ind w:firstLine="540"/>
        <w:jc w:val="both"/>
      </w:pPr>
      <w:bookmarkStart w:id="9" w:name="P1047"/>
      <w:bookmarkEnd w:id="9"/>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6352A8" w:rsidRDefault="006352A8">
      <w:pPr>
        <w:pStyle w:val="ConsPlusNormal"/>
        <w:spacing w:before="280"/>
        <w:ind w:firstLine="540"/>
        <w:jc w:val="both"/>
      </w:pPr>
      <w:bookmarkStart w:id="10" w:name="P1048"/>
      <w:bookmarkEnd w:id="10"/>
      <w:r>
        <w:lastRenderedPageBreak/>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w:t>
      </w:r>
    </w:p>
    <w:p w:rsidR="006352A8" w:rsidRDefault="006352A8">
      <w:pPr>
        <w:pStyle w:val="ConsPlusNormal"/>
        <w:spacing w:before="280"/>
        <w:ind w:firstLine="540"/>
        <w:jc w:val="both"/>
      </w:pPr>
      <w:bookmarkStart w:id="11" w:name="P1049"/>
      <w:bookmarkEnd w:id="11"/>
      <w:r>
        <w:t>&lt;7&gt;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2025-2027 гг. субъект Российской Федерации устанавливает самостоятельно на основе порядка, установленного Минздравом России с учетом возраста. Средний норматив финансовых затрат на одно комплексное посещение в рамках диспансерного наблюдения работающих граждан составляет в 2025 году - 2661,1 рубля, в 2026 году - 2897,3 рубля, в 2027 году - 3110,6 рубля.</w:t>
      </w:r>
    </w:p>
    <w:p w:rsidR="006352A8" w:rsidRDefault="006352A8">
      <w:pPr>
        <w:pStyle w:val="ConsPlusNormal"/>
        <w:jc w:val="both"/>
      </w:pPr>
    </w:p>
    <w:p w:rsidR="006352A8" w:rsidRDefault="006352A8">
      <w:pPr>
        <w:pStyle w:val="ConsPlusTitle"/>
        <w:jc w:val="center"/>
        <w:outlineLvl w:val="1"/>
      </w:pPr>
      <w:bookmarkStart w:id="12" w:name="P1051"/>
      <w:bookmarkEnd w:id="12"/>
      <w:r>
        <w:t>Глава 7. ПОРЯДОК И УСЛОВИЯ ПРЕДОСТАВЛЕНИЯ БЕСПЛАТНОЙ</w:t>
      </w:r>
    </w:p>
    <w:p w:rsidR="006352A8" w:rsidRDefault="006352A8">
      <w:pPr>
        <w:pStyle w:val="ConsPlusTitle"/>
        <w:jc w:val="center"/>
      </w:pPr>
      <w:r>
        <w:t>МЕДИЦИНСКОЙ ПОМОЩИ В МЕДИЦИНСКИХ ОРГАНИЗАЦИЯХ</w:t>
      </w:r>
    </w:p>
    <w:p w:rsidR="006352A8" w:rsidRDefault="006352A8">
      <w:pPr>
        <w:pStyle w:val="ConsPlusNormal"/>
        <w:jc w:val="both"/>
      </w:pPr>
    </w:p>
    <w:p w:rsidR="006352A8" w:rsidRDefault="006352A8">
      <w:pPr>
        <w:pStyle w:val="ConsPlusNormal"/>
        <w:ind w:firstLine="540"/>
        <w:jc w:val="both"/>
      </w:pPr>
      <w:r>
        <w:t xml:space="preserve">43. Медицинская помощь оказывается медицинскими организациями, участвующими в реализации Программы, в том числе территориальной программы обязательного медицинского страхования, в соответствии с </w:t>
      </w:r>
      <w:hyperlink w:anchor="P3879">
        <w:r>
          <w:rPr>
            <w:color w:val="0000FF"/>
          </w:rPr>
          <w:t>перечнем</w:t>
        </w:r>
      </w:hyperlink>
      <w:r>
        <w:t xml:space="preserve"> медицинских организаций, участвующих в реализации Программы, в том числе территориальной программы обязательного медицинского страхования, указанным в приложении N 1 к настоящей Программе.</w:t>
      </w:r>
    </w:p>
    <w:p w:rsidR="006352A8" w:rsidRDefault="006352A8">
      <w:pPr>
        <w:pStyle w:val="ConsPlusNormal"/>
        <w:spacing w:before="280"/>
        <w:ind w:firstLine="540"/>
        <w:jc w:val="both"/>
      </w:pPr>
      <w:r>
        <w:t xml:space="preserve">Медицинские организации в соответствии с </w:t>
      </w:r>
      <w:hyperlink w:anchor="P3879">
        <w:r>
          <w:rPr>
            <w:color w:val="0000FF"/>
          </w:rPr>
          <w:t>перечнем</w:t>
        </w:r>
      </w:hyperlink>
      <w:r>
        <w:t xml:space="preserve"> медицинских организаций, указанных в приложении N 1 к настоящей Программе, оказывают медицинскую реабилитацию в условиях круглосуточного стационара, дневного стационара и в амбулаторных условиях.</w:t>
      </w:r>
    </w:p>
    <w:p w:rsidR="006352A8" w:rsidRDefault="006352A8">
      <w:pPr>
        <w:pStyle w:val="ConsPlusNormal"/>
        <w:spacing w:before="280"/>
        <w:ind w:firstLine="540"/>
        <w:jc w:val="both"/>
      </w:pPr>
      <w:r>
        <w:t xml:space="preserve">44. При оказании медицинской помощи в рамках Программы гражданин имеет право на выбор медицинской организации в </w:t>
      </w:r>
      <w:hyperlink r:id="rId39">
        <w:r>
          <w:rPr>
            <w:color w:val="0000FF"/>
          </w:rPr>
          <w:t>порядке</w:t>
        </w:r>
      </w:hyperlink>
      <w:r>
        <w:t>, утвержденном Приказом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6352A8" w:rsidRDefault="006352A8">
      <w:pPr>
        <w:pStyle w:val="ConsPlusNormal"/>
        <w:spacing w:before="280"/>
        <w:ind w:firstLine="540"/>
        <w:jc w:val="both"/>
      </w:pPr>
      <w:r>
        <w:t xml:space="preserve">Лицам, имеющим право на выбор врача и выбор медицинской организации,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w:t>
      </w:r>
      <w:r>
        <w:lastRenderedPageBreak/>
        <w:t>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6352A8" w:rsidRDefault="006352A8">
      <w:pPr>
        <w:pStyle w:val="ConsPlusNormal"/>
        <w:spacing w:before="280"/>
        <w:ind w:firstLine="540"/>
        <w:jc w:val="both"/>
      </w:pPr>
      <w: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с учетом согласия врача (фельдшера) путем подачи заявления лично или через своего представителя на имя руководителя медицинской организации.</w:t>
      </w:r>
    </w:p>
    <w:p w:rsidR="006352A8" w:rsidRDefault="006352A8">
      <w:pPr>
        <w:pStyle w:val="ConsPlusNormal"/>
        <w:spacing w:before="280"/>
        <w:ind w:firstLine="540"/>
        <w:jc w:val="both"/>
      </w:pPr>
      <w: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осуществляемой ею медицинской деятельности, врачах, уровне их образования и квалификации.</w:t>
      </w:r>
    </w:p>
    <w:p w:rsidR="006352A8" w:rsidRDefault="006352A8">
      <w:pPr>
        <w:pStyle w:val="ConsPlusNormal"/>
        <w:spacing w:before="280"/>
        <w:ind w:firstLine="540"/>
        <w:jc w:val="both"/>
      </w:pPr>
      <w:r>
        <w:t>45. Для получения специализированной медицинской помощи в плановой форме (госпитализации) выбор 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w:t>
      </w:r>
    </w:p>
    <w:p w:rsidR="006352A8" w:rsidRDefault="006352A8">
      <w:pPr>
        <w:pStyle w:val="ConsPlusNormal"/>
        <w:spacing w:before="280"/>
        <w:ind w:firstLine="540"/>
        <w:jc w:val="both"/>
      </w:pPr>
      <w:r>
        <w:t xml:space="preserve">46. Право внеочередного получения медицинской помощи по Программе в государственных медицинских организациях Костромской области предоставляется в соответствии с </w:t>
      </w:r>
      <w:hyperlink r:id="rId40">
        <w:r>
          <w:rPr>
            <w:color w:val="0000FF"/>
          </w:rPr>
          <w:t>Законом</w:t>
        </w:r>
      </w:hyperlink>
      <w:r>
        <w:t xml:space="preserve"> Костромской области от 3 ноября 2005 года N 314-ЗКО "О порядке внеочередного оказания медицинской помощи отдельным категориям граждан по программе государственных гарантий бесплатного оказания гражданам медицинской помощи в областных государственных медицинских организациях":</w:t>
      </w:r>
    </w:p>
    <w:p w:rsidR="006352A8" w:rsidRDefault="006352A8">
      <w:pPr>
        <w:pStyle w:val="ConsPlusNormal"/>
        <w:spacing w:before="280"/>
        <w:ind w:firstLine="540"/>
        <w:jc w:val="both"/>
      </w:pPr>
      <w:r>
        <w:t>1) инвалидам войны;</w:t>
      </w:r>
    </w:p>
    <w:p w:rsidR="006352A8" w:rsidRDefault="006352A8">
      <w:pPr>
        <w:pStyle w:val="ConsPlusNormal"/>
        <w:spacing w:before="280"/>
        <w:ind w:firstLine="540"/>
        <w:jc w:val="both"/>
      </w:pPr>
      <w:r>
        <w:t>2) участникам Великой Отечественной войны;</w:t>
      </w:r>
    </w:p>
    <w:p w:rsidR="006352A8" w:rsidRDefault="006352A8">
      <w:pPr>
        <w:pStyle w:val="ConsPlusNormal"/>
        <w:spacing w:before="280"/>
        <w:ind w:firstLine="540"/>
        <w:jc w:val="both"/>
      </w:pPr>
      <w:r>
        <w:t>3) ветеранам боевых действий;</w:t>
      </w:r>
    </w:p>
    <w:p w:rsidR="006352A8" w:rsidRDefault="006352A8">
      <w:pPr>
        <w:pStyle w:val="ConsPlusNormal"/>
        <w:spacing w:before="280"/>
        <w:ind w:firstLine="540"/>
        <w:jc w:val="both"/>
      </w:pPr>
      <w:r>
        <w:lastRenderedPageBreak/>
        <w:t>4) лицам, награжденным знаком "Жителю блокадного Ленинграда";</w:t>
      </w:r>
    </w:p>
    <w:p w:rsidR="006352A8" w:rsidRDefault="006352A8">
      <w:pPr>
        <w:pStyle w:val="ConsPlusNormal"/>
        <w:spacing w:before="280"/>
        <w:ind w:firstLine="540"/>
        <w:jc w:val="both"/>
      </w:pPr>
      <w:r>
        <w:t>5)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w:t>
      </w:r>
    </w:p>
    <w:p w:rsidR="006352A8" w:rsidRDefault="006352A8">
      <w:pPr>
        <w:pStyle w:val="ConsPlusNormal"/>
        <w:spacing w:before="280"/>
        <w:ind w:firstLine="540"/>
        <w:jc w:val="both"/>
      </w:pPr>
      <w:r>
        <w:t>6) нетрудоспособным членам семей погибших (умерших) инвалидов войны, участников Великой Отечественной войны и ветеранов боевых действий, состоявшим на их иждивении и получающим пенсию по случаю потери кормильца (имеющим право на ее получение);</w:t>
      </w:r>
    </w:p>
    <w:p w:rsidR="006352A8" w:rsidRDefault="006352A8">
      <w:pPr>
        <w:pStyle w:val="ConsPlusNormal"/>
        <w:spacing w:before="280"/>
        <w:ind w:firstLine="540"/>
        <w:jc w:val="both"/>
      </w:pPr>
      <w:r>
        <w:t>7) вдовам инвалидов и участников Великой Отечественной войны;</w:t>
      </w:r>
    </w:p>
    <w:p w:rsidR="006352A8" w:rsidRDefault="006352A8">
      <w:pPr>
        <w:pStyle w:val="ConsPlusNormal"/>
        <w:spacing w:before="280"/>
        <w:ind w:firstLine="540"/>
        <w:jc w:val="both"/>
      </w:pPr>
      <w:r>
        <w:t>8)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w:t>
      </w:r>
    </w:p>
    <w:p w:rsidR="006352A8" w:rsidRDefault="006352A8">
      <w:pPr>
        <w:pStyle w:val="ConsPlusNormal"/>
        <w:spacing w:before="280"/>
        <w:ind w:firstLine="540"/>
        <w:jc w:val="both"/>
      </w:pPr>
      <w:r>
        <w:t>9) реабилитированным лицам и лицам, признанным пострадавшими от политических репрессий;</w:t>
      </w:r>
    </w:p>
    <w:p w:rsidR="006352A8" w:rsidRDefault="006352A8">
      <w:pPr>
        <w:pStyle w:val="ConsPlusNormal"/>
        <w:spacing w:before="280"/>
        <w:ind w:firstLine="540"/>
        <w:jc w:val="both"/>
      </w:pPr>
      <w:r>
        <w:t>10) Героям Социалистического Труда, Героям Труда Российской Федерации и полным кавалерам ордена Трудовой Славы;</w:t>
      </w:r>
    </w:p>
    <w:p w:rsidR="006352A8" w:rsidRDefault="006352A8">
      <w:pPr>
        <w:pStyle w:val="ConsPlusNormal"/>
        <w:spacing w:before="280"/>
        <w:ind w:firstLine="540"/>
        <w:jc w:val="both"/>
      </w:pPr>
      <w:r>
        <w:t>11) Героям Советского Союза, Героям Российской Федерации и полным кавалерам ордена Славы, членам их семей (супругам, родителям, детям в возрасте до 18 лет, детям старше 18 лет, ставшим инвалидами до достижения ими возраста 18 лет, и детям в возрасте до 23 лет, обучающимся в образовательных организациях по очной форме обучения);</w:t>
      </w:r>
    </w:p>
    <w:p w:rsidR="006352A8" w:rsidRDefault="006352A8">
      <w:pPr>
        <w:pStyle w:val="ConsPlusNormal"/>
        <w:spacing w:before="280"/>
        <w:ind w:firstLine="540"/>
        <w:jc w:val="both"/>
      </w:pPr>
      <w:r>
        <w:t>12) вдовам (вдовцам) Героев Социалистического Труда, Героев Труда Российской Федерации или полных кавалеров ордена Трудовой Славы, не вступившим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rsidR="006352A8" w:rsidRDefault="006352A8">
      <w:pPr>
        <w:pStyle w:val="ConsPlusNormal"/>
        <w:spacing w:before="280"/>
        <w:ind w:firstLine="540"/>
        <w:jc w:val="both"/>
      </w:pPr>
      <w:r>
        <w:t>13) вдовам (вдовцам) Героев Советского Союза, Героев Российской Федерации или полных кавалеров ордена Славы;</w:t>
      </w:r>
    </w:p>
    <w:p w:rsidR="006352A8" w:rsidRDefault="006352A8">
      <w:pPr>
        <w:pStyle w:val="ConsPlusNormal"/>
        <w:spacing w:before="280"/>
        <w:ind w:firstLine="540"/>
        <w:jc w:val="both"/>
      </w:pPr>
      <w:r>
        <w:t>14) гражданам, награжденным нагрудным знаком "Почетный донор СССР" или "Почетный донор России";</w:t>
      </w:r>
    </w:p>
    <w:p w:rsidR="006352A8" w:rsidRDefault="006352A8">
      <w:pPr>
        <w:pStyle w:val="ConsPlusNormal"/>
        <w:spacing w:before="280"/>
        <w:ind w:firstLine="540"/>
        <w:jc w:val="both"/>
      </w:pPr>
      <w:r>
        <w:lastRenderedPageBreak/>
        <w:t>15) детям-инвалидам, инвалидам I и II групп;</w:t>
      </w:r>
    </w:p>
    <w:p w:rsidR="006352A8" w:rsidRDefault="006352A8">
      <w:pPr>
        <w:pStyle w:val="ConsPlusNormal"/>
        <w:spacing w:before="280"/>
        <w:ind w:firstLine="540"/>
        <w:jc w:val="both"/>
      </w:pPr>
      <w:r>
        <w:t>16)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6352A8" w:rsidRDefault="006352A8">
      <w:pPr>
        <w:pStyle w:val="ConsPlusNormal"/>
        <w:spacing w:before="280"/>
        <w:ind w:firstLine="540"/>
        <w:jc w:val="both"/>
      </w:pPr>
      <w:r>
        <w:t>17) инвалидам вследствие чернобыльской катастрофы;</w:t>
      </w:r>
    </w:p>
    <w:p w:rsidR="006352A8" w:rsidRDefault="006352A8">
      <w:pPr>
        <w:pStyle w:val="ConsPlusNormal"/>
        <w:spacing w:before="280"/>
        <w:ind w:firstLine="540"/>
        <w:jc w:val="both"/>
      </w:pPr>
      <w:r>
        <w:t>18) гражданам, получившим лучевую болезнь, другие заболевания, включенные в перечень заболеваний, возникновение или обострение которых обусловлено воздействием радиации вследствие аварии в 1957 году на производственном объединении "Маяк" и сбросов радиоактивных отходов в реку Теча;</w:t>
      </w:r>
    </w:p>
    <w:p w:rsidR="006352A8" w:rsidRDefault="006352A8">
      <w:pPr>
        <w:pStyle w:val="ConsPlusNormal"/>
        <w:spacing w:before="280"/>
        <w:ind w:firstLine="540"/>
        <w:jc w:val="both"/>
      </w:pPr>
      <w:r>
        <w:t>19) гражданам, ставшим инвалидами в результате воздействия радиации вследствие аварии в 1957 году на производственном объединении "Маяк" и сбросов радиоактивных отходов в реку Теча;</w:t>
      </w:r>
    </w:p>
    <w:p w:rsidR="006352A8" w:rsidRDefault="006352A8">
      <w:pPr>
        <w:pStyle w:val="ConsPlusNormal"/>
        <w:spacing w:before="280"/>
        <w:ind w:firstLine="540"/>
        <w:jc w:val="both"/>
      </w:pPr>
      <w:r>
        <w:t>20) гражданам, подвергшимся радиационному воздействию вследствие ядерных испытаний на Семипалатинском полигоне и получившим суммарную (накопленную) эффективную дозу облучения, превышающую 25 сЗв (бэр).</w:t>
      </w:r>
    </w:p>
    <w:p w:rsidR="006352A8" w:rsidRDefault="006352A8">
      <w:pPr>
        <w:pStyle w:val="ConsPlusNormal"/>
        <w:spacing w:before="280"/>
        <w:ind w:firstLine="540"/>
        <w:jc w:val="both"/>
      </w:pPr>
      <w:r>
        <w:t>Также право на внеочередное получение медицинской помощи по Программе в государственных медицинских учреждениях Костромской области предоставляется участникам специальной военной операции Российской Федерации на Украине.</w:t>
      </w:r>
    </w:p>
    <w:p w:rsidR="006352A8" w:rsidRDefault="006352A8">
      <w:pPr>
        <w:pStyle w:val="ConsPlusNormal"/>
        <w:spacing w:before="280"/>
        <w:ind w:firstLine="540"/>
        <w:jc w:val="both"/>
      </w:pPr>
      <w:r>
        <w:t>Предоставление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 осуществляется в соответствии с порядком, утвержденным департаментом здравоохранения Костромской области.</w:t>
      </w:r>
    </w:p>
    <w:p w:rsidR="006352A8" w:rsidRDefault="006352A8">
      <w:pPr>
        <w:pStyle w:val="ConsPlusNormal"/>
        <w:spacing w:before="280"/>
        <w:ind w:firstLine="540"/>
        <w:jc w:val="both"/>
      </w:pPr>
      <w:r>
        <w:t>47. В рамках настоящей Программы обеспечиваются мероприятия по профилактике заболеваний и формированию здорового образа жизни:</w:t>
      </w:r>
    </w:p>
    <w:p w:rsidR="006352A8" w:rsidRDefault="006352A8">
      <w:pPr>
        <w:pStyle w:val="ConsPlusNormal"/>
        <w:spacing w:before="280"/>
        <w:ind w:firstLine="540"/>
        <w:jc w:val="both"/>
      </w:pPr>
      <w:r>
        <w:t xml:space="preserve">1) профилактический медицинский осмотр и диспансеризация определенных групп взрослого населения в </w:t>
      </w:r>
      <w:hyperlink r:id="rId41">
        <w:r>
          <w:rPr>
            <w:color w:val="0000FF"/>
          </w:rPr>
          <w:t>порядке</w:t>
        </w:r>
      </w:hyperlink>
      <w:r>
        <w:t xml:space="preserve"> и в сроки, которые утверждены Приказом Министерства здравоохранения Российской Федерации от 27 апреля 2021 года N 404н "Об утверждении порядка проведения профилактического медицинского осмотра и диспансеризации определенных групп взрослого населения".</w:t>
      </w:r>
    </w:p>
    <w:p w:rsidR="006352A8" w:rsidRDefault="006352A8">
      <w:pPr>
        <w:pStyle w:val="ConsPlusNormal"/>
        <w:spacing w:before="280"/>
        <w:ind w:firstLine="540"/>
        <w:jc w:val="both"/>
      </w:pPr>
      <w:r>
        <w:t xml:space="preserve">Диспансеризация и профилактические медицинские осмотры </w:t>
      </w:r>
      <w:r>
        <w:lastRenderedPageBreak/>
        <w:t>определенных групп взрослого населения проводятся медицинскими организациями в амбулаторно-поликлинических условиях в течение календарного года в соответствии с плановым заданием, утвержденным департаментом здравоохранения Костромской области.</w:t>
      </w:r>
    </w:p>
    <w:p w:rsidR="006352A8" w:rsidRDefault="006352A8">
      <w:pPr>
        <w:pStyle w:val="ConsPlusNormal"/>
        <w:spacing w:before="280"/>
        <w:ind w:firstLine="540"/>
        <w:jc w:val="both"/>
      </w:pPr>
      <w:r>
        <w:t>В рамках проведения профилактических мероприятий департамент здравоохранения Костромской области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rsidR="006352A8" w:rsidRDefault="006352A8">
      <w:pPr>
        <w:pStyle w:val="ConsPlusNormal"/>
        <w:spacing w:before="28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6352A8" w:rsidRDefault="006352A8">
      <w:pPr>
        <w:pStyle w:val="ConsPlusNormal"/>
        <w:spacing w:before="280"/>
        <w:ind w:firstLine="540"/>
        <w:jc w:val="both"/>
      </w:pPr>
      <w:r>
        <w:t>Департамент здравоохранения Костромской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w:t>
      </w:r>
    </w:p>
    <w:p w:rsidR="006352A8" w:rsidRDefault="006352A8">
      <w:pPr>
        <w:pStyle w:val="ConsPlusNormal"/>
        <w:spacing w:before="28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rsidR="006352A8" w:rsidRDefault="006352A8">
      <w:pPr>
        <w:pStyle w:val="ConsPlusNormal"/>
        <w:spacing w:before="28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6352A8" w:rsidRDefault="006352A8">
      <w:pPr>
        <w:pStyle w:val="ConsPlusNormal"/>
        <w:spacing w:before="280"/>
        <w:ind w:firstLine="540"/>
        <w:jc w:val="both"/>
      </w:pPr>
      <w:r>
        <w:t xml:space="preserve">2) прохождение несовершеннолетними профилактических медицинских осмотров в порядке и в сроки, которые установлены </w:t>
      </w:r>
      <w:hyperlink r:id="rId42">
        <w:r>
          <w:rPr>
            <w:color w:val="0000FF"/>
          </w:rPr>
          <w:t>Приказом</w:t>
        </w:r>
      </w:hyperlink>
      <w:r>
        <w:t xml:space="preserve"> Министерства здравоохранения Российской Федерации от 10 августа 2017 года N 514н "О Порядке проведения профилактических медицинских осмотров несовершеннолетних";</w:t>
      </w:r>
    </w:p>
    <w:p w:rsidR="006352A8" w:rsidRDefault="006352A8">
      <w:pPr>
        <w:pStyle w:val="ConsPlusNormal"/>
        <w:spacing w:before="280"/>
        <w:ind w:firstLine="540"/>
        <w:jc w:val="both"/>
      </w:pPr>
      <w:r>
        <w:t xml:space="preserve">3) 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 иными состояниями, в порядке и в сроки, которые установлены Приказами Министерства здравоохранения Российской Федерации от 15 марта 2022 года </w:t>
      </w:r>
      <w:hyperlink r:id="rId43">
        <w:r>
          <w:rPr>
            <w:color w:val="0000FF"/>
          </w:rPr>
          <w:t>N 168н</w:t>
        </w:r>
      </w:hyperlink>
      <w:r>
        <w:t xml:space="preserve">"Об утверждении порядка проведения диспансерного наблюдения за взрослыми", от 4 июня 2020 года </w:t>
      </w:r>
      <w:hyperlink r:id="rId44">
        <w:r>
          <w:rPr>
            <w:color w:val="0000FF"/>
          </w:rPr>
          <w:t>N 548н</w:t>
        </w:r>
      </w:hyperlink>
      <w:r>
        <w:t xml:space="preserve">"Об утверждении порядка диспансерного наблюдения за </w:t>
      </w:r>
      <w:r>
        <w:lastRenderedPageBreak/>
        <w:t xml:space="preserve">взрослыми с онкологическими заболеваниями", от 16 мая 2019 года </w:t>
      </w:r>
      <w:hyperlink r:id="rId45">
        <w:r>
          <w:rPr>
            <w:color w:val="0000FF"/>
          </w:rPr>
          <w:t>N 302н</w:t>
        </w:r>
      </w:hyperlink>
      <w:r>
        <w:t xml:space="preserve">"Об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 от 10 июня 2021 года </w:t>
      </w:r>
      <w:hyperlink r:id="rId46">
        <w:r>
          <w:rPr>
            <w:color w:val="0000FF"/>
          </w:rPr>
          <w:t>N 629н</w:t>
        </w:r>
      </w:hyperlink>
      <w:r>
        <w:t>"Об утверждении Порядка диспансерного наблюдения детей с онкологическими и гематологическими заболеваниями";</w:t>
      </w:r>
    </w:p>
    <w:p w:rsidR="006352A8" w:rsidRDefault="006352A8">
      <w:pPr>
        <w:pStyle w:val="ConsPlusNormal"/>
        <w:spacing w:before="280"/>
        <w:ind w:firstLine="540"/>
        <w:jc w:val="both"/>
      </w:pPr>
      <w:r>
        <w:t>4) санитарно-противоэпидемические мероприятия;</w:t>
      </w:r>
    </w:p>
    <w:p w:rsidR="006352A8" w:rsidRDefault="006352A8">
      <w:pPr>
        <w:pStyle w:val="ConsPlusNormal"/>
        <w:spacing w:before="280"/>
        <w:ind w:firstLine="540"/>
        <w:jc w:val="both"/>
      </w:pPr>
      <w:r>
        <w:t>5) мероприятия по раннему выявлению и предупреждению заболеваний, в том числе предупреждению социально значимых заболеваний и борьбе с ними, в том числе в кабинетах медицинской профилактики, Центрах здоровья;</w:t>
      </w:r>
    </w:p>
    <w:p w:rsidR="006352A8" w:rsidRDefault="006352A8">
      <w:pPr>
        <w:pStyle w:val="ConsPlusNormal"/>
        <w:spacing w:before="280"/>
        <w:ind w:firstLine="540"/>
        <w:jc w:val="both"/>
      </w:pPr>
      <w:r>
        <w:t>6) повышение уровня информированности населения о профилактике заболеваний, в том числе социально значимых заболеваний, и формирование здорового образа жизни путем проведения занятий в Школах здоровья.</w:t>
      </w:r>
    </w:p>
    <w:p w:rsidR="006352A8" w:rsidRDefault="006352A8">
      <w:pPr>
        <w:pStyle w:val="ConsPlusNormal"/>
        <w:spacing w:before="280"/>
        <w:ind w:firstLine="540"/>
        <w:jc w:val="both"/>
      </w:pPr>
      <w:r>
        <w:t>48. При оказании медицинской помощи в амбулаторных условиях медицинскими организациями, в том числе на дому, при вызове медицинского работника:</w:t>
      </w:r>
    </w:p>
    <w:p w:rsidR="006352A8" w:rsidRDefault="006352A8">
      <w:pPr>
        <w:pStyle w:val="ConsPlusNormal"/>
        <w:spacing w:before="280"/>
        <w:ind w:firstLine="540"/>
        <w:jc w:val="both"/>
      </w:pPr>
      <w:r>
        <w:t>1) осуществляется оказание первичной доврачебной, врачебной медико-санитарной помощи врачами-терапевтами участковыми, врачами-педиатрами участковыми, врачами общей практики (семейными врачами), фельдшерами по предварительной записи (самозаписи), в том числе по телефону, с использованием информационно-телекоммуникационной сети Интернет и другими способами записи в соответствии с прикреплением гражданина (по территории обслуживания и (или) прикрепленным на обслуживание по заявлению);</w:t>
      </w:r>
    </w:p>
    <w:p w:rsidR="006352A8" w:rsidRDefault="006352A8">
      <w:pPr>
        <w:pStyle w:val="ConsPlusNormal"/>
        <w:spacing w:before="280"/>
        <w:ind w:firstLine="540"/>
        <w:jc w:val="both"/>
      </w:pPr>
      <w:r>
        <w:t>2) осуществляется оказание медицинской помощи на дому врачами-терапевтами участковыми, врачами-педиатрами участковыми, врачами общей практики (семейными врачами), фельдшерами при неотложных состояниях (при острых и внезапных ухудшениях состояния здоровья), а также в случаях, не связанных с оказанием неотложной медицинской помощи:</w:t>
      </w:r>
    </w:p>
    <w:p w:rsidR="006352A8" w:rsidRDefault="006352A8">
      <w:pPr>
        <w:pStyle w:val="ConsPlusNormal"/>
        <w:spacing w:before="280"/>
        <w:ind w:firstLine="540"/>
        <w:jc w:val="both"/>
      </w:pPr>
      <w:r>
        <w:t>при необходимости строгого соблюдения домашнего режима, рекомендованного лечащим врачом стационара (дневного стационара) после выписки;</w:t>
      </w:r>
    </w:p>
    <w:p w:rsidR="006352A8" w:rsidRDefault="006352A8">
      <w:pPr>
        <w:pStyle w:val="ConsPlusNormal"/>
        <w:spacing w:before="280"/>
        <w:ind w:firstLine="540"/>
        <w:jc w:val="both"/>
      </w:pPr>
      <w:r>
        <w:t>при наличии заболеваний и состояний, влекущих невозможность передвижения пациента, в том числе при диспансерном наблюдении;</w:t>
      </w:r>
    </w:p>
    <w:p w:rsidR="006352A8" w:rsidRDefault="006352A8">
      <w:pPr>
        <w:pStyle w:val="ConsPlusNormal"/>
        <w:spacing w:before="280"/>
        <w:ind w:firstLine="540"/>
        <w:jc w:val="both"/>
      </w:pPr>
      <w:r>
        <w:t xml:space="preserve">при осуществлении патронажа детей в порядке, утвержденном </w:t>
      </w:r>
      <w:r>
        <w:lastRenderedPageBreak/>
        <w:t>уполномоченным федеральным органом исполнительной власти;</w:t>
      </w:r>
    </w:p>
    <w:p w:rsidR="006352A8" w:rsidRDefault="006352A8">
      <w:pPr>
        <w:pStyle w:val="ConsPlusNormal"/>
        <w:spacing w:before="280"/>
        <w:ind w:firstLine="540"/>
        <w:jc w:val="both"/>
      </w:pPr>
      <w:r>
        <w:t>при наблюдении до выздоровления детей в возрасте до 1 года в соответствии с порядками оказания медицинской помощи;</w:t>
      </w:r>
    </w:p>
    <w:p w:rsidR="006352A8" w:rsidRDefault="006352A8">
      <w:pPr>
        <w:pStyle w:val="ConsPlusNormal"/>
        <w:spacing w:before="280"/>
        <w:ind w:firstLine="540"/>
        <w:jc w:val="both"/>
      </w:pPr>
      <w:r>
        <w:t>при наблюдении до окончания заразного периода болезни больных инфекционными заболеваниями.</w:t>
      </w:r>
    </w:p>
    <w:p w:rsidR="006352A8" w:rsidRDefault="006352A8">
      <w:pPr>
        <w:pStyle w:val="ConsPlusNormal"/>
        <w:spacing w:before="280"/>
        <w:ind w:firstLine="540"/>
        <w:jc w:val="both"/>
      </w:pPr>
      <w:r>
        <w:t>При наличии медицинских показаний медицинские работники обязаны организовать и обеспечить медицинскую эвакуацию пациента в стационар;</w:t>
      </w:r>
    </w:p>
    <w:p w:rsidR="006352A8" w:rsidRDefault="006352A8">
      <w:pPr>
        <w:pStyle w:val="ConsPlusNormal"/>
        <w:spacing w:before="280"/>
        <w:ind w:firstLine="540"/>
        <w:jc w:val="both"/>
      </w:pPr>
      <w:r>
        <w:t>3) осуществляется оказание первичной специализированной медико-санитарной помощи врачами-специалистами:</w:t>
      </w:r>
    </w:p>
    <w:p w:rsidR="006352A8" w:rsidRDefault="006352A8">
      <w:pPr>
        <w:pStyle w:val="ConsPlusNormal"/>
        <w:spacing w:before="280"/>
        <w:ind w:firstLine="540"/>
        <w:jc w:val="both"/>
      </w:pPr>
      <w:r>
        <w:t>по направлению врача-терапевта участкового, врача-педиатра участкового, врача общей практики (семейного врача), фельдшера, врача-специалиста;</w:t>
      </w:r>
    </w:p>
    <w:p w:rsidR="006352A8" w:rsidRDefault="006352A8">
      <w:pPr>
        <w:pStyle w:val="ConsPlusNormal"/>
        <w:spacing w:before="280"/>
        <w:ind w:firstLine="540"/>
        <w:jc w:val="both"/>
      </w:pPr>
      <w:r>
        <w:t>при самостоятельном обращении гражданина в медицинскую организацию, в том числе организацию, выбранную им в установленном порядке, в соответствии с порядками оказания медицинской помощи.</w:t>
      </w:r>
    </w:p>
    <w:p w:rsidR="006352A8" w:rsidRDefault="006352A8">
      <w:pPr>
        <w:pStyle w:val="ConsPlusNormal"/>
        <w:spacing w:before="280"/>
        <w:ind w:firstLine="540"/>
        <w:jc w:val="both"/>
      </w:pPr>
      <w:r>
        <w:t>Оказание первичной специализированной медико-санитарной помощи на дому врачами-специалистами осуществляется по назначению врача-терапевта участкового, врача-педиатра участкового, врача общей практики (семейного врача), фельдшера при наличии медицинских показаний;</w:t>
      </w:r>
    </w:p>
    <w:p w:rsidR="006352A8" w:rsidRDefault="006352A8">
      <w:pPr>
        <w:pStyle w:val="ConsPlusNormal"/>
        <w:spacing w:before="280"/>
        <w:ind w:firstLine="540"/>
        <w:jc w:val="both"/>
      </w:pPr>
      <w:r>
        <w:t>4) объем инструментально-диагностических и лечебных мероприятий для конкретного пациента определяется лечащим врачом в соответствии со стандартами, порядками оказания медицинской помощи, клиническими рекомендациями (протоколами лечения), иными документами, регламентирующими порядок оказания медицинской помощи.</w:t>
      </w:r>
    </w:p>
    <w:p w:rsidR="006352A8" w:rsidRDefault="006352A8">
      <w:pPr>
        <w:pStyle w:val="ConsPlusNormal"/>
        <w:spacing w:before="280"/>
        <w:ind w:firstLine="540"/>
        <w:jc w:val="both"/>
      </w:pPr>
      <w:r>
        <w:t>Проведение инструментально-диагностических и лабораторных исследований в плановом порядке осуществляется по направлению лечащего врача в порядке очередности с учетом сроков ожидания.</w:t>
      </w:r>
    </w:p>
    <w:p w:rsidR="006352A8" w:rsidRDefault="006352A8">
      <w:pPr>
        <w:pStyle w:val="ConsPlusNormal"/>
        <w:spacing w:before="280"/>
        <w:ind w:firstLine="540"/>
        <w:jc w:val="both"/>
      </w:pPr>
      <w:r>
        <w:t>При отсутствии возможности проведения диагностических мероприятий, оказания консультативных услуг по месту прикрепления, в том числе в пределах установленных сроков ожидания, гражданин имеет право по направлению лечащего врача (врача-специалиста) на бесплатное оказание необходимой медицинской помощи в иных медицинских организациях;</w:t>
      </w:r>
    </w:p>
    <w:p w:rsidR="006352A8" w:rsidRDefault="006352A8">
      <w:pPr>
        <w:pStyle w:val="ConsPlusNormal"/>
        <w:spacing w:before="280"/>
        <w:ind w:firstLine="540"/>
        <w:jc w:val="both"/>
      </w:pPr>
      <w:r>
        <w:t xml:space="preserve">5) при неотложных состояниях (при внезапных острых заболеваниях, состояниях, обострении хронических заболеваний без явных признаков угрозы жизни пациента) оказание медицинской помощи осуществляется в </w:t>
      </w:r>
      <w:r>
        <w:lastRenderedPageBreak/>
        <w:t>медицинской организации без предварительной записи с учетом установленных сроков ожидания. При невозможности оказания первичной (доврачебной, врачебной, специализированной) медико-санитарной помощи в неотложной форме медицинская организация, в которую обратился пациент, обязана организовать оказание необходимой медицинской помощи в другой медицинской организации. Порядок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не по территориально-участковому принципу, устанавливается департаментом здравоохранения Костромской области;</w:t>
      </w:r>
    </w:p>
    <w:p w:rsidR="006352A8" w:rsidRDefault="006352A8">
      <w:pPr>
        <w:pStyle w:val="ConsPlusNormal"/>
        <w:spacing w:before="280"/>
        <w:ind w:firstLine="540"/>
        <w:jc w:val="both"/>
      </w:pPr>
      <w:r>
        <w:t>6) медицинская помощь оказывается в пределах установленных сроков ожидания:</w:t>
      </w:r>
    </w:p>
    <w:p w:rsidR="006352A8" w:rsidRDefault="006352A8">
      <w:pPr>
        <w:pStyle w:val="ConsPlusNormal"/>
        <w:spacing w:before="28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фельдшерами не должны превышать 24 часа с момента обращения пациента в медицинскую организацию;</w:t>
      </w:r>
    </w:p>
    <w:p w:rsidR="006352A8" w:rsidRDefault="006352A8">
      <w:pPr>
        <w:pStyle w:val="ConsPlusNormal"/>
        <w:spacing w:before="28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6352A8" w:rsidRDefault="006352A8">
      <w:pPr>
        <w:pStyle w:val="ConsPlusNormal"/>
        <w:spacing w:before="280"/>
        <w:ind w:firstLine="540"/>
        <w:jc w:val="both"/>
      </w:pPr>
      <w:r>
        <w:t>сроки проведения приемов (осмотров, консультаций, в том числе повторных) врачей-специалистов (за исключением подозрения на онкологические заболевания) не должны превышать 14 рабочих дней со дня обращения пациента в медицинскую организацию; сроки проведения приемов (осмотров, консультаций, в том числе повторных) врачей-специалистов в случае подозрения на онкологическое заболевание не должны превышать 3 рабочих дня;</w:t>
      </w:r>
    </w:p>
    <w:p w:rsidR="006352A8" w:rsidRDefault="006352A8">
      <w:pPr>
        <w:pStyle w:val="ConsPlusNormal"/>
        <w:spacing w:before="28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6352A8" w:rsidRDefault="006352A8">
      <w:pPr>
        <w:pStyle w:val="ConsPlusNormal"/>
        <w:spacing w:before="28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6352A8" w:rsidRDefault="006352A8">
      <w:pPr>
        <w:pStyle w:val="ConsPlusNormal"/>
        <w:spacing w:before="280"/>
        <w:ind w:firstLine="540"/>
        <w:jc w:val="both"/>
      </w:pPr>
      <w:r>
        <w:lastRenderedPageBreak/>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6352A8" w:rsidRDefault="006352A8">
      <w:pPr>
        <w:pStyle w:val="ConsPlusNormal"/>
        <w:spacing w:before="28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6352A8" w:rsidRDefault="006352A8">
      <w:pPr>
        <w:pStyle w:val="ConsPlusNormal"/>
        <w:spacing w:before="280"/>
        <w:ind w:firstLine="540"/>
        <w:jc w:val="both"/>
      </w:pPr>
      <w:r>
        <w:t>Уполномоченным федеральным органом исполнительной власти могут быть установлены иные сроки ожидания;</w:t>
      </w:r>
    </w:p>
    <w:p w:rsidR="006352A8" w:rsidRDefault="006352A8">
      <w:pPr>
        <w:pStyle w:val="ConsPlusNormal"/>
        <w:spacing w:before="280"/>
        <w:ind w:firstLine="540"/>
        <w:jc w:val="both"/>
      </w:pPr>
      <w:r>
        <w:t>7) при оказании медицинской помощи в амбулаторных условиях в плановой форме производится лекарственное обеспечение:</w:t>
      </w:r>
    </w:p>
    <w:p w:rsidR="006352A8" w:rsidRDefault="006352A8">
      <w:pPr>
        <w:pStyle w:val="ConsPlusNormal"/>
        <w:spacing w:before="280"/>
        <w:ind w:firstLine="540"/>
        <w:jc w:val="both"/>
      </w:pPr>
      <w:r>
        <w:t>для категорий граждан, которым предоставляются меры социальной поддержки в соответствии с действующим законодательством;</w:t>
      </w:r>
    </w:p>
    <w:p w:rsidR="006352A8" w:rsidRDefault="006352A8">
      <w:pPr>
        <w:pStyle w:val="ConsPlusNormal"/>
        <w:spacing w:before="280"/>
        <w:ind w:firstLine="540"/>
        <w:jc w:val="both"/>
      </w:pPr>
      <w:r>
        <w:t xml:space="preserve">при наличии заболеваний, при амбулаторном лечении которых лекарственные средства и изделия медицинского назначения отпускаются по рецептам врачей бесплатно и с 50-процентной скидкой в соответствии с перечнем лекарственных препаратов, отпускаемых населению по перечню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по перечню и в объеме не менее объема, предусмотренного </w:t>
      </w:r>
      <w:hyperlink r:id="rId47">
        <w:r>
          <w:rPr>
            <w:color w:val="0000FF"/>
          </w:rPr>
          <w:t>приложением N 1</w:t>
        </w:r>
      </w:hyperlink>
      <w:r>
        <w:t xml:space="preserve">"Перечень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от 12 октября 2019 года N 2406-р, и за счет средств областного бюджета по </w:t>
      </w:r>
      <w:hyperlink w:anchor="P4953">
        <w:r>
          <w:rPr>
            <w:color w:val="0000FF"/>
          </w:rPr>
          <w:t>перечню</w:t>
        </w:r>
      </w:hyperlink>
      <w:r>
        <w:t xml:space="preserve"> согласно приложению N 2 к Программе;</w:t>
      </w:r>
    </w:p>
    <w:p w:rsidR="006352A8" w:rsidRDefault="006352A8">
      <w:pPr>
        <w:pStyle w:val="ConsPlusNormal"/>
        <w:spacing w:before="280"/>
        <w:ind w:firstLine="540"/>
        <w:jc w:val="both"/>
      </w:pPr>
      <w:r>
        <w:t xml:space="preserve">при оказании стоматологической помощи согласно </w:t>
      </w:r>
      <w:hyperlink w:anchor="P5354">
        <w:r>
          <w:rPr>
            <w:color w:val="0000FF"/>
          </w:rPr>
          <w:t>перечню</w:t>
        </w:r>
      </w:hyperlink>
      <w:r>
        <w:t xml:space="preserve"> стоматологических расходных материалов на 2025 год (приложение N 3 к Программе);</w:t>
      </w:r>
    </w:p>
    <w:p w:rsidR="006352A8" w:rsidRDefault="006352A8">
      <w:pPr>
        <w:pStyle w:val="ConsPlusNormal"/>
        <w:spacing w:before="280"/>
        <w:ind w:firstLine="540"/>
        <w:jc w:val="both"/>
      </w:pPr>
      <w:r>
        <w:t xml:space="preserve">8) при оказании медицинской помощи в амбулаторных условиях в неотложной форме осуществляется обеспечение граждан лекарственными препаратами для медицинского применения, включенными в территориальный перечень жизненно необходимых и важнейших лекарственных препаратов для оказания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w:t>
      </w:r>
      <w:r>
        <w:lastRenderedPageBreak/>
        <w:t xml:space="preserve">помощи, паллиативной медицинской помощи в стационарных условиях (далее - </w:t>
      </w:r>
      <w:hyperlink w:anchor="P5482">
        <w:r>
          <w:rPr>
            <w:color w:val="0000FF"/>
          </w:rPr>
          <w:t>Перечень</w:t>
        </w:r>
      </w:hyperlink>
      <w:r>
        <w:t xml:space="preserve"> ЖНВЛП) (приложение N 5 к Программе);</w:t>
      </w:r>
    </w:p>
    <w:p w:rsidR="006352A8" w:rsidRDefault="006352A8">
      <w:pPr>
        <w:pStyle w:val="ConsPlusNormal"/>
        <w:spacing w:before="280"/>
        <w:ind w:firstLine="540"/>
        <w:jc w:val="both"/>
      </w:pPr>
      <w:r>
        <w:t>9) назначение лекарственных препаратов, специализированных продуктов лечебного питания и изделий медицинского назначения, оформление рецептов для их получения осуществляется лечащим врачом (фельдшером) или врачом-специалистом медицинской организации, к которой гражданин прикреплен для получения амбулаторно-поликлинической помощи, а также в государственных медицинских организациях, работающих в системе льготного лекарственного обеспечения, перечень которых определяется приказом департамента здравоохранения Костромской области.</w:t>
      </w:r>
    </w:p>
    <w:p w:rsidR="006352A8" w:rsidRDefault="006352A8">
      <w:pPr>
        <w:pStyle w:val="ConsPlusNormal"/>
        <w:spacing w:before="280"/>
        <w:ind w:firstLine="540"/>
        <w:jc w:val="both"/>
      </w:pPr>
      <w:r>
        <w:t>Отпуск лекарственных препаратов, специализированных продуктов лечебного питания и изделий медицинского назначения осуществляется в аптечных организациях, работающих в системе льготного лекарственного обеспечения.</w:t>
      </w:r>
    </w:p>
    <w:p w:rsidR="006352A8" w:rsidRDefault="006352A8">
      <w:pPr>
        <w:pStyle w:val="ConsPlusNormal"/>
        <w:spacing w:before="280"/>
        <w:ind w:firstLine="540"/>
        <w:jc w:val="both"/>
      </w:pPr>
      <w:r>
        <w:t>Регламент технологического и информационного взаимодействия врачей (фельдшеров), медицинских, аптечных, других организаций, работающих в системе льготного лекарственного обеспечения, определяется департаментом здравоохранения Костромской области;</w:t>
      </w:r>
    </w:p>
    <w:p w:rsidR="006352A8" w:rsidRDefault="006352A8">
      <w:pPr>
        <w:pStyle w:val="ConsPlusNormal"/>
        <w:spacing w:before="280"/>
        <w:ind w:firstLine="540"/>
        <w:jc w:val="both"/>
      </w:pPr>
      <w:r>
        <w:t>10) при наличии заболеваний и состояний, входящих в базовую программу обязательного медицинского страхования, застрахованные лица обеспечиваются расходными материалами, мягким инвентарем, медицинским инструментарием и другими изделиями медицинского назначения (медицинскими изделиями) в порядке и объеме, предусмотренных законодательством Российской Федерации;</w:t>
      </w:r>
    </w:p>
    <w:p w:rsidR="006352A8" w:rsidRDefault="006352A8">
      <w:pPr>
        <w:pStyle w:val="ConsPlusNormal"/>
        <w:spacing w:before="280"/>
        <w:ind w:firstLine="540"/>
        <w:jc w:val="both"/>
      </w:pPr>
      <w:r>
        <w:t>11) при оказании паллиативной помощи на дому граждане, в том числе дети, обеспечиваются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в соответствии с порядком, утвержденным приказом департамента здравоохранения Костромской области.</w:t>
      </w:r>
    </w:p>
    <w:p w:rsidR="006352A8" w:rsidRDefault="006352A8">
      <w:pPr>
        <w:pStyle w:val="ConsPlusNormal"/>
        <w:spacing w:before="280"/>
        <w:ind w:firstLine="540"/>
        <w:jc w:val="both"/>
      </w:pPr>
      <w:r>
        <w:t>49. При оказании медицинской помощи в стационарных условиях:</w:t>
      </w:r>
    </w:p>
    <w:p w:rsidR="006352A8" w:rsidRDefault="006352A8">
      <w:pPr>
        <w:pStyle w:val="ConsPlusNormal"/>
        <w:spacing w:before="280"/>
        <w:ind w:firstLine="540"/>
        <w:jc w:val="both"/>
      </w:pPr>
      <w:r>
        <w:t xml:space="preserve">1) госпитализация в плановой форме для оказания специализированной медицинской помощи в рамках Программы осуществляется по направлению лечащего врача (фельдшера, акушера в случае возложения отдельных функций лечащего врача), оказывающего первичную врачебную, в том числе специализированную, медико-санитарную помощь в соответствии с порядками оказания медицинской помощи, утверждаемыми Министерством </w:t>
      </w:r>
      <w:r>
        <w:lastRenderedPageBreak/>
        <w:t>здравоохранения Российской Федерации, с учетом порядков маршрутизации больных, утвержденных департаментом здравоохранения Костромской области.</w:t>
      </w:r>
    </w:p>
    <w:p w:rsidR="006352A8" w:rsidRDefault="006352A8">
      <w:pPr>
        <w:pStyle w:val="ConsPlusNormal"/>
        <w:spacing w:before="280"/>
        <w:ind w:firstLine="540"/>
        <w:jc w:val="both"/>
      </w:pPr>
      <w:r>
        <w:t>Перед направлением пациента на плановую госпитализацию в условиях круглосуточного или дневного стационара должно быть проведено догоспитальное обследование в соответствии с порядками оказания медицинской помощи, установленными уполномоченным федеральным органом исполнительной власти, на основе клинических рекомендаций с учетом стандартов медицинской помощи. Отсутствие отдельных исследований в рамках догоспитального обследования, которые возможно выполнить на госпитальном этапе, не может являться причиной отказа в госпитализации.</w:t>
      </w:r>
    </w:p>
    <w:p w:rsidR="006352A8" w:rsidRDefault="006352A8">
      <w:pPr>
        <w:pStyle w:val="ConsPlusNormal"/>
        <w:spacing w:before="280"/>
        <w:ind w:firstLine="540"/>
        <w:jc w:val="both"/>
      </w:pPr>
      <w:r>
        <w:t>Сроки ожидания специализированной (за исключением высокотехнологичной) медицинской помощи, в том числе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6352A8" w:rsidRDefault="006352A8">
      <w:pPr>
        <w:pStyle w:val="ConsPlusNormal"/>
        <w:spacing w:before="280"/>
        <w:ind w:firstLine="540"/>
        <w:jc w:val="both"/>
      </w:pPr>
      <w:r>
        <w:t xml:space="preserve">2) оказание высокотехнологичной медицинской помощи в рамках Программы осуществляется в медицинских организациях Костромской области по профилям в порядке, установленном Министерством здравоохранения Российской Федерации. </w:t>
      </w:r>
      <w:hyperlink w:anchor="P5384">
        <w:r>
          <w:rPr>
            <w:color w:val="0000FF"/>
          </w:rPr>
          <w:t>Перечень</w:t>
        </w:r>
      </w:hyperlink>
      <w:r>
        <w:t xml:space="preserve"> медицинских организаций, участвующих в реализации Программы, оказывающих высокотехнологичную медицинскую помощь, указан в приложении N 4 к Программе;</w:t>
      </w:r>
    </w:p>
    <w:p w:rsidR="006352A8" w:rsidRDefault="006352A8">
      <w:pPr>
        <w:pStyle w:val="ConsPlusNormal"/>
        <w:spacing w:before="280"/>
        <w:ind w:firstLine="540"/>
        <w:jc w:val="both"/>
      </w:pPr>
      <w:r>
        <w:t>3) направление больных за пределы Костромской области по заболеваниям и состояниям, не входящим в базовую программу обязательного медицинского страхования, в том числе при отсутствии на территории Костромской области возможности оказания отдельных видов (по профилям) и/или отдельных медицинских вмешательств, осуществляется за счет средств областного бюджета в порядке, установленном департаментом здравоохранения Костромской области;</w:t>
      </w:r>
    </w:p>
    <w:p w:rsidR="006352A8" w:rsidRDefault="006352A8">
      <w:pPr>
        <w:pStyle w:val="ConsPlusNormal"/>
        <w:spacing w:before="280"/>
        <w:ind w:firstLine="540"/>
        <w:jc w:val="both"/>
      </w:pPr>
      <w:r>
        <w:t xml:space="preserve">4) пациенты круглосуточного стационара обеспечиваются лекарственными препаратами, включенными в территориальный </w:t>
      </w:r>
      <w:hyperlink w:anchor="P5482">
        <w:r>
          <w:rPr>
            <w:color w:val="0000FF"/>
          </w:rPr>
          <w:t>Перечень</w:t>
        </w:r>
      </w:hyperlink>
      <w:r>
        <w:t xml:space="preserve"> ЖНВЛП (приложение N 5 к Программе), медицинскими изделиями, компонентами крови, лечебным питанием, в том числе специализированными продуктами лечебного питания, по медицинским показаниям в соответствии со стандартами медицинской помощи и клиническими рекомендациями.</w:t>
      </w:r>
    </w:p>
    <w:p w:rsidR="006352A8" w:rsidRDefault="006352A8">
      <w:pPr>
        <w:pStyle w:val="ConsPlusNormal"/>
        <w:spacing w:before="280"/>
        <w:ind w:firstLine="540"/>
        <w:jc w:val="both"/>
      </w:pPr>
      <w:r>
        <w:lastRenderedPageBreak/>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клинические рекомендации и/или Перечень ЖНВЛП, допускаются в случае наличия медицинских показаний (при нетипичном течении болезни, наличии осложнений основного заболевания и (или) сочетанных заболеваний, при назначении опасных комбинаций лекарственных препаратов, а также при непереносимости лекарственных препаратов) на основании решений врачебной комиссии медицинской организации.</w:t>
      </w:r>
    </w:p>
    <w:p w:rsidR="006352A8" w:rsidRDefault="006352A8">
      <w:pPr>
        <w:pStyle w:val="ConsPlusNormal"/>
        <w:spacing w:before="280"/>
        <w:ind w:firstLine="540"/>
        <w:jc w:val="both"/>
      </w:pPr>
      <w:r>
        <w:t>Перечень медицинских организаций, подведомственных департаменту здравоохранения Костромской области, уполномоченных проводить врачебные комиссии в целях принятия решений о назначении незарегистрированных лекарственных препаратов, утвержден приказом департамента здравоохранения Костромской области.</w:t>
      </w:r>
    </w:p>
    <w:p w:rsidR="006352A8" w:rsidRDefault="006352A8">
      <w:pPr>
        <w:pStyle w:val="ConsPlusNormal"/>
        <w:spacing w:before="280"/>
        <w:ind w:firstLine="540"/>
        <w:jc w:val="both"/>
      </w:pPr>
      <w:r>
        <w:t xml:space="preserve">Обеспечение медицинскими изделиями, имплантируемыми в организм человека при оказании медицинской помощи в рамках Программы, осуществляется в соответствии с </w:t>
      </w:r>
      <w:hyperlink r:id="rId48">
        <w:r>
          <w:rPr>
            <w:color w:val="0000FF"/>
          </w:rPr>
          <w:t>Перечнем</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утвержденным Распоряжением Правительства Российской Федерации от 31 декабря 2018 года N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w:t>
      </w:r>
    </w:p>
    <w:p w:rsidR="006352A8" w:rsidRDefault="006352A8">
      <w:pPr>
        <w:pStyle w:val="ConsPlusNormal"/>
        <w:spacing w:before="280"/>
        <w:ind w:firstLine="540"/>
        <w:jc w:val="both"/>
      </w:pPr>
      <w:r>
        <w:t>5) при наличии в медицинской организации родовспоможения соответствующих условий (индивидуальных родовых залов) и с согласия женщины, с учетом состояния ее здоровья отцу ребенка или иному члену семьи предоставляется право присутствовать при рождении ребенка, за исключением случаев оперативного родоразрешения или наличия у отца или иного члена семьи инфекционных заболеваний;</w:t>
      </w:r>
    </w:p>
    <w:p w:rsidR="006352A8" w:rsidRDefault="006352A8">
      <w:pPr>
        <w:pStyle w:val="ConsPlusNormal"/>
        <w:spacing w:before="280"/>
        <w:ind w:firstLine="540"/>
        <w:jc w:val="both"/>
      </w:pPr>
      <w:r>
        <w:t>6)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w:t>
      </w:r>
    </w:p>
    <w:p w:rsidR="006352A8" w:rsidRDefault="006352A8">
      <w:pPr>
        <w:pStyle w:val="ConsPlusNormal"/>
        <w:spacing w:before="280"/>
        <w:ind w:firstLine="540"/>
        <w:jc w:val="both"/>
      </w:pPr>
      <w:r>
        <w:t>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w:t>
      </w:r>
    </w:p>
    <w:p w:rsidR="006352A8" w:rsidRDefault="006352A8">
      <w:pPr>
        <w:pStyle w:val="ConsPlusNormal"/>
        <w:spacing w:before="280"/>
        <w:ind w:firstLine="540"/>
        <w:jc w:val="both"/>
      </w:pPr>
      <w:r>
        <w:lastRenderedPageBreak/>
        <w:t>ребенка-инвалида,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6352A8" w:rsidRDefault="006352A8">
      <w:pPr>
        <w:pStyle w:val="ConsPlusNormal"/>
        <w:spacing w:before="280"/>
        <w:ind w:firstLine="540"/>
        <w:jc w:val="both"/>
      </w:pPr>
      <w:r>
        <w:t>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6352A8" w:rsidRDefault="006352A8">
      <w:pPr>
        <w:pStyle w:val="ConsPlusNormal"/>
        <w:spacing w:before="280"/>
        <w:ind w:firstLine="540"/>
        <w:jc w:val="both"/>
      </w:pPr>
      <w:r>
        <w:t>7) размещение в палатах на 3 и более мест, а также в маломестных палатах (боксах) пациентов осуществляется по медицинским и (или) эпидемиологическим показаниям, установленным Министерством здравоохранения Российской Федерации;</w:t>
      </w:r>
    </w:p>
    <w:p w:rsidR="006352A8" w:rsidRDefault="006352A8">
      <w:pPr>
        <w:pStyle w:val="ConsPlusNormal"/>
        <w:spacing w:before="280"/>
        <w:ind w:firstLine="540"/>
        <w:jc w:val="both"/>
      </w:pPr>
      <w:r>
        <w:t>8) при необходимости предоставляется индивидуальный медицинский пост тяжелым больным в стационарных условиях по медицинским показаниям в порядке, установленном департаментом здравоохранения Костромской области;</w:t>
      </w:r>
    </w:p>
    <w:p w:rsidR="006352A8" w:rsidRDefault="006352A8">
      <w:pPr>
        <w:pStyle w:val="ConsPlusNormal"/>
        <w:spacing w:before="280"/>
        <w:ind w:firstLine="540"/>
        <w:jc w:val="both"/>
      </w:pPr>
      <w:r>
        <w:t xml:space="preserve">9) осуществляется ведение листа ожидания оказания специализированной медицинской помощи в плановой форме и информирование граждан в доступной форме, в том числе и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Федерального </w:t>
      </w:r>
      <w:hyperlink r:id="rId49">
        <w:r>
          <w:rPr>
            <w:color w:val="0000FF"/>
          </w:rPr>
          <w:t>закона</w:t>
        </w:r>
      </w:hyperlink>
      <w:r>
        <w:t xml:space="preserve"> от 27 июля 2006 года N 152-ФЗ "О персональных данных";</w:t>
      </w:r>
    </w:p>
    <w:p w:rsidR="006352A8" w:rsidRDefault="006352A8">
      <w:pPr>
        <w:pStyle w:val="ConsPlusNormal"/>
        <w:spacing w:before="280"/>
        <w:ind w:firstLine="540"/>
        <w:jc w:val="both"/>
      </w:pPr>
      <w:r>
        <w:t>10) транспортировка пациента, находящегося на лечении в стационарных условиях, в другую медицинскую организацию в случаях необходимости проведения такому пациенту лечебных или диагностических исследований при отсутствии возможности их проведения медицинской организацией, оказывающей медицинскую помощь, в целях выполнения порядков оказания медицинской помощи и стандартов медицинской помощи осуществляется бесплатно транспортом медицинской организации, осуществляющей лечение, при сопровождении медицинским работником (за исключением случаев медицинской эвакуации, осуществляемой выездными бригадами скорой медицинской помощи).</w:t>
      </w:r>
    </w:p>
    <w:p w:rsidR="006352A8" w:rsidRDefault="006352A8">
      <w:pPr>
        <w:pStyle w:val="ConsPlusNormal"/>
        <w:spacing w:before="280"/>
        <w:ind w:firstLine="540"/>
        <w:jc w:val="both"/>
      </w:pPr>
      <w:r>
        <w:t>50. При оказании медицинской помощи в условиях дневного стационара:</w:t>
      </w:r>
    </w:p>
    <w:p w:rsidR="006352A8" w:rsidRDefault="006352A8">
      <w:pPr>
        <w:pStyle w:val="ConsPlusNormal"/>
        <w:spacing w:before="280"/>
        <w:ind w:firstLine="540"/>
        <w:jc w:val="both"/>
      </w:pPr>
      <w:r>
        <w:t xml:space="preserve">1) направление больных на лечение в дневном стационаре осуществляется врачом-терапевтом участковым, врачом общей практики, </w:t>
      </w:r>
      <w:r>
        <w:lastRenderedPageBreak/>
        <w:t>фельдшером, врачом-специалистом при отсутствии эффекта от проводимого лечения в амбулаторных условиях и (или) при отсутствии возможности проведения дополнительных обследований по медицинским показаниям в амбулаторных условиях;</w:t>
      </w:r>
    </w:p>
    <w:p w:rsidR="006352A8" w:rsidRDefault="006352A8">
      <w:pPr>
        <w:pStyle w:val="ConsPlusNormal"/>
        <w:spacing w:before="280"/>
        <w:ind w:firstLine="540"/>
        <w:jc w:val="both"/>
      </w:pPr>
      <w:r>
        <w:t>критерием отбора для оказания медицинской помощи в условиях дневного стационара является наличие заболевания и/или состояния, требующего медицинского наблюдения, проведения диагностических и лечебных мероприятий в дневное время, без необходимости круглосуточного медицинского наблюдения и лечения;</w:t>
      </w:r>
    </w:p>
    <w:p w:rsidR="006352A8" w:rsidRDefault="006352A8">
      <w:pPr>
        <w:pStyle w:val="ConsPlusNormal"/>
        <w:spacing w:before="280"/>
        <w:ind w:firstLine="540"/>
        <w:jc w:val="both"/>
      </w:pPr>
      <w:r>
        <w:t>допустимое ожидание плановой госпитализации для оказания медицинской помощи, в том числе лиц, находящихся в стационарных организациях социального обслуживания, не должно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6352A8" w:rsidRDefault="006352A8">
      <w:pPr>
        <w:pStyle w:val="ConsPlusNormal"/>
        <w:spacing w:before="280"/>
        <w:ind w:firstLine="540"/>
        <w:jc w:val="both"/>
      </w:pPr>
      <w:r>
        <w:t>2) пациенты дневного стационара обеспечиваются:</w:t>
      </w:r>
    </w:p>
    <w:p w:rsidR="006352A8" w:rsidRDefault="006352A8">
      <w:pPr>
        <w:pStyle w:val="ConsPlusNormal"/>
        <w:spacing w:before="280"/>
        <w:ind w:firstLine="540"/>
        <w:jc w:val="both"/>
      </w:pPr>
      <w:r>
        <w:t>лекарственными препаратами в соответствии с Перечнем ЖНВЛП;</w:t>
      </w:r>
    </w:p>
    <w:p w:rsidR="006352A8" w:rsidRDefault="006352A8">
      <w:pPr>
        <w:pStyle w:val="ConsPlusNormal"/>
        <w:spacing w:before="280"/>
        <w:ind w:firstLine="540"/>
        <w:jc w:val="both"/>
      </w:pPr>
      <w:r>
        <w:t>в части базовой программы обязательного медицинского страхования - расходными материалами, мягким инвентарем, медицинским инструментарием и другими изделиями медицинского назначения (медицинскими изделиями), питанием в порядке и объеме, предусмотренными Тарифным соглашением.</w:t>
      </w:r>
    </w:p>
    <w:p w:rsidR="006352A8" w:rsidRDefault="006352A8">
      <w:pPr>
        <w:pStyle w:val="ConsPlusNormal"/>
        <w:spacing w:before="280"/>
        <w:ind w:firstLine="540"/>
        <w:jc w:val="both"/>
      </w:pPr>
      <w:r>
        <w:t>51. Скорая медицинская помощь оказывается бесплатно, в том числе при отсутствии документов, удостоверяющих личность, и/или полиса обязательного медицинского страхования.</w:t>
      </w:r>
    </w:p>
    <w:p w:rsidR="006352A8" w:rsidRDefault="006352A8">
      <w:pPr>
        <w:pStyle w:val="ConsPlusNormal"/>
        <w:spacing w:before="28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пределах районных центров Костромской области, в муниципальных районах Костромской области за пределами районного центра при удаленности населенного пункта от районного центра на расстоянии менее 40 км - 20 минут, от 40 км до 60 км - 50 минут, свыше 60 км - 1 час 20 минут.</w:t>
      </w:r>
    </w:p>
    <w:p w:rsidR="006352A8" w:rsidRDefault="006352A8">
      <w:pPr>
        <w:pStyle w:val="ConsPlusNormal"/>
        <w:spacing w:before="280"/>
        <w:ind w:firstLine="540"/>
        <w:jc w:val="both"/>
      </w:pPr>
      <w:r>
        <w:t>52. Медицинская помощь детям-сиротам и детям, оставшимся без попечения родителей, оказывается в медицинских организациях в соответствии с:</w:t>
      </w:r>
    </w:p>
    <w:p w:rsidR="006352A8" w:rsidRDefault="006352A8">
      <w:pPr>
        <w:pStyle w:val="ConsPlusNormal"/>
        <w:spacing w:before="280"/>
        <w:ind w:firstLine="540"/>
        <w:jc w:val="both"/>
      </w:pPr>
      <w:r>
        <w:t xml:space="preserve">1) </w:t>
      </w:r>
      <w:hyperlink r:id="rId50">
        <w:r>
          <w:rPr>
            <w:color w:val="0000FF"/>
          </w:rPr>
          <w:t>Приказом</w:t>
        </w:r>
      </w:hyperlink>
      <w:r>
        <w:t xml:space="preserve"> Министерства здравоохранения и социального развития </w:t>
      </w:r>
      <w:r>
        <w:lastRenderedPageBreak/>
        <w:t>Российской Федерации от 16 апреля 2012 года N 366н "Об утверждении Порядка оказания педиатрической помощи";</w:t>
      </w:r>
    </w:p>
    <w:p w:rsidR="006352A8" w:rsidRDefault="006352A8">
      <w:pPr>
        <w:pStyle w:val="ConsPlusNormal"/>
        <w:spacing w:before="280"/>
        <w:ind w:firstLine="540"/>
        <w:jc w:val="both"/>
      </w:pPr>
      <w:r>
        <w:t xml:space="preserve">2) </w:t>
      </w:r>
      <w:hyperlink r:id="rId51">
        <w:r>
          <w:rPr>
            <w:color w:val="0000FF"/>
          </w:rPr>
          <w:t>Приказом</w:t>
        </w:r>
      </w:hyperlink>
      <w:r>
        <w:t xml:space="preserve"> Министерства здравоохранения Российской Федерации от 21 апреля 2022 года N 275н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6352A8" w:rsidRDefault="006352A8">
      <w:pPr>
        <w:pStyle w:val="ConsPlusNormal"/>
        <w:spacing w:before="280"/>
        <w:ind w:firstLine="540"/>
        <w:jc w:val="both"/>
      </w:pPr>
      <w:r>
        <w:t xml:space="preserve">3) </w:t>
      </w:r>
      <w:hyperlink r:id="rId52">
        <w:r>
          <w:rPr>
            <w:color w:val="0000FF"/>
          </w:rPr>
          <w:t>Приказом</w:t>
        </w:r>
      </w:hyperlink>
      <w:r>
        <w:t xml:space="preserve"> Министерства здравоохранения Российской Федерации от 15 февраля 2013 года N 72н "О проведении диспансеризации пребывающих в стационарных учреждениях детей-сирот и детей, находящихся в трудной жизненной ситуации".</w:t>
      </w:r>
    </w:p>
    <w:p w:rsidR="006352A8" w:rsidRDefault="006352A8">
      <w:pPr>
        <w:pStyle w:val="ConsPlusNormal"/>
        <w:spacing w:before="280"/>
        <w:ind w:firstLine="540"/>
        <w:jc w:val="both"/>
      </w:pPr>
      <w:r>
        <w:t xml:space="preserve">Специализированная, в том числе высокотехнологичная, медицинская помощь, а также медицинская реабилитация детям-сиротам и детям, оставшимся без попечения родителей, при выявлении у них заболеваний оказывается в соответствии с Приказами Министерства здравоохранения Российской Федерации от 2 декабря 2014 года </w:t>
      </w:r>
      <w:hyperlink r:id="rId53">
        <w:r>
          <w:rPr>
            <w:color w:val="0000FF"/>
          </w:rPr>
          <w:t>N 796н</w:t>
        </w:r>
      </w:hyperlink>
      <w:r>
        <w:t xml:space="preserve">"Об утверждении Положения об организации оказания специализированной, в том числе высокотехнологичной, медицинской помощи", от 2 октября 2019 года </w:t>
      </w:r>
      <w:hyperlink r:id="rId54">
        <w:r>
          <w:rPr>
            <w:color w:val="0000FF"/>
          </w:rPr>
          <w:t>N 824н</w:t>
        </w:r>
      </w:hyperlink>
      <w:r>
        <w:t xml:space="preserve">"Об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 от 23 октября 2019 года </w:t>
      </w:r>
      <w:hyperlink r:id="rId55">
        <w:r>
          <w:rPr>
            <w:color w:val="0000FF"/>
          </w:rPr>
          <w:t>N 878н</w:t>
        </w:r>
      </w:hyperlink>
      <w:r>
        <w:t>"Об утверждении Порядка организации медицинской реабилитации детей".</w:t>
      </w:r>
    </w:p>
    <w:p w:rsidR="006352A8" w:rsidRDefault="006352A8">
      <w:pPr>
        <w:pStyle w:val="ConsPlusNormal"/>
        <w:spacing w:before="280"/>
        <w:ind w:firstLine="540"/>
        <w:jc w:val="both"/>
      </w:pPr>
      <w:r>
        <w:t>53. 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осуществляется в порядке, утвержденном департаментом здравоохранения Костромской области.</w:t>
      </w:r>
    </w:p>
    <w:p w:rsidR="006352A8" w:rsidRDefault="006352A8">
      <w:pPr>
        <w:pStyle w:val="ConsPlusNormal"/>
        <w:jc w:val="both"/>
      </w:pPr>
    </w:p>
    <w:p w:rsidR="006352A8" w:rsidRDefault="006352A8">
      <w:pPr>
        <w:pStyle w:val="ConsPlusTitle"/>
        <w:jc w:val="center"/>
        <w:outlineLvl w:val="1"/>
      </w:pPr>
      <w:bookmarkStart w:id="13" w:name="P1168"/>
      <w:bookmarkEnd w:id="13"/>
      <w:r>
        <w:t>Глава 8. КРИТЕРИИ ДОСТУПНОСТИ И КАЧЕСТВА МЕДИЦИНСКОЙ ПОМОЩИ</w:t>
      </w:r>
    </w:p>
    <w:p w:rsidR="006352A8" w:rsidRDefault="006352A8">
      <w:pPr>
        <w:pStyle w:val="ConsPlusNormal"/>
        <w:jc w:val="both"/>
      </w:pPr>
    </w:p>
    <w:p w:rsidR="006352A8" w:rsidRDefault="006352A8">
      <w:pPr>
        <w:pStyle w:val="ConsPlusNormal"/>
        <w:ind w:firstLine="540"/>
        <w:jc w:val="both"/>
      </w:pPr>
      <w:r>
        <w:t xml:space="preserve">54. Критерии качества и доступности медицинской помощи, а также установленные их целевые значения на 2025-2027 года указаны в </w:t>
      </w:r>
      <w:hyperlink w:anchor="P1172">
        <w:r>
          <w:rPr>
            <w:color w:val="0000FF"/>
          </w:rPr>
          <w:t>таблице N 5</w:t>
        </w:r>
      </w:hyperlink>
      <w:r>
        <w:t>.</w:t>
      </w:r>
    </w:p>
    <w:p w:rsidR="006352A8" w:rsidRDefault="006352A8">
      <w:pPr>
        <w:pStyle w:val="ConsPlusNormal"/>
        <w:jc w:val="both"/>
      </w:pPr>
    </w:p>
    <w:p w:rsidR="006352A8" w:rsidRDefault="006352A8">
      <w:pPr>
        <w:pStyle w:val="ConsPlusNormal"/>
        <w:jc w:val="right"/>
        <w:outlineLvl w:val="2"/>
      </w:pPr>
      <w:bookmarkStart w:id="14" w:name="P1172"/>
      <w:bookmarkEnd w:id="14"/>
      <w:r>
        <w:t>Таблица N 5</w:t>
      </w:r>
    </w:p>
    <w:p w:rsidR="006352A8" w:rsidRDefault="006352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195"/>
        <w:gridCol w:w="850"/>
        <w:gridCol w:w="1134"/>
        <w:gridCol w:w="1134"/>
        <w:gridCol w:w="1130"/>
      </w:tblGrid>
      <w:tr w:rsidR="006352A8">
        <w:tc>
          <w:tcPr>
            <w:tcW w:w="567" w:type="dxa"/>
            <w:vAlign w:val="center"/>
          </w:tcPr>
          <w:p w:rsidR="006352A8" w:rsidRDefault="006352A8">
            <w:pPr>
              <w:pStyle w:val="ConsPlusNormal"/>
              <w:jc w:val="center"/>
            </w:pPr>
            <w:r>
              <w:t>N п/п</w:t>
            </w:r>
          </w:p>
        </w:tc>
        <w:tc>
          <w:tcPr>
            <w:tcW w:w="4195" w:type="dxa"/>
            <w:vAlign w:val="center"/>
          </w:tcPr>
          <w:p w:rsidR="006352A8" w:rsidRDefault="006352A8">
            <w:pPr>
              <w:pStyle w:val="ConsPlusNormal"/>
              <w:jc w:val="center"/>
            </w:pPr>
            <w:r>
              <w:t>Наименование показателя</w:t>
            </w:r>
          </w:p>
        </w:tc>
        <w:tc>
          <w:tcPr>
            <w:tcW w:w="850" w:type="dxa"/>
            <w:vAlign w:val="center"/>
          </w:tcPr>
          <w:p w:rsidR="006352A8" w:rsidRDefault="006352A8">
            <w:pPr>
              <w:pStyle w:val="ConsPlusNormal"/>
              <w:jc w:val="center"/>
            </w:pPr>
            <w:r>
              <w:t>Единицы измерения</w:t>
            </w:r>
          </w:p>
        </w:tc>
        <w:tc>
          <w:tcPr>
            <w:tcW w:w="1134" w:type="dxa"/>
            <w:vAlign w:val="center"/>
          </w:tcPr>
          <w:p w:rsidR="006352A8" w:rsidRDefault="006352A8">
            <w:pPr>
              <w:pStyle w:val="ConsPlusNormal"/>
              <w:jc w:val="center"/>
            </w:pPr>
            <w:r>
              <w:t>Значения по итогам 2024 года</w:t>
            </w:r>
          </w:p>
        </w:tc>
        <w:tc>
          <w:tcPr>
            <w:tcW w:w="1134" w:type="dxa"/>
            <w:vAlign w:val="center"/>
          </w:tcPr>
          <w:p w:rsidR="006352A8" w:rsidRDefault="006352A8">
            <w:pPr>
              <w:pStyle w:val="ConsPlusNormal"/>
              <w:jc w:val="center"/>
            </w:pPr>
            <w:r>
              <w:t>Значения по итогам 2025 года</w:t>
            </w:r>
          </w:p>
        </w:tc>
        <w:tc>
          <w:tcPr>
            <w:tcW w:w="1130" w:type="dxa"/>
            <w:vAlign w:val="center"/>
          </w:tcPr>
          <w:p w:rsidR="006352A8" w:rsidRDefault="006352A8">
            <w:pPr>
              <w:pStyle w:val="ConsPlusNormal"/>
              <w:jc w:val="center"/>
            </w:pPr>
            <w:r>
              <w:t>Значения по итогам 2026 года</w:t>
            </w:r>
          </w:p>
        </w:tc>
      </w:tr>
      <w:tr w:rsidR="006352A8">
        <w:tc>
          <w:tcPr>
            <w:tcW w:w="567" w:type="dxa"/>
            <w:vAlign w:val="center"/>
          </w:tcPr>
          <w:p w:rsidR="006352A8" w:rsidRDefault="006352A8">
            <w:pPr>
              <w:pStyle w:val="ConsPlusNormal"/>
              <w:jc w:val="center"/>
            </w:pPr>
            <w:r>
              <w:t>1</w:t>
            </w:r>
          </w:p>
        </w:tc>
        <w:tc>
          <w:tcPr>
            <w:tcW w:w="4195" w:type="dxa"/>
            <w:vAlign w:val="center"/>
          </w:tcPr>
          <w:p w:rsidR="006352A8" w:rsidRDefault="006352A8">
            <w:pPr>
              <w:pStyle w:val="ConsPlusNormal"/>
              <w:jc w:val="center"/>
            </w:pPr>
            <w:r>
              <w:t>2</w:t>
            </w:r>
          </w:p>
        </w:tc>
        <w:tc>
          <w:tcPr>
            <w:tcW w:w="850" w:type="dxa"/>
            <w:vAlign w:val="center"/>
          </w:tcPr>
          <w:p w:rsidR="006352A8" w:rsidRDefault="006352A8">
            <w:pPr>
              <w:pStyle w:val="ConsPlusNormal"/>
              <w:jc w:val="center"/>
            </w:pPr>
            <w:r>
              <w:t>3</w:t>
            </w:r>
          </w:p>
        </w:tc>
        <w:tc>
          <w:tcPr>
            <w:tcW w:w="1134" w:type="dxa"/>
            <w:vAlign w:val="center"/>
          </w:tcPr>
          <w:p w:rsidR="006352A8" w:rsidRDefault="006352A8">
            <w:pPr>
              <w:pStyle w:val="ConsPlusNormal"/>
              <w:jc w:val="center"/>
            </w:pPr>
            <w:r>
              <w:t>4</w:t>
            </w:r>
          </w:p>
        </w:tc>
        <w:tc>
          <w:tcPr>
            <w:tcW w:w="1134" w:type="dxa"/>
            <w:vAlign w:val="center"/>
          </w:tcPr>
          <w:p w:rsidR="006352A8" w:rsidRDefault="006352A8">
            <w:pPr>
              <w:pStyle w:val="ConsPlusNormal"/>
              <w:jc w:val="center"/>
            </w:pPr>
            <w:r>
              <w:t>5</w:t>
            </w:r>
          </w:p>
        </w:tc>
        <w:tc>
          <w:tcPr>
            <w:tcW w:w="1130" w:type="dxa"/>
            <w:vAlign w:val="center"/>
          </w:tcPr>
          <w:p w:rsidR="006352A8" w:rsidRDefault="006352A8">
            <w:pPr>
              <w:pStyle w:val="ConsPlusNormal"/>
              <w:jc w:val="center"/>
            </w:pPr>
            <w:r>
              <w:t>6</w:t>
            </w:r>
          </w:p>
        </w:tc>
      </w:tr>
      <w:tr w:rsidR="006352A8">
        <w:tc>
          <w:tcPr>
            <w:tcW w:w="9010" w:type="dxa"/>
            <w:gridSpan w:val="6"/>
            <w:vAlign w:val="center"/>
          </w:tcPr>
          <w:p w:rsidR="006352A8" w:rsidRDefault="006352A8">
            <w:pPr>
              <w:pStyle w:val="ConsPlusNormal"/>
              <w:jc w:val="center"/>
              <w:outlineLvl w:val="3"/>
            </w:pPr>
            <w:r>
              <w:t>Критерии качества медицинской помощи</w:t>
            </w:r>
          </w:p>
        </w:tc>
      </w:tr>
      <w:tr w:rsidR="006352A8">
        <w:tc>
          <w:tcPr>
            <w:tcW w:w="567" w:type="dxa"/>
            <w:vAlign w:val="center"/>
          </w:tcPr>
          <w:p w:rsidR="006352A8" w:rsidRDefault="006352A8">
            <w:pPr>
              <w:pStyle w:val="ConsPlusNormal"/>
              <w:jc w:val="center"/>
            </w:pPr>
            <w:r>
              <w:t>1.</w:t>
            </w:r>
          </w:p>
        </w:tc>
        <w:tc>
          <w:tcPr>
            <w:tcW w:w="4195" w:type="dxa"/>
            <w:vAlign w:val="center"/>
          </w:tcPr>
          <w:p w:rsidR="006352A8" w:rsidRDefault="006352A8">
            <w:pPr>
              <w:pStyle w:val="ConsPlusNormal"/>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850"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5,7</w:t>
            </w:r>
          </w:p>
        </w:tc>
        <w:tc>
          <w:tcPr>
            <w:tcW w:w="1134" w:type="dxa"/>
            <w:vAlign w:val="center"/>
          </w:tcPr>
          <w:p w:rsidR="006352A8" w:rsidRDefault="006352A8">
            <w:pPr>
              <w:pStyle w:val="ConsPlusNormal"/>
              <w:jc w:val="center"/>
            </w:pPr>
            <w:r>
              <w:t>5,9</w:t>
            </w:r>
          </w:p>
        </w:tc>
        <w:tc>
          <w:tcPr>
            <w:tcW w:w="1130" w:type="dxa"/>
            <w:vAlign w:val="center"/>
          </w:tcPr>
          <w:p w:rsidR="006352A8" w:rsidRDefault="006352A8">
            <w:pPr>
              <w:pStyle w:val="ConsPlusNormal"/>
              <w:jc w:val="center"/>
            </w:pPr>
            <w:r>
              <w:t>5,9</w:t>
            </w:r>
          </w:p>
        </w:tc>
      </w:tr>
      <w:tr w:rsidR="006352A8">
        <w:tc>
          <w:tcPr>
            <w:tcW w:w="567" w:type="dxa"/>
            <w:vAlign w:val="center"/>
          </w:tcPr>
          <w:p w:rsidR="006352A8" w:rsidRDefault="006352A8">
            <w:pPr>
              <w:pStyle w:val="ConsPlusNormal"/>
              <w:jc w:val="center"/>
            </w:pPr>
            <w:r>
              <w:t>2.</w:t>
            </w:r>
          </w:p>
        </w:tc>
        <w:tc>
          <w:tcPr>
            <w:tcW w:w="4195" w:type="dxa"/>
            <w:vAlign w:val="center"/>
          </w:tcPr>
          <w:p w:rsidR="006352A8" w:rsidRDefault="006352A8">
            <w:pPr>
              <w:pStyle w:val="ConsPlusNormal"/>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850"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40</w:t>
            </w:r>
          </w:p>
        </w:tc>
        <w:tc>
          <w:tcPr>
            <w:tcW w:w="1134" w:type="dxa"/>
            <w:vAlign w:val="center"/>
          </w:tcPr>
          <w:p w:rsidR="006352A8" w:rsidRDefault="006352A8">
            <w:pPr>
              <w:pStyle w:val="ConsPlusNormal"/>
              <w:jc w:val="center"/>
            </w:pPr>
            <w:r>
              <w:t>42</w:t>
            </w:r>
          </w:p>
        </w:tc>
        <w:tc>
          <w:tcPr>
            <w:tcW w:w="1130" w:type="dxa"/>
            <w:vAlign w:val="center"/>
          </w:tcPr>
          <w:p w:rsidR="006352A8" w:rsidRDefault="006352A8">
            <w:pPr>
              <w:pStyle w:val="ConsPlusNormal"/>
              <w:jc w:val="center"/>
            </w:pPr>
            <w:r>
              <w:t>44</w:t>
            </w:r>
          </w:p>
        </w:tc>
      </w:tr>
      <w:tr w:rsidR="006352A8">
        <w:tc>
          <w:tcPr>
            <w:tcW w:w="567" w:type="dxa"/>
            <w:vAlign w:val="center"/>
          </w:tcPr>
          <w:p w:rsidR="006352A8" w:rsidRDefault="006352A8">
            <w:pPr>
              <w:pStyle w:val="ConsPlusNormal"/>
              <w:jc w:val="center"/>
            </w:pPr>
            <w:r>
              <w:t>3.</w:t>
            </w:r>
          </w:p>
        </w:tc>
        <w:tc>
          <w:tcPr>
            <w:tcW w:w="4195" w:type="dxa"/>
            <w:vAlign w:val="center"/>
          </w:tcPr>
          <w:p w:rsidR="006352A8" w:rsidRDefault="006352A8">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850"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24</w:t>
            </w:r>
          </w:p>
        </w:tc>
        <w:tc>
          <w:tcPr>
            <w:tcW w:w="1134" w:type="dxa"/>
            <w:vAlign w:val="center"/>
          </w:tcPr>
          <w:p w:rsidR="006352A8" w:rsidRDefault="006352A8">
            <w:pPr>
              <w:pStyle w:val="ConsPlusNormal"/>
              <w:jc w:val="center"/>
            </w:pPr>
            <w:r>
              <w:t>24</w:t>
            </w:r>
          </w:p>
        </w:tc>
        <w:tc>
          <w:tcPr>
            <w:tcW w:w="1130" w:type="dxa"/>
            <w:vAlign w:val="center"/>
          </w:tcPr>
          <w:p w:rsidR="006352A8" w:rsidRDefault="006352A8">
            <w:pPr>
              <w:pStyle w:val="ConsPlusNormal"/>
              <w:jc w:val="center"/>
            </w:pPr>
            <w:r>
              <w:t>25</w:t>
            </w:r>
          </w:p>
        </w:tc>
      </w:tr>
      <w:tr w:rsidR="006352A8">
        <w:tc>
          <w:tcPr>
            <w:tcW w:w="567" w:type="dxa"/>
            <w:vAlign w:val="center"/>
          </w:tcPr>
          <w:p w:rsidR="006352A8" w:rsidRDefault="006352A8">
            <w:pPr>
              <w:pStyle w:val="ConsPlusNormal"/>
              <w:jc w:val="center"/>
            </w:pPr>
            <w:r>
              <w:t>4.</w:t>
            </w:r>
          </w:p>
        </w:tc>
        <w:tc>
          <w:tcPr>
            <w:tcW w:w="4195" w:type="dxa"/>
            <w:vAlign w:val="center"/>
          </w:tcPr>
          <w:p w:rsidR="006352A8" w:rsidRDefault="006352A8">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850"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4</w:t>
            </w:r>
          </w:p>
        </w:tc>
        <w:tc>
          <w:tcPr>
            <w:tcW w:w="1134" w:type="dxa"/>
            <w:vAlign w:val="center"/>
          </w:tcPr>
          <w:p w:rsidR="006352A8" w:rsidRDefault="006352A8">
            <w:pPr>
              <w:pStyle w:val="ConsPlusNormal"/>
              <w:jc w:val="center"/>
            </w:pPr>
            <w:r>
              <w:t>5</w:t>
            </w:r>
          </w:p>
        </w:tc>
        <w:tc>
          <w:tcPr>
            <w:tcW w:w="1130" w:type="dxa"/>
            <w:vAlign w:val="center"/>
          </w:tcPr>
          <w:p w:rsidR="006352A8" w:rsidRDefault="006352A8">
            <w:pPr>
              <w:pStyle w:val="ConsPlusNormal"/>
              <w:jc w:val="center"/>
            </w:pPr>
            <w:r>
              <w:t>5</w:t>
            </w:r>
          </w:p>
        </w:tc>
      </w:tr>
      <w:tr w:rsidR="006352A8">
        <w:tc>
          <w:tcPr>
            <w:tcW w:w="567" w:type="dxa"/>
            <w:vAlign w:val="center"/>
          </w:tcPr>
          <w:p w:rsidR="006352A8" w:rsidRDefault="006352A8">
            <w:pPr>
              <w:pStyle w:val="ConsPlusNormal"/>
              <w:jc w:val="center"/>
            </w:pPr>
            <w:r>
              <w:lastRenderedPageBreak/>
              <w:t>5.</w:t>
            </w:r>
          </w:p>
        </w:tc>
        <w:tc>
          <w:tcPr>
            <w:tcW w:w="4195" w:type="dxa"/>
            <w:vAlign w:val="center"/>
          </w:tcPr>
          <w:p w:rsidR="006352A8" w:rsidRDefault="006352A8">
            <w:pPr>
              <w:pStyle w:val="ConsPlusNormal"/>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850"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100</w:t>
            </w:r>
          </w:p>
        </w:tc>
        <w:tc>
          <w:tcPr>
            <w:tcW w:w="1134" w:type="dxa"/>
            <w:vAlign w:val="center"/>
          </w:tcPr>
          <w:p w:rsidR="006352A8" w:rsidRDefault="006352A8">
            <w:pPr>
              <w:pStyle w:val="ConsPlusNormal"/>
              <w:jc w:val="center"/>
            </w:pPr>
            <w:r>
              <w:t>100</w:t>
            </w:r>
          </w:p>
        </w:tc>
        <w:tc>
          <w:tcPr>
            <w:tcW w:w="1130" w:type="dxa"/>
            <w:vAlign w:val="center"/>
          </w:tcPr>
          <w:p w:rsidR="006352A8" w:rsidRDefault="006352A8">
            <w:pPr>
              <w:pStyle w:val="ConsPlusNormal"/>
              <w:jc w:val="center"/>
            </w:pPr>
            <w:r>
              <w:t>100</w:t>
            </w:r>
          </w:p>
        </w:tc>
      </w:tr>
      <w:tr w:rsidR="006352A8">
        <w:tc>
          <w:tcPr>
            <w:tcW w:w="567" w:type="dxa"/>
            <w:vAlign w:val="center"/>
          </w:tcPr>
          <w:p w:rsidR="006352A8" w:rsidRDefault="006352A8">
            <w:pPr>
              <w:pStyle w:val="ConsPlusNormal"/>
              <w:jc w:val="center"/>
            </w:pPr>
            <w:r>
              <w:t>6.</w:t>
            </w:r>
          </w:p>
        </w:tc>
        <w:tc>
          <w:tcPr>
            <w:tcW w:w="4195" w:type="dxa"/>
            <w:vAlign w:val="center"/>
          </w:tcPr>
          <w:p w:rsidR="006352A8" w:rsidRDefault="006352A8">
            <w:pPr>
              <w:pStyle w:val="ConsPlusNormal"/>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850"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69,5</w:t>
            </w:r>
          </w:p>
        </w:tc>
        <w:tc>
          <w:tcPr>
            <w:tcW w:w="1134" w:type="dxa"/>
            <w:vAlign w:val="center"/>
          </w:tcPr>
          <w:p w:rsidR="006352A8" w:rsidRDefault="006352A8">
            <w:pPr>
              <w:pStyle w:val="ConsPlusNormal"/>
              <w:jc w:val="center"/>
            </w:pPr>
            <w:r>
              <w:t>69,6</w:t>
            </w:r>
          </w:p>
        </w:tc>
        <w:tc>
          <w:tcPr>
            <w:tcW w:w="1130" w:type="dxa"/>
            <w:vAlign w:val="center"/>
          </w:tcPr>
          <w:p w:rsidR="006352A8" w:rsidRDefault="006352A8">
            <w:pPr>
              <w:pStyle w:val="ConsPlusNormal"/>
              <w:jc w:val="center"/>
            </w:pPr>
            <w:r>
              <w:t>69,8</w:t>
            </w:r>
          </w:p>
        </w:tc>
      </w:tr>
      <w:tr w:rsidR="006352A8">
        <w:tc>
          <w:tcPr>
            <w:tcW w:w="567" w:type="dxa"/>
            <w:vAlign w:val="center"/>
          </w:tcPr>
          <w:p w:rsidR="006352A8" w:rsidRDefault="006352A8">
            <w:pPr>
              <w:pStyle w:val="ConsPlusNormal"/>
              <w:jc w:val="center"/>
            </w:pPr>
            <w:r>
              <w:t>7.</w:t>
            </w:r>
          </w:p>
        </w:tc>
        <w:tc>
          <w:tcPr>
            <w:tcW w:w="4195" w:type="dxa"/>
            <w:vAlign w:val="center"/>
          </w:tcPr>
          <w:p w:rsidR="006352A8" w:rsidRDefault="006352A8">
            <w:pPr>
              <w:pStyle w:val="ConsPlusNormal"/>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850"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48</w:t>
            </w:r>
          </w:p>
        </w:tc>
        <w:tc>
          <w:tcPr>
            <w:tcW w:w="1134" w:type="dxa"/>
            <w:vAlign w:val="center"/>
          </w:tcPr>
          <w:p w:rsidR="006352A8" w:rsidRDefault="006352A8">
            <w:pPr>
              <w:pStyle w:val="ConsPlusNormal"/>
              <w:jc w:val="center"/>
            </w:pPr>
            <w:r>
              <w:t>48</w:t>
            </w:r>
          </w:p>
        </w:tc>
        <w:tc>
          <w:tcPr>
            <w:tcW w:w="1130" w:type="dxa"/>
            <w:vAlign w:val="center"/>
          </w:tcPr>
          <w:p w:rsidR="006352A8" w:rsidRDefault="006352A8">
            <w:pPr>
              <w:pStyle w:val="ConsPlusNormal"/>
              <w:jc w:val="center"/>
            </w:pPr>
            <w:r>
              <w:t>49</w:t>
            </w:r>
          </w:p>
        </w:tc>
      </w:tr>
      <w:tr w:rsidR="006352A8">
        <w:tc>
          <w:tcPr>
            <w:tcW w:w="567" w:type="dxa"/>
            <w:vAlign w:val="center"/>
          </w:tcPr>
          <w:p w:rsidR="006352A8" w:rsidRDefault="006352A8">
            <w:pPr>
              <w:pStyle w:val="ConsPlusNormal"/>
              <w:jc w:val="center"/>
            </w:pPr>
            <w:r>
              <w:t>8.</w:t>
            </w:r>
          </w:p>
        </w:tc>
        <w:tc>
          <w:tcPr>
            <w:tcW w:w="4195" w:type="dxa"/>
            <w:vAlign w:val="center"/>
          </w:tcPr>
          <w:p w:rsidR="006352A8" w:rsidRDefault="006352A8">
            <w:pPr>
              <w:pStyle w:val="ConsPlusNormal"/>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850"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17,2</w:t>
            </w:r>
          </w:p>
        </w:tc>
        <w:tc>
          <w:tcPr>
            <w:tcW w:w="1134" w:type="dxa"/>
            <w:vAlign w:val="center"/>
          </w:tcPr>
          <w:p w:rsidR="006352A8" w:rsidRDefault="006352A8">
            <w:pPr>
              <w:pStyle w:val="ConsPlusNormal"/>
              <w:jc w:val="center"/>
            </w:pPr>
            <w:r>
              <w:t>17,9</w:t>
            </w:r>
          </w:p>
        </w:tc>
        <w:tc>
          <w:tcPr>
            <w:tcW w:w="1130" w:type="dxa"/>
            <w:vAlign w:val="center"/>
          </w:tcPr>
          <w:p w:rsidR="006352A8" w:rsidRDefault="006352A8">
            <w:pPr>
              <w:pStyle w:val="ConsPlusNormal"/>
              <w:jc w:val="center"/>
            </w:pPr>
            <w:r>
              <w:t>18,1</w:t>
            </w:r>
          </w:p>
        </w:tc>
      </w:tr>
      <w:tr w:rsidR="006352A8">
        <w:tc>
          <w:tcPr>
            <w:tcW w:w="567" w:type="dxa"/>
            <w:vAlign w:val="center"/>
          </w:tcPr>
          <w:p w:rsidR="006352A8" w:rsidRDefault="006352A8">
            <w:pPr>
              <w:pStyle w:val="ConsPlusNormal"/>
              <w:jc w:val="center"/>
            </w:pPr>
            <w:r>
              <w:t>9.</w:t>
            </w:r>
          </w:p>
        </w:tc>
        <w:tc>
          <w:tcPr>
            <w:tcW w:w="4195" w:type="dxa"/>
            <w:vAlign w:val="center"/>
          </w:tcPr>
          <w:p w:rsidR="006352A8" w:rsidRDefault="006352A8">
            <w:pPr>
              <w:pStyle w:val="ConsPlusNormal"/>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850"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30</w:t>
            </w:r>
          </w:p>
        </w:tc>
        <w:tc>
          <w:tcPr>
            <w:tcW w:w="1134" w:type="dxa"/>
            <w:vAlign w:val="center"/>
          </w:tcPr>
          <w:p w:rsidR="006352A8" w:rsidRDefault="006352A8">
            <w:pPr>
              <w:pStyle w:val="ConsPlusNormal"/>
              <w:jc w:val="center"/>
            </w:pPr>
            <w:r>
              <w:t>31,1</w:t>
            </w:r>
          </w:p>
        </w:tc>
        <w:tc>
          <w:tcPr>
            <w:tcW w:w="1130" w:type="dxa"/>
            <w:vAlign w:val="center"/>
          </w:tcPr>
          <w:p w:rsidR="006352A8" w:rsidRDefault="006352A8">
            <w:pPr>
              <w:pStyle w:val="ConsPlusNormal"/>
              <w:jc w:val="center"/>
            </w:pPr>
            <w:r>
              <w:t>31,1</w:t>
            </w:r>
          </w:p>
        </w:tc>
      </w:tr>
      <w:tr w:rsidR="006352A8">
        <w:tc>
          <w:tcPr>
            <w:tcW w:w="567" w:type="dxa"/>
            <w:vAlign w:val="center"/>
          </w:tcPr>
          <w:p w:rsidR="006352A8" w:rsidRDefault="006352A8">
            <w:pPr>
              <w:pStyle w:val="ConsPlusNormal"/>
              <w:jc w:val="center"/>
            </w:pPr>
            <w:r>
              <w:t>10.</w:t>
            </w:r>
          </w:p>
        </w:tc>
        <w:tc>
          <w:tcPr>
            <w:tcW w:w="4195" w:type="dxa"/>
            <w:vAlign w:val="center"/>
          </w:tcPr>
          <w:p w:rsidR="006352A8" w:rsidRDefault="006352A8">
            <w:pPr>
              <w:pStyle w:val="ConsPlusNormal"/>
              <w:jc w:val="both"/>
            </w:pPr>
            <w:r>
              <w:t xml:space="preserve">Доля пациентов с острыми </w:t>
            </w:r>
            <w:r>
              <w:lastRenderedPageBreak/>
              <w:t>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850" w:type="dxa"/>
            <w:vAlign w:val="center"/>
          </w:tcPr>
          <w:p w:rsidR="006352A8" w:rsidRDefault="006352A8">
            <w:pPr>
              <w:pStyle w:val="ConsPlusNormal"/>
              <w:jc w:val="center"/>
            </w:pPr>
            <w:r>
              <w:lastRenderedPageBreak/>
              <w:t>%</w:t>
            </w:r>
          </w:p>
        </w:tc>
        <w:tc>
          <w:tcPr>
            <w:tcW w:w="1134" w:type="dxa"/>
            <w:vAlign w:val="center"/>
          </w:tcPr>
          <w:p w:rsidR="006352A8" w:rsidRDefault="006352A8">
            <w:pPr>
              <w:pStyle w:val="ConsPlusNormal"/>
              <w:jc w:val="center"/>
            </w:pPr>
            <w:r>
              <w:t>40</w:t>
            </w:r>
          </w:p>
        </w:tc>
        <w:tc>
          <w:tcPr>
            <w:tcW w:w="1134" w:type="dxa"/>
            <w:vAlign w:val="center"/>
          </w:tcPr>
          <w:p w:rsidR="006352A8" w:rsidRDefault="006352A8">
            <w:pPr>
              <w:pStyle w:val="ConsPlusNormal"/>
              <w:jc w:val="center"/>
            </w:pPr>
            <w:r>
              <w:t>40</w:t>
            </w:r>
          </w:p>
        </w:tc>
        <w:tc>
          <w:tcPr>
            <w:tcW w:w="1130" w:type="dxa"/>
            <w:vAlign w:val="center"/>
          </w:tcPr>
          <w:p w:rsidR="006352A8" w:rsidRDefault="006352A8">
            <w:pPr>
              <w:pStyle w:val="ConsPlusNormal"/>
              <w:jc w:val="center"/>
            </w:pPr>
            <w:r>
              <w:t>40</w:t>
            </w:r>
          </w:p>
        </w:tc>
      </w:tr>
      <w:tr w:rsidR="006352A8">
        <w:tc>
          <w:tcPr>
            <w:tcW w:w="567" w:type="dxa"/>
            <w:vAlign w:val="center"/>
          </w:tcPr>
          <w:p w:rsidR="006352A8" w:rsidRDefault="006352A8">
            <w:pPr>
              <w:pStyle w:val="ConsPlusNormal"/>
              <w:jc w:val="center"/>
            </w:pPr>
            <w:r>
              <w:lastRenderedPageBreak/>
              <w:t>11.</w:t>
            </w:r>
          </w:p>
        </w:tc>
        <w:tc>
          <w:tcPr>
            <w:tcW w:w="4195" w:type="dxa"/>
            <w:vAlign w:val="center"/>
          </w:tcPr>
          <w:p w:rsidR="006352A8" w:rsidRDefault="006352A8">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850"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5</w:t>
            </w:r>
          </w:p>
        </w:tc>
        <w:tc>
          <w:tcPr>
            <w:tcW w:w="1134" w:type="dxa"/>
            <w:vAlign w:val="center"/>
          </w:tcPr>
          <w:p w:rsidR="006352A8" w:rsidRDefault="006352A8">
            <w:pPr>
              <w:pStyle w:val="ConsPlusNormal"/>
              <w:jc w:val="center"/>
            </w:pPr>
            <w:r>
              <w:t>5</w:t>
            </w:r>
          </w:p>
        </w:tc>
        <w:tc>
          <w:tcPr>
            <w:tcW w:w="1130" w:type="dxa"/>
            <w:vAlign w:val="center"/>
          </w:tcPr>
          <w:p w:rsidR="006352A8" w:rsidRDefault="006352A8">
            <w:pPr>
              <w:pStyle w:val="ConsPlusNormal"/>
              <w:jc w:val="center"/>
            </w:pPr>
            <w:r>
              <w:t>6</w:t>
            </w:r>
          </w:p>
        </w:tc>
      </w:tr>
      <w:tr w:rsidR="006352A8">
        <w:tc>
          <w:tcPr>
            <w:tcW w:w="567" w:type="dxa"/>
            <w:vAlign w:val="center"/>
          </w:tcPr>
          <w:p w:rsidR="006352A8" w:rsidRDefault="006352A8">
            <w:pPr>
              <w:pStyle w:val="ConsPlusNormal"/>
              <w:jc w:val="center"/>
            </w:pPr>
            <w:r>
              <w:t>12.</w:t>
            </w:r>
          </w:p>
        </w:tc>
        <w:tc>
          <w:tcPr>
            <w:tcW w:w="4195" w:type="dxa"/>
            <w:vAlign w:val="center"/>
          </w:tcPr>
          <w:p w:rsidR="006352A8" w:rsidRDefault="006352A8">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850"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5</w:t>
            </w:r>
          </w:p>
        </w:tc>
        <w:tc>
          <w:tcPr>
            <w:tcW w:w="1134" w:type="dxa"/>
            <w:vAlign w:val="center"/>
          </w:tcPr>
          <w:p w:rsidR="006352A8" w:rsidRDefault="006352A8">
            <w:pPr>
              <w:pStyle w:val="ConsPlusNormal"/>
              <w:jc w:val="center"/>
            </w:pPr>
            <w:r>
              <w:t>5</w:t>
            </w:r>
          </w:p>
        </w:tc>
        <w:tc>
          <w:tcPr>
            <w:tcW w:w="1130" w:type="dxa"/>
            <w:vAlign w:val="center"/>
          </w:tcPr>
          <w:p w:rsidR="006352A8" w:rsidRDefault="006352A8">
            <w:pPr>
              <w:pStyle w:val="ConsPlusNormal"/>
              <w:jc w:val="center"/>
            </w:pPr>
            <w:r>
              <w:t>6</w:t>
            </w:r>
          </w:p>
        </w:tc>
      </w:tr>
      <w:tr w:rsidR="006352A8">
        <w:tc>
          <w:tcPr>
            <w:tcW w:w="567" w:type="dxa"/>
            <w:vAlign w:val="center"/>
          </w:tcPr>
          <w:p w:rsidR="006352A8" w:rsidRDefault="006352A8">
            <w:pPr>
              <w:pStyle w:val="ConsPlusNormal"/>
              <w:jc w:val="center"/>
            </w:pPr>
            <w:r>
              <w:t>13.</w:t>
            </w:r>
          </w:p>
        </w:tc>
        <w:tc>
          <w:tcPr>
            <w:tcW w:w="4195" w:type="dxa"/>
            <w:vAlign w:val="center"/>
          </w:tcPr>
          <w:p w:rsidR="006352A8" w:rsidRDefault="006352A8">
            <w:pPr>
              <w:pStyle w:val="ConsPlusNormal"/>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850"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100</w:t>
            </w:r>
          </w:p>
        </w:tc>
        <w:tc>
          <w:tcPr>
            <w:tcW w:w="1134" w:type="dxa"/>
            <w:vAlign w:val="center"/>
          </w:tcPr>
          <w:p w:rsidR="006352A8" w:rsidRDefault="006352A8">
            <w:pPr>
              <w:pStyle w:val="ConsPlusNormal"/>
              <w:jc w:val="center"/>
            </w:pPr>
            <w:r>
              <w:t>100</w:t>
            </w:r>
          </w:p>
        </w:tc>
        <w:tc>
          <w:tcPr>
            <w:tcW w:w="1130" w:type="dxa"/>
            <w:vAlign w:val="center"/>
          </w:tcPr>
          <w:p w:rsidR="006352A8" w:rsidRDefault="006352A8">
            <w:pPr>
              <w:pStyle w:val="ConsPlusNormal"/>
              <w:jc w:val="center"/>
            </w:pPr>
            <w:r>
              <w:t>100</w:t>
            </w:r>
          </w:p>
        </w:tc>
      </w:tr>
      <w:tr w:rsidR="006352A8">
        <w:tc>
          <w:tcPr>
            <w:tcW w:w="567" w:type="dxa"/>
            <w:vAlign w:val="center"/>
          </w:tcPr>
          <w:p w:rsidR="006352A8" w:rsidRDefault="006352A8">
            <w:pPr>
              <w:pStyle w:val="ConsPlusNormal"/>
              <w:jc w:val="center"/>
            </w:pPr>
            <w:r>
              <w:t>14.</w:t>
            </w:r>
          </w:p>
        </w:tc>
        <w:tc>
          <w:tcPr>
            <w:tcW w:w="4195" w:type="dxa"/>
            <w:vAlign w:val="center"/>
          </w:tcPr>
          <w:p w:rsidR="006352A8" w:rsidRDefault="006352A8">
            <w:pPr>
              <w:pStyle w:val="ConsPlusNormal"/>
              <w:jc w:val="both"/>
            </w:pPr>
            <w:r>
              <w:t xml:space="preserve">Количество обоснованных жалоб, в том числе на несоблюдение сроков ожидания </w:t>
            </w:r>
            <w:r>
              <w:lastRenderedPageBreak/>
              <w:t>оказания и на отказ в оказании медицинской помощи, предоставляемой в рамках настоящей Программы</w:t>
            </w:r>
          </w:p>
        </w:tc>
        <w:tc>
          <w:tcPr>
            <w:tcW w:w="850" w:type="dxa"/>
            <w:vAlign w:val="center"/>
          </w:tcPr>
          <w:p w:rsidR="006352A8" w:rsidRDefault="006352A8">
            <w:pPr>
              <w:pStyle w:val="ConsPlusNormal"/>
              <w:jc w:val="center"/>
            </w:pPr>
            <w:r>
              <w:lastRenderedPageBreak/>
              <w:t>ед.</w:t>
            </w:r>
          </w:p>
        </w:tc>
        <w:tc>
          <w:tcPr>
            <w:tcW w:w="1134" w:type="dxa"/>
            <w:vAlign w:val="center"/>
          </w:tcPr>
          <w:p w:rsidR="006352A8" w:rsidRDefault="006352A8">
            <w:pPr>
              <w:pStyle w:val="ConsPlusNormal"/>
              <w:jc w:val="center"/>
            </w:pPr>
            <w:r>
              <w:t>47</w:t>
            </w:r>
          </w:p>
        </w:tc>
        <w:tc>
          <w:tcPr>
            <w:tcW w:w="1134" w:type="dxa"/>
            <w:vAlign w:val="center"/>
          </w:tcPr>
          <w:p w:rsidR="006352A8" w:rsidRDefault="006352A8">
            <w:pPr>
              <w:pStyle w:val="ConsPlusNormal"/>
              <w:jc w:val="center"/>
            </w:pPr>
            <w:r>
              <w:t>47</w:t>
            </w:r>
          </w:p>
        </w:tc>
        <w:tc>
          <w:tcPr>
            <w:tcW w:w="1130" w:type="dxa"/>
            <w:vAlign w:val="center"/>
          </w:tcPr>
          <w:p w:rsidR="006352A8" w:rsidRDefault="006352A8">
            <w:pPr>
              <w:pStyle w:val="ConsPlusNormal"/>
              <w:jc w:val="center"/>
            </w:pPr>
            <w:r>
              <w:t>44</w:t>
            </w:r>
          </w:p>
        </w:tc>
      </w:tr>
      <w:tr w:rsidR="006352A8">
        <w:tc>
          <w:tcPr>
            <w:tcW w:w="567" w:type="dxa"/>
            <w:vAlign w:val="center"/>
          </w:tcPr>
          <w:p w:rsidR="006352A8" w:rsidRDefault="006352A8">
            <w:pPr>
              <w:pStyle w:val="ConsPlusNormal"/>
              <w:jc w:val="center"/>
            </w:pPr>
            <w:r>
              <w:lastRenderedPageBreak/>
              <w:t>15.</w:t>
            </w:r>
          </w:p>
        </w:tc>
        <w:tc>
          <w:tcPr>
            <w:tcW w:w="4195" w:type="dxa"/>
            <w:vAlign w:val="center"/>
          </w:tcPr>
          <w:p w:rsidR="006352A8" w:rsidRDefault="006352A8">
            <w:pPr>
              <w:pStyle w:val="ConsPlusNormal"/>
              <w:jc w:val="both"/>
            </w:pPr>
            <w:r>
              <w:t>Охват диспансерным наблюдением граждан, состоящих на учете в медицинской организации с диагнозом "бронхиальная астма", процентов в год</w:t>
            </w:r>
          </w:p>
        </w:tc>
        <w:tc>
          <w:tcPr>
            <w:tcW w:w="850"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75</w:t>
            </w:r>
          </w:p>
        </w:tc>
        <w:tc>
          <w:tcPr>
            <w:tcW w:w="1134" w:type="dxa"/>
            <w:vAlign w:val="center"/>
          </w:tcPr>
          <w:p w:rsidR="006352A8" w:rsidRDefault="006352A8">
            <w:pPr>
              <w:pStyle w:val="ConsPlusNormal"/>
              <w:jc w:val="center"/>
            </w:pPr>
            <w:r>
              <w:t>80</w:t>
            </w:r>
          </w:p>
        </w:tc>
        <w:tc>
          <w:tcPr>
            <w:tcW w:w="1130" w:type="dxa"/>
            <w:vAlign w:val="center"/>
          </w:tcPr>
          <w:p w:rsidR="006352A8" w:rsidRDefault="006352A8">
            <w:pPr>
              <w:pStyle w:val="ConsPlusNormal"/>
              <w:jc w:val="center"/>
            </w:pPr>
            <w:r>
              <w:t>85</w:t>
            </w:r>
          </w:p>
        </w:tc>
      </w:tr>
      <w:tr w:rsidR="006352A8">
        <w:tc>
          <w:tcPr>
            <w:tcW w:w="567" w:type="dxa"/>
            <w:vAlign w:val="center"/>
          </w:tcPr>
          <w:p w:rsidR="006352A8" w:rsidRDefault="006352A8">
            <w:pPr>
              <w:pStyle w:val="ConsPlusNormal"/>
              <w:jc w:val="center"/>
            </w:pPr>
            <w:r>
              <w:t>16.</w:t>
            </w:r>
          </w:p>
        </w:tc>
        <w:tc>
          <w:tcPr>
            <w:tcW w:w="4195" w:type="dxa"/>
            <w:vAlign w:val="center"/>
          </w:tcPr>
          <w:p w:rsidR="006352A8" w:rsidRDefault="006352A8">
            <w:pPr>
              <w:pStyle w:val="ConsPlusNormal"/>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tc>
        <w:tc>
          <w:tcPr>
            <w:tcW w:w="850"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53,2</w:t>
            </w:r>
          </w:p>
        </w:tc>
        <w:tc>
          <w:tcPr>
            <w:tcW w:w="1134" w:type="dxa"/>
            <w:vAlign w:val="center"/>
          </w:tcPr>
          <w:p w:rsidR="006352A8" w:rsidRDefault="006352A8">
            <w:pPr>
              <w:pStyle w:val="ConsPlusNormal"/>
              <w:jc w:val="center"/>
            </w:pPr>
            <w:r>
              <w:t>55,4</w:t>
            </w:r>
          </w:p>
        </w:tc>
        <w:tc>
          <w:tcPr>
            <w:tcW w:w="1130" w:type="dxa"/>
            <w:vAlign w:val="center"/>
          </w:tcPr>
          <w:p w:rsidR="006352A8" w:rsidRDefault="006352A8">
            <w:pPr>
              <w:pStyle w:val="ConsPlusNormal"/>
              <w:jc w:val="center"/>
            </w:pPr>
            <w:r>
              <w:t>57,4</w:t>
            </w:r>
          </w:p>
        </w:tc>
      </w:tr>
      <w:tr w:rsidR="006352A8">
        <w:tc>
          <w:tcPr>
            <w:tcW w:w="567" w:type="dxa"/>
            <w:vAlign w:val="center"/>
          </w:tcPr>
          <w:p w:rsidR="006352A8" w:rsidRDefault="006352A8">
            <w:pPr>
              <w:pStyle w:val="ConsPlusNormal"/>
              <w:jc w:val="center"/>
            </w:pPr>
            <w:r>
              <w:t>17.</w:t>
            </w:r>
          </w:p>
        </w:tc>
        <w:tc>
          <w:tcPr>
            <w:tcW w:w="4195" w:type="dxa"/>
            <w:vAlign w:val="center"/>
          </w:tcPr>
          <w:p w:rsidR="006352A8" w:rsidRDefault="006352A8">
            <w:pPr>
              <w:pStyle w:val="ConsPlusNormal"/>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850"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80,0</w:t>
            </w:r>
          </w:p>
        </w:tc>
        <w:tc>
          <w:tcPr>
            <w:tcW w:w="1134" w:type="dxa"/>
            <w:vAlign w:val="center"/>
          </w:tcPr>
          <w:p w:rsidR="006352A8" w:rsidRDefault="006352A8">
            <w:pPr>
              <w:pStyle w:val="ConsPlusNormal"/>
              <w:jc w:val="center"/>
            </w:pPr>
            <w:r>
              <w:t>80,0</w:t>
            </w:r>
          </w:p>
        </w:tc>
        <w:tc>
          <w:tcPr>
            <w:tcW w:w="1130" w:type="dxa"/>
            <w:vAlign w:val="center"/>
          </w:tcPr>
          <w:p w:rsidR="006352A8" w:rsidRDefault="006352A8">
            <w:pPr>
              <w:pStyle w:val="ConsPlusNormal"/>
              <w:jc w:val="center"/>
            </w:pPr>
            <w:r>
              <w:t>80,0</w:t>
            </w:r>
          </w:p>
        </w:tc>
      </w:tr>
      <w:tr w:rsidR="006352A8">
        <w:tc>
          <w:tcPr>
            <w:tcW w:w="567" w:type="dxa"/>
            <w:vAlign w:val="center"/>
          </w:tcPr>
          <w:p w:rsidR="006352A8" w:rsidRDefault="006352A8">
            <w:pPr>
              <w:pStyle w:val="ConsPlusNormal"/>
              <w:jc w:val="center"/>
            </w:pPr>
            <w:r>
              <w:t>18.</w:t>
            </w:r>
          </w:p>
        </w:tc>
        <w:tc>
          <w:tcPr>
            <w:tcW w:w="4195" w:type="dxa"/>
            <w:vAlign w:val="center"/>
          </w:tcPr>
          <w:p w:rsidR="006352A8" w:rsidRDefault="006352A8">
            <w:pPr>
              <w:pStyle w:val="ConsPlusNormal"/>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tc>
        <w:tc>
          <w:tcPr>
            <w:tcW w:w="850"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66,2</w:t>
            </w:r>
          </w:p>
        </w:tc>
        <w:tc>
          <w:tcPr>
            <w:tcW w:w="1134" w:type="dxa"/>
            <w:vAlign w:val="center"/>
          </w:tcPr>
          <w:p w:rsidR="006352A8" w:rsidRDefault="006352A8">
            <w:pPr>
              <w:pStyle w:val="ConsPlusNormal"/>
              <w:jc w:val="center"/>
            </w:pPr>
            <w:r>
              <w:t>70,4</w:t>
            </w:r>
          </w:p>
        </w:tc>
        <w:tc>
          <w:tcPr>
            <w:tcW w:w="1130" w:type="dxa"/>
            <w:vAlign w:val="center"/>
          </w:tcPr>
          <w:p w:rsidR="006352A8" w:rsidRDefault="006352A8">
            <w:pPr>
              <w:pStyle w:val="ConsPlusNormal"/>
              <w:jc w:val="center"/>
            </w:pPr>
            <w:r>
              <w:t>75,0</w:t>
            </w:r>
          </w:p>
        </w:tc>
      </w:tr>
      <w:tr w:rsidR="006352A8">
        <w:tc>
          <w:tcPr>
            <w:tcW w:w="567" w:type="dxa"/>
            <w:vAlign w:val="center"/>
          </w:tcPr>
          <w:p w:rsidR="006352A8" w:rsidRDefault="006352A8">
            <w:pPr>
              <w:pStyle w:val="ConsPlusNormal"/>
              <w:jc w:val="center"/>
            </w:pPr>
            <w:r>
              <w:t>19.</w:t>
            </w:r>
          </w:p>
        </w:tc>
        <w:tc>
          <w:tcPr>
            <w:tcW w:w="4195" w:type="dxa"/>
            <w:vAlign w:val="center"/>
          </w:tcPr>
          <w:p w:rsidR="006352A8" w:rsidRDefault="006352A8">
            <w:pPr>
              <w:pStyle w:val="ConsPlusNormal"/>
              <w:jc w:val="both"/>
            </w:pPr>
            <w:r>
              <w:t>Охват диспансерным наблюдением граждан, состоящих на учете в медицинской организации с диагнозом "сахарный диабет", процентов в год</w:t>
            </w:r>
          </w:p>
        </w:tc>
        <w:tc>
          <w:tcPr>
            <w:tcW w:w="850"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49,4</w:t>
            </w:r>
          </w:p>
        </w:tc>
        <w:tc>
          <w:tcPr>
            <w:tcW w:w="1134" w:type="dxa"/>
            <w:vAlign w:val="center"/>
          </w:tcPr>
          <w:p w:rsidR="006352A8" w:rsidRDefault="006352A8">
            <w:pPr>
              <w:pStyle w:val="ConsPlusNormal"/>
              <w:jc w:val="center"/>
            </w:pPr>
            <w:r>
              <w:t>57,6</w:t>
            </w:r>
          </w:p>
        </w:tc>
        <w:tc>
          <w:tcPr>
            <w:tcW w:w="1130" w:type="dxa"/>
            <w:vAlign w:val="center"/>
          </w:tcPr>
          <w:p w:rsidR="006352A8" w:rsidRDefault="006352A8">
            <w:pPr>
              <w:pStyle w:val="ConsPlusNormal"/>
              <w:jc w:val="center"/>
            </w:pPr>
            <w:r>
              <w:t>57,6</w:t>
            </w:r>
          </w:p>
        </w:tc>
      </w:tr>
      <w:tr w:rsidR="006352A8">
        <w:tc>
          <w:tcPr>
            <w:tcW w:w="567" w:type="dxa"/>
            <w:vAlign w:val="center"/>
          </w:tcPr>
          <w:p w:rsidR="006352A8" w:rsidRDefault="006352A8">
            <w:pPr>
              <w:pStyle w:val="ConsPlusNormal"/>
              <w:jc w:val="center"/>
            </w:pPr>
            <w:r>
              <w:t>20.</w:t>
            </w:r>
          </w:p>
        </w:tc>
        <w:tc>
          <w:tcPr>
            <w:tcW w:w="4195" w:type="dxa"/>
            <w:vAlign w:val="center"/>
          </w:tcPr>
          <w:p w:rsidR="006352A8" w:rsidRDefault="006352A8">
            <w:pPr>
              <w:pStyle w:val="ConsPlusNormal"/>
              <w:jc w:val="both"/>
            </w:pPr>
            <w:r>
              <w:t xml:space="preserve">Доля пациентов, обследованных перед проведением вспомогательных репродуктивных технологий в соответствии с критериями </w:t>
            </w:r>
            <w:r>
              <w:lastRenderedPageBreak/>
              <w:t>качества проведения программ вспомогательных репродуктивных технологий клинических рекомендаций "Женское бесплодие"</w:t>
            </w:r>
          </w:p>
        </w:tc>
        <w:tc>
          <w:tcPr>
            <w:tcW w:w="850" w:type="dxa"/>
            <w:vAlign w:val="center"/>
          </w:tcPr>
          <w:p w:rsidR="006352A8" w:rsidRDefault="006352A8">
            <w:pPr>
              <w:pStyle w:val="ConsPlusNormal"/>
              <w:jc w:val="center"/>
            </w:pPr>
            <w:r>
              <w:lastRenderedPageBreak/>
              <w:t>%</w:t>
            </w:r>
          </w:p>
        </w:tc>
        <w:tc>
          <w:tcPr>
            <w:tcW w:w="1134" w:type="dxa"/>
            <w:vAlign w:val="center"/>
          </w:tcPr>
          <w:p w:rsidR="006352A8" w:rsidRDefault="006352A8">
            <w:pPr>
              <w:pStyle w:val="ConsPlusNormal"/>
              <w:jc w:val="center"/>
            </w:pPr>
            <w:r>
              <w:t>100</w:t>
            </w:r>
          </w:p>
        </w:tc>
        <w:tc>
          <w:tcPr>
            <w:tcW w:w="1134" w:type="dxa"/>
            <w:vAlign w:val="center"/>
          </w:tcPr>
          <w:p w:rsidR="006352A8" w:rsidRDefault="006352A8">
            <w:pPr>
              <w:pStyle w:val="ConsPlusNormal"/>
              <w:jc w:val="center"/>
            </w:pPr>
            <w:r>
              <w:t>100</w:t>
            </w:r>
          </w:p>
        </w:tc>
        <w:tc>
          <w:tcPr>
            <w:tcW w:w="1130" w:type="dxa"/>
            <w:vAlign w:val="center"/>
          </w:tcPr>
          <w:p w:rsidR="006352A8" w:rsidRDefault="006352A8">
            <w:pPr>
              <w:pStyle w:val="ConsPlusNormal"/>
              <w:jc w:val="center"/>
            </w:pPr>
            <w:r>
              <w:t>100</w:t>
            </w:r>
          </w:p>
        </w:tc>
      </w:tr>
      <w:tr w:rsidR="006352A8">
        <w:tc>
          <w:tcPr>
            <w:tcW w:w="567" w:type="dxa"/>
            <w:vAlign w:val="center"/>
          </w:tcPr>
          <w:p w:rsidR="006352A8" w:rsidRDefault="006352A8">
            <w:pPr>
              <w:pStyle w:val="ConsPlusNormal"/>
              <w:jc w:val="center"/>
            </w:pPr>
            <w:r>
              <w:lastRenderedPageBreak/>
              <w:t>21.</w:t>
            </w:r>
          </w:p>
        </w:tc>
        <w:tc>
          <w:tcPr>
            <w:tcW w:w="4195" w:type="dxa"/>
            <w:vAlign w:val="center"/>
          </w:tcPr>
          <w:p w:rsidR="006352A8" w:rsidRDefault="006352A8">
            <w:pPr>
              <w:pStyle w:val="ConsPlusNormal"/>
              <w:jc w:val="both"/>
            </w:pPr>
            <w:r>
              <w:t>Число циклов экстракорпорального оплодотворения, выполняемых медицинской организацией, в течение одного года</w:t>
            </w:r>
          </w:p>
        </w:tc>
        <w:tc>
          <w:tcPr>
            <w:tcW w:w="850" w:type="dxa"/>
            <w:vAlign w:val="center"/>
          </w:tcPr>
          <w:p w:rsidR="006352A8" w:rsidRDefault="006352A8">
            <w:pPr>
              <w:pStyle w:val="ConsPlusNormal"/>
              <w:jc w:val="center"/>
            </w:pPr>
            <w:r>
              <w:t>чел.</w:t>
            </w:r>
          </w:p>
        </w:tc>
        <w:tc>
          <w:tcPr>
            <w:tcW w:w="1134"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w:t>
            </w:r>
          </w:p>
        </w:tc>
        <w:tc>
          <w:tcPr>
            <w:tcW w:w="1130" w:type="dxa"/>
            <w:vAlign w:val="center"/>
          </w:tcPr>
          <w:p w:rsidR="006352A8" w:rsidRDefault="006352A8">
            <w:pPr>
              <w:pStyle w:val="ConsPlusNormal"/>
              <w:jc w:val="center"/>
            </w:pPr>
            <w:r>
              <w:t>-</w:t>
            </w:r>
          </w:p>
        </w:tc>
      </w:tr>
      <w:tr w:rsidR="006352A8">
        <w:tc>
          <w:tcPr>
            <w:tcW w:w="567" w:type="dxa"/>
            <w:vAlign w:val="center"/>
          </w:tcPr>
          <w:p w:rsidR="006352A8" w:rsidRDefault="006352A8">
            <w:pPr>
              <w:pStyle w:val="ConsPlusNormal"/>
              <w:jc w:val="center"/>
            </w:pPr>
            <w:r>
              <w:t>22.</w:t>
            </w:r>
          </w:p>
        </w:tc>
        <w:tc>
          <w:tcPr>
            <w:tcW w:w="4195" w:type="dxa"/>
            <w:vAlign w:val="center"/>
          </w:tcPr>
          <w:p w:rsidR="006352A8" w:rsidRDefault="006352A8">
            <w:pPr>
              <w:pStyle w:val="ConsPlusNormal"/>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850"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19</w:t>
            </w:r>
          </w:p>
        </w:tc>
        <w:tc>
          <w:tcPr>
            <w:tcW w:w="1134" w:type="dxa"/>
            <w:vAlign w:val="center"/>
          </w:tcPr>
          <w:p w:rsidR="006352A8" w:rsidRDefault="006352A8">
            <w:pPr>
              <w:pStyle w:val="ConsPlusNormal"/>
              <w:jc w:val="center"/>
            </w:pPr>
            <w:r>
              <w:t>19,5</w:t>
            </w:r>
          </w:p>
        </w:tc>
        <w:tc>
          <w:tcPr>
            <w:tcW w:w="1130" w:type="dxa"/>
            <w:vAlign w:val="center"/>
          </w:tcPr>
          <w:p w:rsidR="006352A8" w:rsidRDefault="006352A8">
            <w:pPr>
              <w:pStyle w:val="ConsPlusNormal"/>
              <w:jc w:val="center"/>
            </w:pPr>
            <w:r>
              <w:t>19,8</w:t>
            </w:r>
          </w:p>
        </w:tc>
      </w:tr>
      <w:tr w:rsidR="006352A8">
        <w:tc>
          <w:tcPr>
            <w:tcW w:w="567" w:type="dxa"/>
            <w:vAlign w:val="center"/>
          </w:tcPr>
          <w:p w:rsidR="006352A8" w:rsidRDefault="006352A8">
            <w:pPr>
              <w:pStyle w:val="ConsPlusNormal"/>
              <w:jc w:val="center"/>
            </w:pPr>
            <w:r>
              <w:t>23.</w:t>
            </w:r>
          </w:p>
        </w:tc>
        <w:tc>
          <w:tcPr>
            <w:tcW w:w="4195" w:type="dxa"/>
            <w:vAlign w:val="center"/>
          </w:tcPr>
          <w:p w:rsidR="006352A8" w:rsidRDefault="006352A8">
            <w:pPr>
              <w:pStyle w:val="ConsPlusNormal"/>
              <w:jc w:val="both"/>
            </w:pPr>
            <w:r>
              <w:t>Количество пациентов с гепатитом C, получивших противовирусную терапию, на 100 тыс. населения в год</w:t>
            </w:r>
          </w:p>
        </w:tc>
        <w:tc>
          <w:tcPr>
            <w:tcW w:w="850" w:type="dxa"/>
            <w:vAlign w:val="center"/>
          </w:tcPr>
          <w:p w:rsidR="006352A8" w:rsidRDefault="006352A8">
            <w:pPr>
              <w:pStyle w:val="ConsPlusNormal"/>
              <w:jc w:val="center"/>
            </w:pPr>
            <w:r>
              <w:t>ед.</w:t>
            </w:r>
          </w:p>
        </w:tc>
        <w:tc>
          <w:tcPr>
            <w:tcW w:w="1134" w:type="dxa"/>
            <w:vAlign w:val="center"/>
          </w:tcPr>
          <w:p w:rsidR="006352A8" w:rsidRDefault="006352A8">
            <w:pPr>
              <w:pStyle w:val="ConsPlusNormal"/>
              <w:jc w:val="center"/>
            </w:pPr>
            <w:r>
              <w:t>13,3</w:t>
            </w:r>
          </w:p>
        </w:tc>
        <w:tc>
          <w:tcPr>
            <w:tcW w:w="1134" w:type="dxa"/>
            <w:vAlign w:val="center"/>
          </w:tcPr>
          <w:p w:rsidR="006352A8" w:rsidRDefault="006352A8">
            <w:pPr>
              <w:pStyle w:val="ConsPlusNormal"/>
              <w:jc w:val="center"/>
            </w:pPr>
            <w:r>
              <w:t>13,6</w:t>
            </w:r>
          </w:p>
        </w:tc>
        <w:tc>
          <w:tcPr>
            <w:tcW w:w="1130" w:type="dxa"/>
            <w:vAlign w:val="center"/>
          </w:tcPr>
          <w:p w:rsidR="006352A8" w:rsidRDefault="006352A8">
            <w:pPr>
              <w:pStyle w:val="ConsPlusNormal"/>
              <w:jc w:val="center"/>
            </w:pPr>
            <w:r>
              <w:t>13,6</w:t>
            </w:r>
          </w:p>
        </w:tc>
      </w:tr>
      <w:tr w:rsidR="006352A8">
        <w:tc>
          <w:tcPr>
            <w:tcW w:w="567" w:type="dxa"/>
            <w:vAlign w:val="center"/>
          </w:tcPr>
          <w:p w:rsidR="006352A8" w:rsidRDefault="006352A8">
            <w:pPr>
              <w:pStyle w:val="ConsPlusNormal"/>
              <w:jc w:val="center"/>
            </w:pPr>
            <w:r>
              <w:t>24.</w:t>
            </w:r>
          </w:p>
        </w:tc>
        <w:tc>
          <w:tcPr>
            <w:tcW w:w="4195" w:type="dxa"/>
            <w:vAlign w:val="center"/>
          </w:tcPr>
          <w:p w:rsidR="006352A8" w:rsidRDefault="006352A8">
            <w:pPr>
              <w:pStyle w:val="ConsPlusNormal"/>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850"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75</w:t>
            </w:r>
          </w:p>
        </w:tc>
        <w:tc>
          <w:tcPr>
            <w:tcW w:w="1134" w:type="dxa"/>
            <w:vAlign w:val="center"/>
          </w:tcPr>
          <w:p w:rsidR="006352A8" w:rsidRDefault="006352A8">
            <w:pPr>
              <w:pStyle w:val="ConsPlusNormal"/>
              <w:jc w:val="center"/>
            </w:pPr>
            <w:r>
              <w:t>90</w:t>
            </w:r>
          </w:p>
        </w:tc>
        <w:tc>
          <w:tcPr>
            <w:tcW w:w="1130" w:type="dxa"/>
            <w:vAlign w:val="center"/>
          </w:tcPr>
          <w:p w:rsidR="006352A8" w:rsidRDefault="006352A8">
            <w:pPr>
              <w:pStyle w:val="ConsPlusNormal"/>
              <w:jc w:val="center"/>
            </w:pPr>
            <w:r>
              <w:t>100</w:t>
            </w:r>
          </w:p>
        </w:tc>
      </w:tr>
      <w:tr w:rsidR="006352A8">
        <w:tc>
          <w:tcPr>
            <w:tcW w:w="567" w:type="dxa"/>
            <w:vAlign w:val="center"/>
          </w:tcPr>
          <w:p w:rsidR="006352A8" w:rsidRDefault="006352A8">
            <w:pPr>
              <w:pStyle w:val="ConsPlusNormal"/>
              <w:jc w:val="center"/>
            </w:pPr>
            <w:r>
              <w:t>25.</w:t>
            </w:r>
          </w:p>
        </w:tc>
        <w:tc>
          <w:tcPr>
            <w:tcW w:w="4195" w:type="dxa"/>
            <w:vAlign w:val="center"/>
          </w:tcPr>
          <w:p w:rsidR="006352A8" w:rsidRDefault="006352A8">
            <w:pPr>
              <w:pStyle w:val="ConsPlusNormal"/>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850"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100</w:t>
            </w:r>
          </w:p>
        </w:tc>
        <w:tc>
          <w:tcPr>
            <w:tcW w:w="1134" w:type="dxa"/>
            <w:vAlign w:val="center"/>
          </w:tcPr>
          <w:p w:rsidR="006352A8" w:rsidRDefault="006352A8">
            <w:pPr>
              <w:pStyle w:val="ConsPlusNormal"/>
              <w:jc w:val="center"/>
            </w:pPr>
            <w:r>
              <w:t>100</w:t>
            </w:r>
          </w:p>
        </w:tc>
        <w:tc>
          <w:tcPr>
            <w:tcW w:w="1130" w:type="dxa"/>
            <w:vAlign w:val="center"/>
          </w:tcPr>
          <w:p w:rsidR="006352A8" w:rsidRDefault="006352A8">
            <w:pPr>
              <w:pStyle w:val="ConsPlusNormal"/>
              <w:jc w:val="center"/>
            </w:pPr>
            <w:r>
              <w:t>100</w:t>
            </w:r>
          </w:p>
        </w:tc>
      </w:tr>
      <w:tr w:rsidR="006352A8">
        <w:tc>
          <w:tcPr>
            <w:tcW w:w="567" w:type="dxa"/>
            <w:vAlign w:val="center"/>
          </w:tcPr>
          <w:p w:rsidR="006352A8" w:rsidRDefault="006352A8">
            <w:pPr>
              <w:pStyle w:val="ConsPlusNormal"/>
              <w:jc w:val="center"/>
            </w:pPr>
            <w:r>
              <w:lastRenderedPageBreak/>
              <w:t>26.</w:t>
            </w:r>
          </w:p>
        </w:tc>
        <w:tc>
          <w:tcPr>
            <w:tcW w:w="4195" w:type="dxa"/>
            <w:vAlign w:val="center"/>
          </w:tcPr>
          <w:p w:rsidR="006352A8" w:rsidRDefault="006352A8">
            <w:pPr>
              <w:pStyle w:val="ConsPlusNormal"/>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tc>
        <w:tc>
          <w:tcPr>
            <w:tcW w:w="850"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70</w:t>
            </w:r>
          </w:p>
        </w:tc>
        <w:tc>
          <w:tcPr>
            <w:tcW w:w="1134" w:type="dxa"/>
            <w:vAlign w:val="center"/>
          </w:tcPr>
          <w:p w:rsidR="006352A8" w:rsidRDefault="006352A8">
            <w:pPr>
              <w:pStyle w:val="ConsPlusNormal"/>
              <w:jc w:val="center"/>
            </w:pPr>
            <w:r>
              <w:t>70</w:t>
            </w:r>
          </w:p>
        </w:tc>
        <w:tc>
          <w:tcPr>
            <w:tcW w:w="1130" w:type="dxa"/>
            <w:vAlign w:val="center"/>
          </w:tcPr>
          <w:p w:rsidR="006352A8" w:rsidRDefault="006352A8">
            <w:pPr>
              <w:pStyle w:val="ConsPlusNormal"/>
              <w:jc w:val="center"/>
            </w:pPr>
            <w:r>
              <w:t>70</w:t>
            </w:r>
          </w:p>
        </w:tc>
      </w:tr>
      <w:tr w:rsidR="006352A8">
        <w:tc>
          <w:tcPr>
            <w:tcW w:w="567" w:type="dxa"/>
            <w:vAlign w:val="center"/>
          </w:tcPr>
          <w:p w:rsidR="006352A8" w:rsidRDefault="006352A8">
            <w:pPr>
              <w:pStyle w:val="ConsPlusNormal"/>
              <w:jc w:val="center"/>
            </w:pPr>
            <w:r>
              <w:t>27.</w:t>
            </w:r>
          </w:p>
        </w:tc>
        <w:tc>
          <w:tcPr>
            <w:tcW w:w="4195" w:type="dxa"/>
            <w:vAlign w:val="center"/>
          </w:tcPr>
          <w:p w:rsidR="006352A8" w:rsidRDefault="006352A8">
            <w:pPr>
              <w:pStyle w:val="ConsPlusNormal"/>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tc>
        <w:tc>
          <w:tcPr>
            <w:tcW w:w="850" w:type="dxa"/>
            <w:vAlign w:val="center"/>
          </w:tcPr>
          <w:p w:rsidR="006352A8" w:rsidRDefault="006352A8">
            <w:pPr>
              <w:pStyle w:val="ConsPlusNormal"/>
              <w:jc w:val="center"/>
            </w:pPr>
            <w:r>
              <w:t>(муж./жен.) %</w:t>
            </w:r>
          </w:p>
        </w:tc>
        <w:tc>
          <w:tcPr>
            <w:tcW w:w="1134" w:type="dxa"/>
            <w:vAlign w:val="center"/>
          </w:tcPr>
          <w:p w:rsidR="006352A8" w:rsidRDefault="006352A8">
            <w:pPr>
              <w:pStyle w:val="ConsPlusNormal"/>
              <w:jc w:val="center"/>
            </w:pPr>
            <w:r>
              <w:t>30/30</w:t>
            </w:r>
          </w:p>
        </w:tc>
        <w:tc>
          <w:tcPr>
            <w:tcW w:w="1134" w:type="dxa"/>
            <w:vAlign w:val="center"/>
          </w:tcPr>
          <w:p w:rsidR="006352A8" w:rsidRDefault="006352A8">
            <w:pPr>
              <w:pStyle w:val="ConsPlusNormal"/>
              <w:jc w:val="center"/>
            </w:pPr>
            <w:r>
              <w:t>32/32</w:t>
            </w:r>
          </w:p>
        </w:tc>
        <w:tc>
          <w:tcPr>
            <w:tcW w:w="1130" w:type="dxa"/>
            <w:vAlign w:val="center"/>
          </w:tcPr>
          <w:p w:rsidR="006352A8" w:rsidRDefault="006352A8">
            <w:pPr>
              <w:pStyle w:val="ConsPlusNormal"/>
              <w:jc w:val="center"/>
            </w:pPr>
            <w:r>
              <w:t>35/35</w:t>
            </w:r>
          </w:p>
        </w:tc>
      </w:tr>
      <w:tr w:rsidR="006352A8">
        <w:tc>
          <w:tcPr>
            <w:tcW w:w="567" w:type="dxa"/>
            <w:vAlign w:val="center"/>
          </w:tcPr>
          <w:p w:rsidR="006352A8" w:rsidRDefault="006352A8">
            <w:pPr>
              <w:pStyle w:val="ConsPlusNormal"/>
              <w:jc w:val="center"/>
            </w:pPr>
            <w:r>
              <w:t>28.</w:t>
            </w:r>
          </w:p>
        </w:tc>
        <w:tc>
          <w:tcPr>
            <w:tcW w:w="4195" w:type="dxa"/>
            <w:vAlign w:val="center"/>
          </w:tcPr>
          <w:p w:rsidR="006352A8" w:rsidRDefault="006352A8">
            <w:pPr>
              <w:pStyle w:val="ConsPlusNormal"/>
              <w:jc w:val="both"/>
            </w:pPr>
            <w:r>
              <w:t>Доля случаев экстракорпорального оплодотворения, по результатам которого у женщины наступила беременность</w:t>
            </w:r>
          </w:p>
        </w:tc>
        <w:tc>
          <w:tcPr>
            <w:tcW w:w="850"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22,0</w:t>
            </w:r>
          </w:p>
        </w:tc>
        <w:tc>
          <w:tcPr>
            <w:tcW w:w="1134" w:type="dxa"/>
            <w:vAlign w:val="center"/>
          </w:tcPr>
          <w:p w:rsidR="006352A8" w:rsidRDefault="006352A8">
            <w:pPr>
              <w:pStyle w:val="ConsPlusNormal"/>
              <w:jc w:val="center"/>
            </w:pPr>
            <w:r>
              <w:t>22,3</w:t>
            </w:r>
          </w:p>
        </w:tc>
        <w:tc>
          <w:tcPr>
            <w:tcW w:w="1130" w:type="dxa"/>
            <w:vAlign w:val="center"/>
          </w:tcPr>
          <w:p w:rsidR="006352A8" w:rsidRDefault="006352A8">
            <w:pPr>
              <w:pStyle w:val="ConsPlusNormal"/>
              <w:jc w:val="center"/>
            </w:pPr>
            <w:r>
              <w:t>22,5</w:t>
            </w:r>
          </w:p>
        </w:tc>
      </w:tr>
      <w:tr w:rsidR="006352A8">
        <w:tc>
          <w:tcPr>
            <w:tcW w:w="567" w:type="dxa"/>
            <w:vAlign w:val="center"/>
          </w:tcPr>
          <w:p w:rsidR="006352A8" w:rsidRDefault="006352A8">
            <w:pPr>
              <w:pStyle w:val="ConsPlusNormal"/>
              <w:jc w:val="center"/>
            </w:pPr>
            <w:r>
              <w:t>29.</w:t>
            </w:r>
          </w:p>
        </w:tc>
        <w:tc>
          <w:tcPr>
            <w:tcW w:w="4195" w:type="dxa"/>
            <w:vAlign w:val="center"/>
          </w:tcPr>
          <w:p w:rsidR="006352A8" w:rsidRDefault="006352A8">
            <w:pPr>
              <w:pStyle w:val="ConsPlusNormal"/>
              <w:jc w:val="both"/>
            </w:pPr>
            <w:r>
              <w:t>Доля ветеранов боевых действий, получивших паллиативную медицинскую помощь и (или) лечебное (энтеральное) питание, из числа нуждающихся</w:t>
            </w:r>
          </w:p>
        </w:tc>
        <w:tc>
          <w:tcPr>
            <w:tcW w:w="850"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100</w:t>
            </w:r>
          </w:p>
        </w:tc>
        <w:tc>
          <w:tcPr>
            <w:tcW w:w="1134" w:type="dxa"/>
            <w:vAlign w:val="center"/>
          </w:tcPr>
          <w:p w:rsidR="006352A8" w:rsidRDefault="006352A8">
            <w:pPr>
              <w:pStyle w:val="ConsPlusNormal"/>
              <w:jc w:val="center"/>
            </w:pPr>
            <w:r>
              <w:t>100</w:t>
            </w:r>
          </w:p>
        </w:tc>
        <w:tc>
          <w:tcPr>
            <w:tcW w:w="1130" w:type="dxa"/>
            <w:vAlign w:val="center"/>
          </w:tcPr>
          <w:p w:rsidR="006352A8" w:rsidRDefault="006352A8">
            <w:pPr>
              <w:pStyle w:val="ConsPlusNormal"/>
              <w:jc w:val="center"/>
            </w:pPr>
            <w:r>
              <w:t>100</w:t>
            </w:r>
          </w:p>
        </w:tc>
      </w:tr>
      <w:tr w:rsidR="006352A8">
        <w:tc>
          <w:tcPr>
            <w:tcW w:w="567" w:type="dxa"/>
            <w:vAlign w:val="center"/>
          </w:tcPr>
          <w:p w:rsidR="006352A8" w:rsidRDefault="006352A8">
            <w:pPr>
              <w:pStyle w:val="ConsPlusNormal"/>
              <w:jc w:val="center"/>
            </w:pPr>
            <w:r>
              <w:t>30.</w:t>
            </w:r>
          </w:p>
        </w:tc>
        <w:tc>
          <w:tcPr>
            <w:tcW w:w="4195" w:type="dxa"/>
            <w:vAlign w:val="center"/>
          </w:tcPr>
          <w:p w:rsidR="006352A8" w:rsidRDefault="006352A8">
            <w:pPr>
              <w:pStyle w:val="ConsPlusNormal"/>
              <w:jc w:val="both"/>
            </w:pPr>
            <w:r>
              <w:t>Доля лиц старше 65 лет, которым проведена противопневмококковая вакцинация (13-валентной и/или 23-валентной вакциной)</w:t>
            </w:r>
          </w:p>
        </w:tc>
        <w:tc>
          <w:tcPr>
            <w:tcW w:w="850"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40</w:t>
            </w:r>
          </w:p>
        </w:tc>
        <w:tc>
          <w:tcPr>
            <w:tcW w:w="1134" w:type="dxa"/>
            <w:vAlign w:val="center"/>
          </w:tcPr>
          <w:p w:rsidR="006352A8" w:rsidRDefault="006352A8">
            <w:pPr>
              <w:pStyle w:val="ConsPlusNormal"/>
              <w:jc w:val="center"/>
            </w:pPr>
            <w:r>
              <w:t>45</w:t>
            </w:r>
          </w:p>
        </w:tc>
        <w:tc>
          <w:tcPr>
            <w:tcW w:w="1130" w:type="dxa"/>
            <w:vAlign w:val="center"/>
          </w:tcPr>
          <w:p w:rsidR="006352A8" w:rsidRDefault="006352A8">
            <w:pPr>
              <w:pStyle w:val="ConsPlusNormal"/>
              <w:jc w:val="center"/>
            </w:pPr>
            <w:r>
              <w:t>50</w:t>
            </w:r>
          </w:p>
        </w:tc>
      </w:tr>
      <w:tr w:rsidR="006352A8">
        <w:tc>
          <w:tcPr>
            <w:tcW w:w="9010" w:type="dxa"/>
            <w:gridSpan w:val="6"/>
            <w:vAlign w:val="center"/>
          </w:tcPr>
          <w:p w:rsidR="006352A8" w:rsidRDefault="006352A8">
            <w:pPr>
              <w:pStyle w:val="ConsPlusNormal"/>
              <w:jc w:val="center"/>
              <w:outlineLvl w:val="3"/>
            </w:pPr>
            <w:r>
              <w:t>Критерии доступности медицинской помощи</w:t>
            </w:r>
          </w:p>
        </w:tc>
      </w:tr>
      <w:tr w:rsidR="006352A8">
        <w:tc>
          <w:tcPr>
            <w:tcW w:w="567" w:type="dxa"/>
            <w:vAlign w:val="center"/>
          </w:tcPr>
          <w:p w:rsidR="006352A8" w:rsidRDefault="006352A8">
            <w:pPr>
              <w:pStyle w:val="ConsPlusNormal"/>
              <w:jc w:val="center"/>
            </w:pPr>
            <w:r>
              <w:t>31.</w:t>
            </w:r>
          </w:p>
        </w:tc>
        <w:tc>
          <w:tcPr>
            <w:tcW w:w="4195" w:type="dxa"/>
            <w:vAlign w:val="center"/>
          </w:tcPr>
          <w:p w:rsidR="006352A8" w:rsidRDefault="006352A8">
            <w:pPr>
              <w:pStyle w:val="ConsPlusNormal"/>
              <w:jc w:val="both"/>
            </w:pPr>
            <w:r>
              <w:t>Удовлетворенность населения доступностью медицинской помощи, в том числе городского и сельского населения (процентов из числа опрошенных)</w:t>
            </w:r>
          </w:p>
        </w:tc>
        <w:tc>
          <w:tcPr>
            <w:tcW w:w="850"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31,5</w:t>
            </w:r>
          </w:p>
        </w:tc>
        <w:tc>
          <w:tcPr>
            <w:tcW w:w="1134" w:type="dxa"/>
            <w:vAlign w:val="center"/>
          </w:tcPr>
          <w:p w:rsidR="006352A8" w:rsidRDefault="006352A8">
            <w:pPr>
              <w:pStyle w:val="ConsPlusNormal"/>
              <w:jc w:val="center"/>
            </w:pPr>
            <w:r>
              <w:t>36</w:t>
            </w:r>
          </w:p>
        </w:tc>
        <w:tc>
          <w:tcPr>
            <w:tcW w:w="1130" w:type="dxa"/>
            <w:vAlign w:val="center"/>
          </w:tcPr>
          <w:p w:rsidR="006352A8" w:rsidRDefault="006352A8">
            <w:pPr>
              <w:pStyle w:val="ConsPlusNormal"/>
              <w:jc w:val="center"/>
            </w:pPr>
            <w:r>
              <w:t>40</w:t>
            </w:r>
          </w:p>
        </w:tc>
      </w:tr>
      <w:tr w:rsidR="006352A8">
        <w:tc>
          <w:tcPr>
            <w:tcW w:w="567" w:type="dxa"/>
            <w:vAlign w:val="center"/>
          </w:tcPr>
          <w:p w:rsidR="006352A8" w:rsidRDefault="006352A8">
            <w:pPr>
              <w:pStyle w:val="ConsPlusNormal"/>
              <w:jc w:val="center"/>
            </w:pPr>
            <w:r>
              <w:t>32.</w:t>
            </w:r>
          </w:p>
        </w:tc>
        <w:tc>
          <w:tcPr>
            <w:tcW w:w="4195" w:type="dxa"/>
            <w:vAlign w:val="center"/>
          </w:tcPr>
          <w:p w:rsidR="006352A8" w:rsidRDefault="006352A8">
            <w:pPr>
              <w:pStyle w:val="ConsPlusNormal"/>
              <w:jc w:val="both"/>
            </w:pPr>
            <w:r>
              <w:t xml:space="preserve">Доля расходов на оказание медицинской помощи в условиях дневных стационаров в общих расходах на настоящую </w:t>
            </w:r>
            <w:r>
              <w:lastRenderedPageBreak/>
              <w:t>Программу</w:t>
            </w:r>
          </w:p>
        </w:tc>
        <w:tc>
          <w:tcPr>
            <w:tcW w:w="850" w:type="dxa"/>
            <w:vAlign w:val="center"/>
          </w:tcPr>
          <w:p w:rsidR="006352A8" w:rsidRDefault="006352A8">
            <w:pPr>
              <w:pStyle w:val="ConsPlusNormal"/>
              <w:jc w:val="center"/>
            </w:pPr>
            <w:r>
              <w:lastRenderedPageBreak/>
              <w:t>%</w:t>
            </w:r>
          </w:p>
        </w:tc>
        <w:tc>
          <w:tcPr>
            <w:tcW w:w="1134" w:type="dxa"/>
            <w:vAlign w:val="center"/>
          </w:tcPr>
          <w:p w:rsidR="006352A8" w:rsidRDefault="006352A8">
            <w:pPr>
              <w:pStyle w:val="ConsPlusNormal"/>
              <w:jc w:val="center"/>
            </w:pPr>
            <w:r>
              <w:t>8,9</w:t>
            </w:r>
          </w:p>
        </w:tc>
        <w:tc>
          <w:tcPr>
            <w:tcW w:w="1134" w:type="dxa"/>
            <w:vAlign w:val="center"/>
          </w:tcPr>
          <w:p w:rsidR="006352A8" w:rsidRDefault="006352A8">
            <w:pPr>
              <w:pStyle w:val="ConsPlusNormal"/>
              <w:jc w:val="center"/>
            </w:pPr>
            <w:r>
              <w:t>8,95</w:t>
            </w:r>
          </w:p>
        </w:tc>
        <w:tc>
          <w:tcPr>
            <w:tcW w:w="1130" w:type="dxa"/>
            <w:vAlign w:val="center"/>
          </w:tcPr>
          <w:p w:rsidR="006352A8" w:rsidRDefault="006352A8">
            <w:pPr>
              <w:pStyle w:val="ConsPlusNormal"/>
              <w:jc w:val="center"/>
            </w:pPr>
            <w:r>
              <w:t>9,0</w:t>
            </w:r>
          </w:p>
        </w:tc>
      </w:tr>
      <w:tr w:rsidR="006352A8">
        <w:tc>
          <w:tcPr>
            <w:tcW w:w="567" w:type="dxa"/>
            <w:vAlign w:val="center"/>
          </w:tcPr>
          <w:p w:rsidR="006352A8" w:rsidRDefault="006352A8">
            <w:pPr>
              <w:pStyle w:val="ConsPlusNormal"/>
              <w:jc w:val="center"/>
            </w:pPr>
            <w:r>
              <w:lastRenderedPageBreak/>
              <w:t>33.</w:t>
            </w:r>
          </w:p>
        </w:tc>
        <w:tc>
          <w:tcPr>
            <w:tcW w:w="4195" w:type="dxa"/>
            <w:vAlign w:val="center"/>
          </w:tcPr>
          <w:p w:rsidR="006352A8" w:rsidRDefault="006352A8">
            <w:pPr>
              <w:pStyle w:val="ConsPlusNormal"/>
              <w:jc w:val="both"/>
            </w:pPr>
            <w:r>
              <w:t>Доля расходов на оказание медицинской помощи в амбулаторных условиях в неотложной форме в общих расходах на настоящую Программу</w:t>
            </w:r>
          </w:p>
        </w:tc>
        <w:tc>
          <w:tcPr>
            <w:tcW w:w="850"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2,6</w:t>
            </w:r>
          </w:p>
        </w:tc>
        <w:tc>
          <w:tcPr>
            <w:tcW w:w="1134" w:type="dxa"/>
            <w:vAlign w:val="center"/>
          </w:tcPr>
          <w:p w:rsidR="006352A8" w:rsidRDefault="006352A8">
            <w:pPr>
              <w:pStyle w:val="ConsPlusNormal"/>
              <w:jc w:val="center"/>
            </w:pPr>
            <w:r>
              <w:t>2,65</w:t>
            </w:r>
          </w:p>
        </w:tc>
        <w:tc>
          <w:tcPr>
            <w:tcW w:w="1130" w:type="dxa"/>
            <w:vAlign w:val="center"/>
          </w:tcPr>
          <w:p w:rsidR="006352A8" w:rsidRDefault="006352A8">
            <w:pPr>
              <w:pStyle w:val="ConsPlusNormal"/>
              <w:jc w:val="center"/>
            </w:pPr>
            <w:r>
              <w:t>2,7</w:t>
            </w:r>
          </w:p>
        </w:tc>
      </w:tr>
      <w:tr w:rsidR="006352A8">
        <w:tc>
          <w:tcPr>
            <w:tcW w:w="567" w:type="dxa"/>
            <w:vAlign w:val="center"/>
          </w:tcPr>
          <w:p w:rsidR="006352A8" w:rsidRDefault="006352A8">
            <w:pPr>
              <w:pStyle w:val="ConsPlusNormal"/>
              <w:jc w:val="center"/>
            </w:pPr>
            <w:r>
              <w:t>34.</w:t>
            </w:r>
          </w:p>
        </w:tc>
        <w:tc>
          <w:tcPr>
            <w:tcW w:w="4195" w:type="dxa"/>
            <w:vAlign w:val="center"/>
          </w:tcPr>
          <w:p w:rsidR="006352A8" w:rsidRDefault="006352A8">
            <w:pPr>
              <w:pStyle w:val="ConsPlusNormal"/>
              <w:jc w:val="both"/>
            </w:pPr>
            <w:r>
              <w:t>Доля пациентов, получивших специализированную медицинскую помощь в стационарных условиях медицинских организаций,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настоящей Программы</w:t>
            </w:r>
          </w:p>
        </w:tc>
        <w:tc>
          <w:tcPr>
            <w:tcW w:w="850"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0,16</w:t>
            </w:r>
          </w:p>
        </w:tc>
        <w:tc>
          <w:tcPr>
            <w:tcW w:w="1134" w:type="dxa"/>
            <w:vAlign w:val="center"/>
          </w:tcPr>
          <w:p w:rsidR="006352A8" w:rsidRDefault="006352A8">
            <w:pPr>
              <w:pStyle w:val="ConsPlusNormal"/>
              <w:jc w:val="center"/>
            </w:pPr>
            <w:r>
              <w:t>0,16</w:t>
            </w:r>
          </w:p>
        </w:tc>
        <w:tc>
          <w:tcPr>
            <w:tcW w:w="1130" w:type="dxa"/>
            <w:vAlign w:val="center"/>
          </w:tcPr>
          <w:p w:rsidR="006352A8" w:rsidRDefault="006352A8">
            <w:pPr>
              <w:pStyle w:val="ConsPlusNormal"/>
              <w:jc w:val="center"/>
            </w:pPr>
            <w:r>
              <w:t>0,16</w:t>
            </w:r>
          </w:p>
        </w:tc>
      </w:tr>
      <w:tr w:rsidR="006352A8">
        <w:tc>
          <w:tcPr>
            <w:tcW w:w="567" w:type="dxa"/>
            <w:vAlign w:val="center"/>
          </w:tcPr>
          <w:p w:rsidR="006352A8" w:rsidRDefault="006352A8">
            <w:pPr>
              <w:pStyle w:val="ConsPlusNormal"/>
              <w:jc w:val="center"/>
            </w:pPr>
            <w:r>
              <w:t>35.</w:t>
            </w:r>
          </w:p>
        </w:tc>
        <w:tc>
          <w:tcPr>
            <w:tcW w:w="4195" w:type="dxa"/>
            <w:vAlign w:val="center"/>
          </w:tcPr>
          <w:p w:rsidR="006352A8" w:rsidRDefault="006352A8">
            <w:pPr>
              <w:pStyle w:val="ConsPlusNormal"/>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850"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2,4</w:t>
            </w:r>
          </w:p>
        </w:tc>
        <w:tc>
          <w:tcPr>
            <w:tcW w:w="1134" w:type="dxa"/>
            <w:vAlign w:val="center"/>
          </w:tcPr>
          <w:p w:rsidR="006352A8" w:rsidRDefault="006352A8">
            <w:pPr>
              <w:pStyle w:val="ConsPlusNormal"/>
              <w:jc w:val="center"/>
            </w:pPr>
            <w:r>
              <w:t>2,7</w:t>
            </w:r>
          </w:p>
        </w:tc>
        <w:tc>
          <w:tcPr>
            <w:tcW w:w="1130" w:type="dxa"/>
            <w:vAlign w:val="center"/>
          </w:tcPr>
          <w:p w:rsidR="006352A8" w:rsidRDefault="006352A8">
            <w:pPr>
              <w:pStyle w:val="ConsPlusNormal"/>
              <w:jc w:val="center"/>
            </w:pPr>
            <w:r>
              <w:t>2,7</w:t>
            </w:r>
          </w:p>
        </w:tc>
      </w:tr>
      <w:tr w:rsidR="006352A8">
        <w:tc>
          <w:tcPr>
            <w:tcW w:w="567" w:type="dxa"/>
            <w:vAlign w:val="center"/>
          </w:tcPr>
          <w:p w:rsidR="006352A8" w:rsidRDefault="006352A8">
            <w:pPr>
              <w:pStyle w:val="ConsPlusNormal"/>
              <w:jc w:val="center"/>
            </w:pPr>
            <w:r>
              <w:t>36.</w:t>
            </w:r>
          </w:p>
        </w:tc>
        <w:tc>
          <w:tcPr>
            <w:tcW w:w="4195" w:type="dxa"/>
            <w:vAlign w:val="center"/>
          </w:tcPr>
          <w:p w:rsidR="006352A8" w:rsidRDefault="006352A8">
            <w:pPr>
              <w:pStyle w:val="ConsPlusNormal"/>
              <w:jc w:val="both"/>
            </w:pPr>
            <w:r>
              <w:t>Число пациентов, которым оказана паллиативная медицинская помощь по месту их фактического пребывания за пределами Костромской области, на территории которой указанные пациенты зарегистрированы по месту жительства</w:t>
            </w:r>
          </w:p>
        </w:tc>
        <w:tc>
          <w:tcPr>
            <w:tcW w:w="850" w:type="dxa"/>
            <w:vAlign w:val="center"/>
          </w:tcPr>
          <w:p w:rsidR="006352A8" w:rsidRDefault="006352A8">
            <w:pPr>
              <w:pStyle w:val="ConsPlusNormal"/>
              <w:jc w:val="center"/>
            </w:pPr>
            <w:r>
              <w:t>ед.</w:t>
            </w:r>
          </w:p>
        </w:tc>
        <w:tc>
          <w:tcPr>
            <w:tcW w:w="1134" w:type="dxa"/>
            <w:vAlign w:val="center"/>
          </w:tcPr>
          <w:p w:rsidR="006352A8" w:rsidRDefault="006352A8">
            <w:pPr>
              <w:pStyle w:val="ConsPlusNormal"/>
              <w:jc w:val="center"/>
            </w:pPr>
            <w:r>
              <w:t>300</w:t>
            </w:r>
          </w:p>
        </w:tc>
        <w:tc>
          <w:tcPr>
            <w:tcW w:w="1134" w:type="dxa"/>
            <w:vAlign w:val="center"/>
          </w:tcPr>
          <w:p w:rsidR="006352A8" w:rsidRDefault="006352A8">
            <w:pPr>
              <w:pStyle w:val="ConsPlusNormal"/>
              <w:jc w:val="center"/>
            </w:pPr>
            <w:r>
              <w:t>300</w:t>
            </w:r>
          </w:p>
        </w:tc>
        <w:tc>
          <w:tcPr>
            <w:tcW w:w="1130" w:type="dxa"/>
            <w:vAlign w:val="center"/>
          </w:tcPr>
          <w:p w:rsidR="006352A8" w:rsidRDefault="006352A8">
            <w:pPr>
              <w:pStyle w:val="ConsPlusNormal"/>
              <w:jc w:val="center"/>
            </w:pPr>
            <w:r>
              <w:t>300</w:t>
            </w:r>
          </w:p>
        </w:tc>
      </w:tr>
      <w:tr w:rsidR="006352A8">
        <w:tc>
          <w:tcPr>
            <w:tcW w:w="567" w:type="dxa"/>
            <w:vAlign w:val="center"/>
          </w:tcPr>
          <w:p w:rsidR="006352A8" w:rsidRDefault="006352A8">
            <w:pPr>
              <w:pStyle w:val="ConsPlusNormal"/>
              <w:jc w:val="center"/>
            </w:pPr>
            <w:r>
              <w:t>37.</w:t>
            </w:r>
          </w:p>
        </w:tc>
        <w:tc>
          <w:tcPr>
            <w:tcW w:w="4195" w:type="dxa"/>
            <w:vAlign w:val="center"/>
          </w:tcPr>
          <w:p w:rsidR="006352A8" w:rsidRDefault="006352A8">
            <w:pPr>
              <w:pStyle w:val="ConsPlusNormal"/>
              <w:jc w:val="both"/>
            </w:pPr>
            <w:r>
              <w:t xml:space="preserve">Число пациентов, зарегистрированных на территории Костромской области по месту жительства, за оказание паллиативной медицинской </w:t>
            </w:r>
            <w:r>
              <w:lastRenderedPageBreak/>
              <w:t>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850" w:type="dxa"/>
            <w:vAlign w:val="center"/>
          </w:tcPr>
          <w:p w:rsidR="006352A8" w:rsidRDefault="006352A8">
            <w:pPr>
              <w:pStyle w:val="ConsPlusNormal"/>
              <w:jc w:val="center"/>
            </w:pPr>
            <w:r>
              <w:lastRenderedPageBreak/>
              <w:t>ед.</w:t>
            </w:r>
          </w:p>
        </w:tc>
        <w:tc>
          <w:tcPr>
            <w:tcW w:w="1134" w:type="dxa"/>
            <w:vAlign w:val="center"/>
          </w:tcPr>
          <w:p w:rsidR="006352A8" w:rsidRDefault="006352A8">
            <w:pPr>
              <w:pStyle w:val="ConsPlusNormal"/>
              <w:jc w:val="center"/>
            </w:pPr>
            <w:r>
              <w:t>1</w:t>
            </w:r>
          </w:p>
        </w:tc>
        <w:tc>
          <w:tcPr>
            <w:tcW w:w="1134" w:type="dxa"/>
            <w:vAlign w:val="center"/>
          </w:tcPr>
          <w:p w:rsidR="006352A8" w:rsidRDefault="006352A8">
            <w:pPr>
              <w:pStyle w:val="ConsPlusNormal"/>
              <w:jc w:val="center"/>
            </w:pPr>
            <w:r>
              <w:t>1</w:t>
            </w:r>
          </w:p>
        </w:tc>
        <w:tc>
          <w:tcPr>
            <w:tcW w:w="1130" w:type="dxa"/>
            <w:vAlign w:val="center"/>
          </w:tcPr>
          <w:p w:rsidR="006352A8" w:rsidRDefault="006352A8">
            <w:pPr>
              <w:pStyle w:val="ConsPlusNormal"/>
              <w:jc w:val="center"/>
            </w:pPr>
            <w:r>
              <w:t>1</w:t>
            </w:r>
          </w:p>
        </w:tc>
      </w:tr>
      <w:tr w:rsidR="006352A8">
        <w:tc>
          <w:tcPr>
            <w:tcW w:w="567" w:type="dxa"/>
            <w:vAlign w:val="center"/>
          </w:tcPr>
          <w:p w:rsidR="006352A8" w:rsidRDefault="006352A8">
            <w:pPr>
              <w:pStyle w:val="ConsPlusNormal"/>
              <w:jc w:val="center"/>
            </w:pPr>
            <w:r>
              <w:lastRenderedPageBreak/>
              <w:t>38.</w:t>
            </w:r>
          </w:p>
        </w:tc>
        <w:tc>
          <w:tcPr>
            <w:tcW w:w="4195" w:type="dxa"/>
            <w:vAlign w:val="center"/>
          </w:tcPr>
          <w:p w:rsidR="006352A8" w:rsidRDefault="006352A8">
            <w:pPr>
              <w:pStyle w:val="ConsPlusNormal"/>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850"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41,5</w:t>
            </w:r>
          </w:p>
        </w:tc>
        <w:tc>
          <w:tcPr>
            <w:tcW w:w="1134" w:type="dxa"/>
            <w:vAlign w:val="center"/>
          </w:tcPr>
          <w:p w:rsidR="006352A8" w:rsidRDefault="006352A8">
            <w:pPr>
              <w:pStyle w:val="ConsPlusNormal"/>
              <w:jc w:val="center"/>
            </w:pPr>
            <w:r>
              <w:t>45</w:t>
            </w:r>
          </w:p>
        </w:tc>
        <w:tc>
          <w:tcPr>
            <w:tcW w:w="1130" w:type="dxa"/>
            <w:vAlign w:val="center"/>
          </w:tcPr>
          <w:p w:rsidR="006352A8" w:rsidRDefault="006352A8">
            <w:pPr>
              <w:pStyle w:val="ConsPlusNormal"/>
              <w:jc w:val="center"/>
            </w:pPr>
            <w:r>
              <w:t>50</w:t>
            </w:r>
          </w:p>
        </w:tc>
      </w:tr>
      <w:tr w:rsidR="006352A8">
        <w:tc>
          <w:tcPr>
            <w:tcW w:w="567" w:type="dxa"/>
            <w:vAlign w:val="center"/>
          </w:tcPr>
          <w:p w:rsidR="006352A8" w:rsidRDefault="006352A8">
            <w:pPr>
              <w:pStyle w:val="ConsPlusNormal"/>
              <w:jc w:val="center"/>
            </w:pPr>
            <w:r>
              <w:t>39.</w:t>
            </w:r>
          </w:p>
        </w:tc>
        <w:tc>
          <w:tcPr>
            <w:tcW w:w="4195" w:type="dxa"/>
            <w:vAlign w:val="center"/>
          </w:tcPr>
          <w:p w:rsidR="006352A8" w:rsidRDefault="006352A8">
            <w:pPr>
              <w:pStyle w:val="ConsPlusNormal"/>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850"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70</w:t>
            </w:r>
          </w:p>
        </w:tc>
        <w:tc>
          <w:tcPr>
            <w:tcW w:w="1134" w:type="dxa"/>
            <w:vAlign w:val="center"/>
          </w:tcPr>
          <w:p w:rsidR="006352A8" w:rsidRDefault="006352A8">
            <w:pPr>
              <w:pStyle w:val="ConsPlusNormal"/>
              <w:jc w:val="center"/>
            </w:pPr>
            <w:r>
              <w:t>80</w:t>
            </w:r>
          </w:p>
        </w:tc>
        <w:tc>
          <w:tcPr>
            <w:tcW w:w="1130" w:type="dxa"/>
            <w:vAlign w:val="center"/>
          </w:tcPr>
          <w:p w:rsidR="006352A8" w:rsidRDefault="006352A8">
            <w:pPr>
              <w:pStyle w:val="ConsPlusNormal"/>
              <w:jc w:val="center"/>
            </w:pPr>
            <w:r>
              <w:t>80</w:t>
            </w:r>
          </w:p>
        </w:tc>
      </w:tr>
      <w:tr w:rsidR="006352A8">
        <w:tc>
          <w:tcPr>
            <w:tcW w:w="567" w:type="dxa"/>
            <w:vAlign w:val="center"/>
          </w:tcPr>
          <w:p w:rsidR="006352A8" w:rsidRDefault="006352A8">
            <w:pPr>
              <w:pStyle w:val="ConsPlusNormal"/>
              <w:jc w:val="center"/>
            </w:pPr>
            <w:r>
              <w:t>40.</w:t>
            </w:r>
          </w:p>
        </w:tc>
        <w:tc>
          <w:tcPr>
            <w:tcW w:w="4195" w:type="dxa"/>
            <w:vAlign w:val="center"/>
          </w:tcPr>
          <w:p w:rsidR="006352A8" w:rsidRDefault="006352A8">
            <w:pPr>
              <w:pStyle w:val="ConsPlusNormal"/>
              <w:jc w:val="both"/>
            </w:pPr>
            <w:r>
              <w:t>Доля граждан, обеспеченных лекарственными препаратами, в общем количестве льготных категорий граждан</w:t>
            </w:r>
          </w:p>
        </w:tc>
        <w:tc>
          <w:tcPr>
            <w:tcW w:w="850"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60</w:t>
            </w:r>
          </w:p>
        </w:tc>
        <w:tc>
          <w:tcPr>
            <w:tcW w:w="1134" w:type="dxa"/>
            <w:vAlign w:val="center"/>
          </w:tcPr>
          <w:p w:rsidR="006352A8" w:rsidRDefault="006352A8">
            <w:pPr>
              <w:pStyle w:val="ConsPlusNormal"/>
              <w:jc w:val="center"/>
            </w:pPr>
            <w:r>
              <w:t>60</w:t>
            </w:r>
          </w:p>
        </w:tc>
        <w:tc>
          <w:tcPr>
            <w:tcW w:w="1130" w:type="dxa"/>
            <w:vAlign w:val="center"/>
          </w:tcPr>
          <w:p w:rsidR="006352A8" w:rsidRDefault="006352A8">
            <w:pPr>
              <w:pStyle w:val="ConsPlusNormal"/>
              <w:jc w:val="center"/>
            </w:pPr>
            <w:r>
              <w:t>60</w:t>
            </w:r>
          </w:p>
        </w:tc>
      </w:tr>
      <w:tr w:rsidR="006352A8">
        <w:tc>
          <w:tcPr>
            <w:tcW w:w="567" w:type="dxa"/>
            <w:vAlign w:val="center"/>
          </w:tcPr>
          <w:p w:rsidR="006352A8" w:rsidRDefault="006352A8">
            <w:pPr>
              <w:pStyle w:val="ConsPlusNormal"/>
              <w:jc w:val="center"/>
            </w:pPr>
            <w:r>
              <w:t>41.</w:t>
            </w:r>
          </w:p>
        </w:tc>
        <w:tc>
          <w:tcPr>
            <w:tcW w:w="4195" w:type="dxa"/>
            <w:vAlign w:val="center"/>
          </w:tcPr>
          <w:p w:rsidR="006352A8" w:rsidRDefault="006352A8">
            <w:pPr>
              <w:pStyle w:val="ConsPlusNormal"/>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850" w:type="dxa"/>
            <w:vAlign w:val="center"/>
          </w:tcPr>
          <w:p w:rsidR="006352A8" w:rsidRDefault="006352A8">
            <w:pPr>
              <w:pStyle w:val="ConsPlusNormal"/>
              <w:jc w:val="center"/>
            </w:pPr>
            <w:r>
              <w:t>%</w:t>
            </w:r>
          </w:p>
        </w:tc>
        <w:tc>
          <w:tcPr>
            <w:tcW w:w="1134" w:type="dxa"/>
            <w:vAlign w:val="center"/>
          </w:tcPr>
          <w:p w:rsidR="006352A8" w:rsidRDefault="006352A8">
            <w:pPr>
              <w:pStyle w:val="ConsPlusNormal"/>
              <w:jc w:val="center"/>
            </w:pPr>
            <w:r>
              <w:t>100,0</w:t>
            </w:r>
          </w:p>
        </w:tc>
        <w:tc>
          <w:tcPr>
            <w:tcW w:w="1134" w:type="dxa"/>
            <w:vAlign w:val="center"/>
          </w:tcPr>
          <w:p w:rsidR="006352A8" w:rsidRDefault="006352A8">
            <w:pPr>
              <w:pStyle w:val="ConsPlusNormal"/>
              <w:jc w:val="center"/>
            </w:pPr>
            <w:r>
              <w:t>100,0</w:t>
            </w:r>
          </w:p>
        </w:tc>
        <w:tc>
          <w:tcPr>
            <w:tcW w:w="1130" w:type="dxa"/>
            <w:vAlign w:val="center"/>
          </w:tcPr>
          <w:p w:rsidR="006352A8" w:rsidRDefault="006352A8">
            <w:pPr>
              <w:pStyle w:val="ConsPlusNormal"/>
              <w:jc w:val="center"/>
            </w:pPr>
            <w:r>
              <w:t>100,0</w:t>
            </w:r>
          </w:p>
        </w:tc>
      </w:tr>
    </w:tbl>
    <w:p w:rsidR="006352A8" w:rsidRDefault="006352A8">
      <w:pPr>
        <w:pStyle w:val="ConsPlusNormal"/>
        <w:jc w:val="both"/>
      </w:pPr>
    </w:p>
    <w:p w:rsidR="006352A8" w:rsidRDefault="006352A8">
      <w:pPr>
        <w:pStyle w:val="ConsPlusTitle"/>
        <w:jc w:val="center"/>
        <w:outlineLvl w:val="1"/>
      </w:pPr>
      <w:r>
        <w:t>Глава 9. СВОДНЫЙ РАСЧЕТ СТОИМОСТИ ПРОГРАММЫ</w:t>
      </w:r>
    </w:p>
    <w:p w:rsidR="006352A8" w:rsidRDefault="006352A8">
      <w:pPr>
        <w:pStyle w:val="ConsPlusNormal"/>
        <w:jc w:val="both"/>
      </w:pPr>
    </w:p>
    <w:p w:rsidR="006352A8" w:rsidRDefault="006352A8">
      <w:pPr>
        <w:pStyle w:val="ConsPlusNormal"/>
        <w:jc w:val="right"/>
        <w:outlineLvl w:val="2"/>
      </w:pPr>
      <w:r>
        <w:t>Таблица N 6</w:t>
      </w:r>
    </w:p>
    <w:p w:rsidR="006352A8" w:rsidRDefault="006352A8">
      <w:pPr>
        <w:pStyle w:val="ConsPlusNormal"/>
        <w:jc w:val="both"/>
      </w:pPr>
    </w:p>
    <w:p w:rsidR="006352A8" w:rsidRDefault="006352A8">
      <w:pPr>
        <w:pStyle w:val="ConsPlusTitle"/>
        <w:jc w:val="center"/>
      </w:pPr>
      <w:r>
        <w:t>СТОИМОСТЬ</w:t>
      </w:r>
    </w:p>
    <w:p w:rsidR="006352A8" w:rsidRDefault="006352A8">
      <w:pPr>
        <w:pStyle w:val="ConsPlusTitle"/>
        <w:jc w:val="center"/>
      </w:pPr>
      <w:r>
        <w:t>территориальной программы государственных гарантий</w:t>
      </w:r>
    </w:p>
    <w:p w:rsidR="006352A8" w:rsidRDefault="006352A8">
      <w:pPr>
        <w:pStyle w:val="ConsPlusTitle"/>
        <w:jc w:val="center"/>
      </w:pPr>
      <w:r>
        <w:t>бесплатного оказания гражданам медицинской помощи</w:t>
      </w:r>
    </w:p>
    <w:p w:rsidR="006352A8" w:rsidRDefault="006352A8">
      <w:pPr>
        <w:pStyle w:val="ConsPlusTitle"/>
        <w:jc w:val="center"/>
      </w:pPr>
      <w:r>
        <w:t>в Костромской области по источникам финансового обеспечения</w:t>
      </w:r>
    </w:p>
    <w:p w:rsidR="006352A8" w:rsidRDefault="006352A8">
      <w:pPr>
        <w:pStyle w:val="ConsPlusTitle"/>
        <w:jc w:val="center"/>
      </w:pPr>
      <w:r>
        <w:lastRenderedPageBreak/>
        <w:t>на 2025 год и на плановый период 2026 и 2027 годов</w:t>
      </w:r>
    </w:p>
    <w:p w:rsidR="006352A8" w:rsidRDefault="006352A8">
      <w:pPr>
        <w:pStyle w:val="ConsPlusNormal"/>
        <w:jc w:val="both"/>
      </w:pPr>
    </w:p>
    <w:p w:rsidR="006352A8" w:rsidRDefault="006352A8">
      <w:pPr>
        <w:pStyle w:val="ConsPlusNormal"/>
        <w:jc w:val="right"/>
      </w:pPr>
      <w:r>
        <w:t>Численность населения - 566 266 чел.</w:t>
      </w:r>
    </w:p>
    <w:p w:rsidR="006352A8" w:rsidRDefault="006352A8">
      <w:pPr>
        <w:pStyle w:val="ConsPlusNormal"/>
        <w:jc w:val="right"/>
      </w:pPr>
      <w:r>
        <w:t>Численность застрахованных - 611 796 чел.</w:t>
      </w:r>
    </w:p>
    <w:p w:rsidR="006352A8" w:rsidRDefault="006352A8">
      <w:pPr>
        <w:pStyle w:val="ConsPlusNormal"/>
        <w:jc w:val="both"/>
      </w:pPr>
    </w:p>
    <w:p w:rsidR="006352A8" w:rsidRDefault="006352A8">
      <w:pPr>
        <w:pStyle w:val="ConsPlusNormal"/>
        <w:sectPr w:rsidR="006352A8">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872"/>
        <w:gridCol w:w="937"/>
        <w:gridCol w:w="1057"/>
        <w:gridCol w:w="1031"/>
        <w:gridCol w:w="1971"/>
        <w:gridCol w:w="1148"/>
        <w:gridCol w:w="1031"/>
        <w:gridCol w:w="1971"/>
        <w:gridCol w:w="1166"/>
        <w:gridCol w:w="1013"/>
        <w:gridCol w:w="1971"/>
      </w:tblGrid>
      <w:tr w:rsidR="006352A8">
        <w:tc>
          <w:tcPr>
            <w:tcW w:w="3402" w:type="dxa"/>
            <w:vMerge w:val="restart"/>
            <w:vAlign w:val="center"/>
          </w:tcPr>
          <w:p w:rsidR="006352A8" w:rsidRDefault="006352A8">
            <w:pPr>
              <w:pStyle w:val="ConsPlusNormal"/>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850" w:type="dxa"/>
            <w:vMerge w:val="restart"/>
            <w:vAlign w:val="center"/>
          </w:tcPr>
          <w:p w:rsidR="006352A8" w:rsidRDefault="006352A8">
            <w:pPr>
              <w:pStyle w:val="ConsPlusNormal"/>
              <w:jc w:val="center"/>
            </w:pPr>
            <w:r>
              <w:t>N строки</w:t>
            </w:r>
          </w:p>
        </w:tc>
        <w:tc>
          <w:tcPr>
            <w:tcW w:w="4254" w:type="dxa"/>
            <w:gridSpan w:val="3"/>
            <w:vAlign w:val="center"/>
          </w:tcPr>
          <w:p w:rsidR="006352A8" w:rsidRDefault="006352A8">
            <w:pPr>
              <w:pStyle w:val="ConsPlusNormal"/>
              <w:jc w:val="center"/>
            </w:pPr>
            <w:r>
              <w:t>2025 год</w:t>
            </w:r>
          </w:p>
        </w:tc>
        <w:tc>
          <w:tcPr>
            <w:tcW w:w="4198" w:type="dxa"/>
            <w:gridSpan w:val="3"/>
            <w:vAlign w:val="center"/>
          </w:tcPr>
          <w:p w:rsidR="006352A8" w:rsidRDefault="006352A8">
            <w:pPr>
              <w:pStyle w:val="ConsPlusNormal"/>
              <w:jc w:val="center"/>
            </w:pPr>
            <w:r>
              <w:t>2026 год</w:t>
            </w:r>
          </w:p>
        </w:tc>
        <w:tc>
          <w:tcPr>
            <w:tcW w:w="4251" w:type="dxa"/>
            <w:gridSpan w:val="3"/>
            <w:vAlign w:val="center"/>
          </w:tcPr>
          <w:p w:rsidR="006352A8" w:rsidRDefault="006352A8">
            <w:pPr>
              <w:pStyle w:val="ConsPlusNormal"/>
              <w:jc w:val="center"/>
            </w:pPr>
            <w:r>
              <w:t>2027 год</w:t>
            </w:r>
          </w:p>
        </w:tc>
      </w:tr>
      <w:tr w:rsidR="006352A8">
        <w:tc>
          <w:tcPr>
            <w:tcW w:w="0" w:type="auto"/>
            <w:vMerge/>
          </w:tcPr>
          <w:p w:rsidR="006352A8" w:rsidRDefault="006352A8">
            <w:pPr>
              <w:pStyle w:val="ConsPlusNormal"/>
            </w:pPr>
          </w:p>
        </w:tc>
        <w:tc>
          <w:tcPr>
            <w:tcW w:w="0" w:type="auto"/>
            <w:vMerge/>
          </w:tcPr>
          <w:p w:rsidR="006352A8" w:rsidRDefault="006352A8">
            <w:pPr>
              <w:pStyle w:val="ConsPlusNormal"/>
            </w:pPr>
          </w:p>
        </w:tc>
        <w:tc>
          <w:tcPr>
            <w:tcW w:w="4254" w:type="dxa"/>
            <w:gridSpan w:val="3"/>
            <w:vAlign w:val="center"/>
          </w:tcPr>
          <w:p w:rsidR="006352A8" w:rsidRDefault="006352A8">
            <w:pPr>
              <w:pStyle w:val="ConsPlusNormal"/>
              <w:jc w:val="center"/>
            </w:pPr>
            <w:r>
              <w:t>Утвержденная стоимость территориальной программы</w:t>
            </w:r>
          </w:p>
        </w:tc>
        <w:tc>
          <w:tcPr>
            <w:tcW w:w="4198" w:type="dxa"/>
            <w:gridSpan w:val="3"/>
            <w:vAlign w:val="center"/>
          </w:tcPr>
          <w:p w:rsidR="006352A8" w:rsidRDefault="006352A8">
            <w:pPr>
              <w:pStyle w:val="ConsPlusNormal"/>
              <w:jc w:val="center"/>
            </w:pPr>
            <w:r>
              <w:t>Стоимость территориальной программы</w:t>
            </w:r>
          </w:p>
        </w:tc>
        <w:tc>
          <w:tcPr>
            <w:tcW w:w="4251" w:type="dxa"/>
            <w:gridSpan w:val="3"/>
            <w:vAlign w:val="center"/>
          </w:tcPr>
          <w:p w:rsidR="006352A8" w:rsidRDefault="006352A8">
            <w:pPr>
              <w:pStyle w:val="ConsPlusNormal"/>
              <w:jc w:val="center"/>
            </w:pPr>
            <w:r>
              <w:t>Стоимость территориальной программы</w:t>
            </w:r>
          </w:p>
        </w:tc>
      </w:tr>
      <w:tr w:rsidR="006352A8">
        <w:tc>
          <w:tcPr>
            <w:tcW w:w="0" w:type="auto"/>
            <w:vMerge/>
          </w:tcPr>
          <w:p w:rsidR="006352A8" w:rsidRDefault="006352A8">
            <w:pPr>
              <w:pStyle w:val="ConsPlusNormal"/>
            </w:pPr>
          </w:p>
        </w:tc>
        <w:tc>
          <w:tcPr>
            <w:tcW w:w="0" w:type="auto"/>
            <w:vMerge/>
          </w:tcPr>
          <w:p w:rsidR="006352A8" w:rsidRDefault="006352A8">
            <w:pPr>
              <w:pStyle w:val="ConsPlusNormal"/>
            </w:pPr>
          </w:p>
        </w:tc>
        <w:tc>
          <w:tcPr>
            <w:tcW w:w="1701" w:type="dxa"/>
            <w:vAlign w:val="center"/>
          </w:tcPr>
          <w:p w:rsidR="006352A8" w:rsidRDefault="006352A8">
            <w:pPr>
              <w:pStyle w:val="ConsPlusNormal"/>
              <w:jc w:val="center"/>
            </w:pPr>
            <w:r>
              <w:t>всего (тыс. руб.)</w:t>
            </w:r>
          </w:p>
        </w:tc>
        <w:tc>
          <w:tcPr>
            <w:tcW w:w="1134" w:type="dxa"/>
            <w:vAlign w:val="center"/>
          </w:tcPr>
          <w:p w:rsidR="006352A8" w:rsidRDefault="006352A8">
            <w:pPr>
              <w:pStyle w:val="ConsPlusNormal"/>
              <w:jc w:val="center"/>
            </w:pPr>
            <w:r>
              <w:t>на одного жителя в год (руб.)</w:t>
            </w:r>
          </w:p>
        </w:tc>
        <w:tc>
          <w:tcPr>
            <w:tcW w:w="1419" w:type="dxa"/>
            <w:vAlign w:val="center"/>
          </w:tcPr>
          <w:p w:rsidR="006352A8" w:rsidRDefault="006352A8">
            <w:pPr>
              <w:pStyle w:val="ConsPlusNormal"/>
              <w:jc w:val="center"/>
            </w:pPr>
            <w:r>
              <w:t>на одно застрахованное лицо по ОМС в год (руб.)</w:t>
            </w:r>
          </w:p>
        </w:tc>
        <w:tc>
          <w:tcPr>
            <w:tcW w:w="1701" w:type="dxa"/>
            <w:vAlign w:val="center"/>
          </w:tcPr>
          <w:p w:rsidR="006352A8" w:rsidRDefault="006352A8">
            <w:pPr>
              <w:pStyle w:val="ConsPlusNormal"/>
              <w:jc w:val="center"/>
            </w:pPr>
            <w:r>
              <w:t>всего (тыс. руб.)</w:t>
            </w:r>
          </w:p>
        </w:tc>
        <w:tc>
          <w:tcPr>
            <w:tcW w:w="1136" w:type="dxa"/>
            <w:vAlign w:val="center"/>
          </w:tcPr>
          <w:p w:rsidR="006352A8" w:rsidRDefault="006352A8">
            <w:pPr>
              <w:pStyle w:val="ConsPlusNormal"/>
              <w:jc w:val="center"/>
            </w:pPr>
            <w:r>
              <w:t>на одного жителя в год (руб.)</w:t>
            </w:r>
          </w:p>
        </w:tc>
        <w:tc>
          <w:tcPr>
            <w:tcW w:w="1361" w:type="dxa"/>
            <w:vAlign w:val="center"/>
          </w:tcPr>
          <w:p w:rsidR="006352A8" w:rsidRDefault="006352A8">
            <w:pPr>
              <w:pStyle w:val="ConsPlusNormal"/>
              <w:jc w:val="center"/>
            </w:pPr>
            <w:r>
              <w:t>на одно застрахованное лицо по ОМС в год (руб.)</w:t>
            </w:r>
          </w:p>
        </w:tc>
        <w:tc>
          <w:tcPr>
            <w:tcW w:w="1757" w:type="dxa"/>
            <w:vAlign w:val="center"/>
          </w:tcPr>
          <w:p w:rsidR="006352A8" w:rsidRDefault="006352A8">
            <w:pPr>
              <w:pStyle w:val="ConsPlusNormal"/>
              <w:jc w:val="center"/>
            </w:pPr>
            <w:r>
              <w:t>всего (тыс. руб.)</w:t>
            </w:r>
          </w:p>
        </w:tc>
        <w:tc>
          <w:tcPr>
            <w:tcW w:w="1077" w:type="dxa"/>
            <w:vAlign w:val="center"/>
          </w:tcPr>
          <w:p w:rsidR="006352A8" w:rsidRDefault="006352A8">
            <w:pPr>
              <w:pStyle w:val="ConsPlusNormal"/>
              <w:jc w:val="center"/>
            </w:pPr>
            <w:r>
              <w:t>на одного жителя в год (руб.)</w:t>
            </w:r>
          </w:p>
        </w:tc>
        <w:tc>
          <w:tcPr>
            <w:tcW w:w="1417" w:type="dxa"/>
            <w:vAlign w:val="center"/>
          </w:tcPr>
          <w:p w:rsidR="006352A8" w:rsidRDefault="006352A8">
            <w:pPr>
              <w:pStyle w:val="ConsPlusNormal"/>
              <w:jc w:val="center"/>
            </w:pPr>
            <w:r>
              <w:t>на одно застрахованное лицо по ОМС в год (руб.)</w:t>
            </w:r>
          </w:p>
        </w:tc>
      </w:tr>
      <w:tr w:rsidR="006352A8">
        <w:tc>
          <w:tcPr>
            <w:tcW w:w="3402" w:type="dxa"/>
            <w:vAlign w:val="center"/>
          </w:tcPr>
          <w:p w:rsidR="006352A8" w:rsidRDefault="006352A8">
            <w:pPr>
              <w:pStyle w:val="ConsPlusNormal"/>
              <w:jc w:val="center"/>
            </w:pPr>
            <w:r>
              <w:t>1</w:t>
            </w:r>
          </w:p>
        </w:tc>
        <w:tc>
          <w:tcPr>
            <w:tcW w:w="850" w:type="dxa"/>
            <w:vAlign w:val="center"/>
          </w:tcPr>
          <w:p w:rsidR="006352A8" w:rsidRDefault="006352A8">
            <w:pPr>
              <w:pStyle w:val="ConsPlusNormal"/>
              <w:jc w:val="center"/>
            </w:pPr>
            <w:r>
              <w:t>2</w:t>
            </w:r>
          </w:p>
        </w:tc>
        <w:tc>
          <w:tcPr>
            <w:tcW w:w="1701" w:type="dxa"/>
            <w:vAlign w:val="center"/>
          </w:tcPr>
          <w:p w:rsidR="006352A8" w:rsidRDefault="006352A8">
            <w:pPr>
              <w:pStyle w:val="ConsPlusNormal"/>
              <w:jc w:val="center"/>
            </w:pPr>
            <w:r>
              <w:t>3</w:t>
            </w:r>
          </w:p>
        </w:tc>
        <w:tc>
          <w:tcPr>
            <w:tcW w:w="1134" w:type="dxa"/>
            <w:vAlign w:val="center"/>
          </w:tcPr>
          <w:p w:rsidR="006352A8" w:rsidRDefault="006352A8">
            <w:pPr>
              <w:pStyle w:val="ConsPlusNormal"/>
              <w:jc w:val="center"/>
            </w:pPr>
            <w:r>
              <w:t>4</w:t>
            </w:r>
          </w:p>
        </w:tc>
        <w:tc>
          <w:tcPr>
            <w:tcW w:w="1419" w:type="dxa"/>
            <w:vAlign w:val="center"/>
          </w:tcPr>
          <w:p w:rsidR="006352A8" w:rsidRDefault="006352A8">
            <w:pPr>
              <w:pStyle w:val="ConsPlusNormal"/>
              <w:jc w:val="center"/>
            </w:pPr>
            <w:r>
              <w:t>5</w:t>
            </w:r>
          </w:p>
        </w:tc>
        <w:tc>
          <w:tcPr>
            <w:tcW w:w="1701" w:type="dxa"/>
            <w:vAlign w:val="center"/>
          </w:tcPr>
          <w:p w:rsidR="006352A8" w:rsidRDefault="006352A8">
            <w:pPr>
              <w:pStyle w:val="ConsPlusNormal"/>
              <w:jc w:val="center"/>
            </w:pPr>
            <w:r>
              <w:t>6</w:t>
            </w:r>
          </w:p>
        </w:tc>
        <w:tc>
          <w:tcPr>
            <w:tcW w:w="1136" w:type="dxa"/>
            <w:vAlign w:val="center"/>
          </w:tcPr>
          <w:p w:rsidR="006352A8" w:rsidRDefault="006352A8">
            <w:pPr>
              <w:pStyle w:val="ConsPlusNormal"/>
              <w:jc w:val="center"/>
            </w:pPr>
            <w:r>
              <w:t>7</w:t>
            </w:r>
          </w:p>
        </w:tc>
        <w:tc>
          <w:tcPr>
            <w:tcW w:w="1361" w:type="dxa"/>
            <w:vAlign w:val="center"/>
          </w:tcPr>
          <w:p w:rsidR="006352A8" w:rsidRDefault="006352A8">
            <w:pPr>
              <w:pStyle w:val="ConsPlusNormal"/>
              <w:jc w:val="center"/>
            </w:pPr>
            <w:r>
              <w:t>8</w:t>
            </w:r>
          </w:p>
        </w:tc>
        <w:tc>
          <w:tcPr>
            <w:tcW w:w="1757" w:type="dxa"/>
            <w:vAlign w:val="center"/>
          </w:tcPr>
          <w:p w:rsidR="006352A8" w:rsidRDefault="006352A8">
            <w:pPr>
              <w:pStyle w:val="ConsPlusNormal"/>
              <w:jc w:val="center"/>
            </w:pPr>
            <w:r>
              <w:t>9</w:t>
            </w:r>
          </w:p>
        </w:tc>
        <w:tc>
          <w:tcPr>
            <w:tcW w:w="1077" w:type="dxa"/>
            <w:vAlign w:val="center"/>
          </w:tcPr>
          <w:p w:rsidR="006352A8" w:rsidRDefault="006352A8">
            <w:pPr>
              <w:pStyle w:val="ConsPlusNormal"/>
              <w:jc w:val="center"/>
            </w:pPr>
            <w:r>
              <w:t>10</w:t>
            </w:r>
          </w:p>
        </w:tc>
        <w:tc>
          <w:tcPr>
            <w:tcW w:w="1417" w:type="dxa"/>
            <w:vAlign w:val="center"/>
          </w:tcPr>
          <w:p w:rsidR="006352A8" w:rsidRDefault="006352A8">
            <w:pPr>
              <w:pStyle w:val="ConsPlusNormal"/>
              <w:jc w:val="center"/>
            </w:pPr>
            <w:r>
              <w:t>11</w:t>
            </w:r>
          </w:p>
        </w:tc>
      </w:tr>
      <w:tr w:rsidR="006352A8">
        <w:tc>
          <w:tcPr>
            <w:tcW w:w="3402" w:type="dxa"/>
            <w:vAlign w:val="center"/>
          </w:tcPr>
          <w:p w:rsidR="006352A8" w:rsidRDefault="006352A8">
            <w:pPr>
              <w:pStyle w:val="ConsPlusNormal"/>
              <w:jc w:val="both"/>
            </w:pPr>
            <w:r>
              <w:t xml:space="preserve">Стоимость территориальной программы государственных гарантий всего (сумма </w:t>
            </w:r>
            <w:hyperlink w:anchor="P1488">
              <w:r>
                <w:rPr>
                  <w:color w:val="0000FF"/>
                </w:rPr>
                <w:t>строк 02</w:t>
              </w:r>
            </w:hyperlink>
            <w:r>
              <w:t xml:space="preserve"> + </w:t>
            </w:r>
            <w:hyperlink w:anchor="P1499">
              <w:r>
                <w:rPr>
                  <w:color w:val="0000FF"/>
                </w:rPr>
                <w:t>03</w:t>
              </w:r>
            </w:hyperlink>
            <w:r>
              <w:t>), в том числе:</w:t>
            </w:r>
          </w:p>
        </w:tc>
        <w:tc>
          <w:tcPr>
            <w:tcW w:w="850" w:type="dxa"/>
            <w:vAlign w:val="center"/>
          </w:tcPr>
          <w:p w:rsidR="006352A8" w:rsidRDefault="006352A8">
            <w:pPr>
              <w:pStyle w:val="ConsPlusNormal"/>
              <w:jc w:val="center"/>
            </w:pPr>
            <w:r>
              <w:t>1</w:t>
            </w:r>
          </w:p>
        </w:tc>
        <w:tc>
          <w:tcPr>
            <w:tcW w:w="1701" w:type="dxa"/>
            <w:vAlign w:val="center"/>
          </w:tcPr>
          <w:p w:rsidR="006352A8" w:rsidRDefault="006352A8">
            <w:pPr>
              <w:pStyle w:val="ConsPlusNormal"/>
              <w:jc w:val="center"/>
            </w:pPr>
            <w:r>
              <w:t>15 648 462,4</w:t>
            </w:r>
          </w:p>
        </w:tc>
        <w:tc>
          <w:tcPr>
            <w:tcW w:w="1134" w:type="dxa"/>
            <w:vAlign w:val="center"/>
          </w:tcPr>
          <w:p w:rsidR="006352A8" w:rsidRDefault="006352A8">
            <w:pPr>
              <w:pStyle w:val="ConsPlusNormal"/>
              <w:jc w:val="center"/>
            </w:pPr>
            <w:r>
              <w:t>5 053,80</w:t>
            </w:r>
          </w:p>
        </w:tc>
        <w:tc>
          <w:tcPr>
            <w:tcW w:w="1419" w:type="dxa"/>
            <w:vAlign w:val="center"/>
          </w:tcPr>
          <w:p w:rsidR="006352A8" w:rsidRDefault="006352A8">
            <w:pPr>
              <w:pStyle w:val="ConsPlusNormal"/>
              <w:jc w:val="center"/>
            </w:pPr>
            <w:r>
              <w:t>20 904,2</w:t>
            </w:r>
          </w:p>
        </w:tc>
        <w:tc>
          <w:tcPr>
            <w:tcW w:w="1701" w:type="dxa"/>
            <w:vAlign w:val="center"/>
          </w:tcPr>
          <w:p w:rsidR="006352A8" w:rsidRDefault="006352A8">
            <w:pPr>
              <w:pStyle w:val="ConsPlusNormal"/>
              <w:jc w:val="center"/>
            </w:pPr>
            <w:r>
              <w:t>16 888 654,58</w:t>
            </w:r>
          </w:p>
        </w:tc>
        <w:tc>
          <w:tcPr>
            <w:tcW w:w="1136" w:type="dxa"/>
            <w:vAlign w:val="center"/>
          </w:tcPr>
          <w:p w:rsidR="006352A8" w:rsidRDefault="006352A8">
            <w:pPr>
              <w:pStyle w:val="ConsPlusNormal"/>
              <w:jc w:val="center"/>
            </w:pPr>
            <w:r>
              <w:t>5 468,40</w:t>
            </w:r>
          </w:p>
        </w:tc>
        <w:tc>
          <w:tcPr>
            <w:tcW w:w="1361" w:type="dxa"/>
            <w:vAlign w:val="center"/>
          </w:tcPr>
          <w:p w:rsidR="006352A8" w:rsidRDefault="006352A8">
            <w:pPr>
              <w:pStyle w:val="ConsPlusNormal"/>
              <w:jc w:val="center"/>
            </w:pPr>
            <w:r>
              <w:t>22 553,1</w:t>
            </w:r>
          </w:p>
        </w:tc>
        <w:tc>
          <w:tcPr>
            <w:tcW w:w="1757" w:type="dxa"/>
            <w:vAlign w:val="center"/>
          </w:tcPr>
          <w:p w:rsidR="006352A8" w:rsidRDefault="006352A8">
            <w:pPr>
              <w:pStyle w:val="ConsPlusNormal"/>
              <w:jc w:val="center"/>
            </w:pPr>
            <w:r>
              <w:t>18 024 577,76</w:t>
            </w:r>
          </w:p>
        </w:tc>
        <w:tc>
          <w:tcPr>
            <w:tcW w:w="1077" w:type="dxa"/>
            <w:vAlign w:val="center"/>
          </w:tcPr>
          <w:p w:rsidR="006352A8" w:rsidRDefault="006352A8">
            <w:pPr>
              <w:pStyle w:val="ConsPlusNormal"/>
              <w:jc w:val="center"/>
            </w:pPr>
            <w:r>
              <w:t>5 795,30</w:t>
            </w:r>
          </w:p>
        </w:tc>
        <w:tc>
          <w:tcPr>
            <w:tcW w:w="1417" w:type="dxa"/>
            <w:vAlign w:val="center"/>
          </w:tcPr>
          <w:p w:rsidR="006352A8" w:rsidRDefault="006352A8">
            <w:pPr>
              <w:pStyle w:val="ConsPlusNormal"/>
              <w:jc w:val="center"/>
            </w:pPr>
            <w:r>
              <w:t>24 107,8</w:t>
            </w:r>
          </w:p>
        </w:tc>
      </w:tr>
      <w:tr w:rsidR="006352A8">
        <w:tc>
          <w:tcPr>
            <w:tcW w:w="3402" w:type="dxa"/>
            <w:vAlign w:val="center"/>
          </w:tcPr>
          <w:p w:rsidR="006352A8" w:rsidRDefault="006352A8">
            <w:pPr>
              <w:pStyle w:val="ConsPlusNormal"/>
              <w:jc w:val="both"/>
            </w:pPr>
            <w:r>
              <w:t>I. Средства консолидированного бюджета Костромской области</w:t>
            </w:r>
            <w:hyperlink w:anchor="P1589">
              <w:r>
                <w:rPr>
                  <w:color w:val="0000FF"/>
                </w:rPr>
                <w:t>&lt;*&gt;</w:t>
              </w:r>
            </w:hyperlink>
          </w:p>
        </w:tc>
        <w:tc>
          <w:tcPr>
            <w:tcW w:w="850" w:type="dxa"/>
            <w:vAlign w:val="center"/>
          </w:tcPr>
          <w:p w:rsidR="006352A8" w:rsidRDefault="006352A8">
            <w:pPr>
              <w:pStyle w:val="ConsPlusNormal"/>
              <w:jc w:val="center"/>
            </w:pPr>
            <w:bookmarkStart w:id="15" w:name="P1488"/>
            <w:bookmarkEnd w:id="15"/>
            <w:r>
              <w:t>2</w:t>
            </w:r>
          </w:p>
        </w:tc>
        <w:tc>
          <w:tcPr>
            <w:tcW w:w="1701" w:type="dxa"/>
            <w:vAlign w:val="center"/>
          </w:tcPr>
          <w:p w:rsidR="006352A8" w:rsidRDefault="006352A8">
            <w:pPr>
              <w:pStyle w:val="ConsPlusNormal"/>
              <w:jc w:val="center"/>
            </w:pPr>
            <w:r>
              <w:t>2 861 795,1</w:t>
            </w:r>
          </w:p>
        </w:tc>
        <w:tc>
          <w:tcPr>
            <w:tcW w:w="1134" w:type="dxa"/>
            <w:vAlign w:val="center"/>
          </w:tcPr>
          <w:p w:rsidR="006352A8" w:rsidRDefault="006352A8">
            <w:pPr>
              <w:pStyle w:val="ConsPlusNormal"/>
              <w:jc w:val="center"/>
            </w:pPr>
            <w:r>
              <w:t>5 053,80</w:t>
            </w:r>
          </w:p>
        </w:tc>
        <w:tc>
          <w:tcPr>
            <w:tcW w:w="1419" w:type="dxa"/>
            <w:vAlign w:val="center"/>
          </w:tcPr>
          <w:p w:rsidR="006352A8" w:rsidRDefault="006352A8">
            <w:pPr>
              <w:pStyle w:val="ConsPlusNormal"/>
              <w:jc w:val="center"/>
            </w:pPr>
            <w:r>
              <w:t>0,00</w:t>
            </w:r>
          </w:p>
        </w:tc>
        <w:tc>
          <w:tcPr>
            <w:tcW w:w="1701" w:type="dxa"/>
            <w:vAlign w:val="center"/>
          </w:tcPr>
          <w:p w:rsidR="006352A8" w:rsidRDefault="006352A8">
            <w:pPr>
              <w:pStyle w:val="ConsPlusNormal"/>
              <w:jc w:val="center"/>
            </w:pPr>
            <w:r>
              <w:t>3 090 739,68</w:t>
            </w:r>
          </w:p>
        </w:tc>
        <w:tc>
          <w:tcPr>
            <w:tcW w:w="1136" w:type="dxa"/>
            <w:vAlign w:val="center"/>
          </w:tcPr>
          <w:p w:rsidR="006352A8" w:rsidRDefault="006352A8">
            <w:pPr>
              <w:pStyle w:val="ConsPlusNormal"/>
              <w:jc w:val="center"/>
            </w:pPr>
            <w:r>
              <w:t>5 468,40</w:t>
            </w:r>
          </w:p>
        </w:tc>
        <w:tc>
          <w:tcPr>
            <w:tcW w:w="1361" w:type="dxa"/>
            <w:vAlign w:val="center"/>
          </w:tcPr>
          <w:p w:rsidR="006352A8" w:rsidRDefault="006352A8">
            <w:pPr>
              <w:pStyle w:val="ConsPlusNormal"/>
              <w:jc w:val="center"/>
            </w:pPr>
            <w:r>
              <w:t>0,00</w:t>
            </w:r>
          </w:p>
        </w:tc>
        <w:tc>
          <w:tcPr>
            <w:tcW w:w="1757" w:type="dxa"/>
            <w:vAlign w:val="center"/>
          </w:tcPr>
          <w:p w:rsidR="006352A8" w:rsidRDefault="006352A8">
            <w:pPr>
              <w:pStyle w:val="ConsPlusNormal"/>
              <w:jc w:val="center"/>
            </w:pPr>
            <w:r>
              <w:t>3 275 503,56</w:t>
            </w:r>
          </w:p>
        </w:tc>
        <w:tc>
          <w:tcPr>
            <w:tcW w:w="1077" w:type="dxa"/>
            <w:vAlign w:val="center"/>
          </w:tcPr>
          <w:p w:rsidR="006352A8" w:rsidRDefault="006352A8">
            <w:pPr>
              <w:pStyle w:val="ConsPlusNormal"/>
              <w:jc w:val="center"/>
            </w:pPr>
            <w:r>
              <w:t>5 795,30</w:t>
            </w:r>
          </w:p>
        </w:tc>
        <w:tc>
          <w:tcPr>
            <w:tcW w:w="1417" w:type="dxa"/>
            <w:vAlign w:val="center"/>
          </w:tcPr>
          <w:p w:rsidR="006352A8" w:rsidRDefault="006352A8">
            <w:pPr>
              <w:pStyle w:val="ConsPlusNormal"/>
              <w:jc w:val="center"/>
            </w:pPr>
            <w:r>
              <w:t>0,00</w:t>
            </w:r>
          </w:p>
        </w:tc>
      </w:tr>
      <w:tr w:rsidR="006352A8">
        <w:tc>
          <w:tcPr>
            <w:tcW w:w="3402" w:type="dxa"/>
            <w:vAlign w:val="center"/>
          </w:tcPr>
          <w:p w:rsidR="006352A8" w:rsidRDefault="006352A8">
            <w:pPr>
              <w:pStyle w:val="ConsPlusNormal"/>
              <w:jc w:val="both"/>
            </w:pPr>
            <w:r>
              <w:t xml:space="preserve">II. Стоимость территориальной программы ОМС всего (сумма </w:t>
            </w:r>
            <w:hyperlink w:anchor="P1510">
              <w:r>
                <w:rPr>
                  <w:color w:val="0000FF"/>
                </w:rPr>
                <w:t>строк 04</w:t>
              </w:r>
            </w:hyperlink>
            <w:r>
              <w:t xml:space="preserve"> </w:t>
            </w:r>
            <w:r>
              <w:lastRenderedPageBreak/>
              <w:t xml:space="preserve">+ </w:t>
            </w:r>
            <w:hyperlink w:anchor="P1555">
              <w:r>
                <w:rPr>
                  <w:color w:val="0000FF"/>
                </w:rPr>
                <w:t>08</w:t>
              </w:r>
            </w:hyperlink>
            <w:r>
              <w:t>)</w:t>
            </w:r>
          </w:p>
        </w:tc>
        <w:tc>
          <w:tcPr>
            <w:tcW w:w="850" w:type="dxa"/>
            <w:vAlign w:val="center"/>
          </w:tcPr>
          <w:p w:rsidR="006352A8" w:rsidRDefault="006352A8">
            <w:pPr>
              <w:pStyle w:val="ConsPlusNormal"/>
              <w:jc w:val="center"/>
            </w:pPr>
            <w:bookmarkStart w:id="16" w:name="P1499"/>
            <w:bookmarkEnd w:id="16"/>
            <w:r>
              <w:lastRenderedPageBreak/>
              <w:t>3</w:t>
            </w:r>
          </w:p>
        </w:tc>
        <w:tc>
          <w:tcPr>
            <w:tcW w:w="1701" w:type="dxa"/>
            <w:vAlign w:val="center"/>
          </w:tcPr>
          <w:p w:rsidR="006352A8" w:rsidRDefault="006352A8">
            <w:pPr>
              <w:pStyle w:val="ConsPlusNormal"/>
              <w:jc w:val="center"/>
            </w:pPr>
            <w:r>
              <w:t>12 786 677,3</w:t>
            </w:r>
          </w:p>
        </w:tc>
        <w:tc>
          <w:tcPr>
            <w:tcW w:w="1134" w:type="dxa"/>
            <w:vAlign w:val="center"/>
          </w:tcPr>
          <w:p w:rsidR="006352A8" w:rsidRDefault="006352A8">
            <w:pPr>
              <w:pStyle w:val="ConsPlusNormal"/>
              <w:jc w:val="center"/>
            </w:pPr>
            <w:r>
              <w:t>0,0</w:t>
            </w:r>
          </w:p>
        </w:tc>
        <w:tc>
          <w:tcPr>
            <w:tcW w:w="1419" w:type="dxa"/>
            <w:vAlign w:val="center"/>
          </w:tcPr>
          <w:p w:rsidR="006352A8" w:rsidRDefault="006352A8">
            <w:pPr>
              <w:pStyle w:val="ConsPlusNormal"/>
              <w:jc w:val="center"/>
            </w:pPr>
            <w:r>
              <w:t>20 900,2</w:t>
            </w:r>
          </w:p>
        </w:tc>
        <w:tc>
          <w:tcPr>
            <w:tcW w:w="1701" w:type="dxa"/>
            <w:vAlign w:val="center"/>
          </w:tcPr>
          <w:p w:rsidR="006352A8" w:rsidRDefault="006352A8">
            <w:pPr>
              <w:pStyle w:val="ConsPlusNormal"/>
              <w:jc w:val="center"/>
            </w:pPr>
            <w:r>
              <w:t>13 797 914,9</w:t>
            </w:r>
          </w:p>
        </w:tc>
        <w:tc>
          <w:tcPr>
            <w:tcW w:w="1136" w:type="dxa"/>
            <w:vAlign w:val="center"/>
          </w:tcPr>
          <w:p w:rsidR="006352A8" w:rsidRDefault="006352A8">
            <w:pPr>
              <w:pStyle w:val="ConsPlusNormal"/>
              <w:jc w:val="center"/>
            </w:pPr>
            <w:r>
              <w:t>0,0</w:t>
            </w:r>
          </w:p>
        </w:tc>
        <w:tc>
          <w:tcPr>
            <w:tcW w:w="1361" w:type="dxa"/>
            <w:vAlign w:val="center"/>
          </w:tcPr>
          <w:p w:rsidR="006352A8" w:rsidRDefault="006352A8">
            <w:pPr>
              <w:pStyle w:val="ConsPlusNormal"/>
              <w:jc w:val="center"/>
            </w:pPr>
            <w:r>
              <w:t>22 553,1</w:t>
            </w:r>
          </w:p>
        </w:tc>
        <w:tc>
          <w:tcPr>
            <w:tcW w:w="1757" w:type="dxa"/>
            <w:vAlign w:val="center"/>
          </w:tcPr>
          <w:p w:rsidR="006352A8" w:rsidRDefault="006352A8">
            <w:pPr>
              <w:pStyle w:val="ConsPlusNormal"/>
              <w:jc w:val="center"/>
            </w:pPr>
            <w:r>
              <w:t>14 749 074,2</w:t>
            </w:r>
          </w:p>
        </w:tc>
        <w:tc>
          <w:tcPr>
            <w:tcW w:w="1077" w:type="dxa"/>
            <w:vAlign w:val="center"/>
          </w:tcPr>
          <w:p w:rsidR="006352A8" w:rsidRDefault="006352A8">
            <w:pPr>
              <w:pStyle w:val="ConsPlusNormal"/>
              <w:jc w:val="center"/>
            </w:pPr>
            <w:r>
              <w:t>0,0</w:t>
            </w:r>
          </w:p>
        </w:tc>
        <w:tc>
          <w:tcPr>
            <w:tcW w:w="1417" w:type="dxa"/>
            <w:vAlign w:val="center"/>
          </w:tcPr>
          <w:p w:rsidR="006352A8" w:rsidRDefault="006352A8">
            <w:pPr>
              <w:pStyle w:val="ConsPlusNormal"/>
              <w:jc w:val="center"/>
            </w:pPr>
            <w:r>
              <w:t>24 107,8</w:t>
            </w:r>
          </w:p>
        </w:tc>
      </w:tr>
      <w:tr w:rsidR="006352A8">
        <w:tc>
          <w:tcPr>
            <w:tcW w:w="3402" w:type="dxa"/>
            <w:vAlign w:val="center"/>
          </w:tcPr>
          <w:p w:rsidR="006352A8" w:rsidRDefault="006352A8">
            <w:pPr>
              <w:pStyle w:val="ConsPlusNormal"/>
              <w:jc w:val="both"/>
            </w:pPr>
            <w:r>
              <w:lastRenderedPageBreak/>
              <w:t xml:space="preserve">1. Стоимость территориальной программы обязательного медицинского страхования за счет средств обязательного медицинского страхования в рамках базовой программы (сумма </w:t>
            </w:r>
            <w:hyperlink w:anchor="P1522">
              <w:r>
                <w:rPr>
                  <w:color w:val="0000FF"/>
                </w:rPr>
                <w:t>строк 05</w:t>
              </w:r>
            </w:hyperlink>
            <w:r>
              <w:t xml:space="preserve"> + </w:t>
            </w:r>
            <w:hyperlink w:anchor="P1533">
              <w:r>
                <w:rPr>
                  <w:color w:val="0000FF"/>
                </w:rPr>
                <w:t>06</w:t>
              </w:r>
            </w:hyperlink>
            <w:r>
              <w:t xml:space="preserve"> + </w:t>
            </w:r>
            <w:hyperlink w:anchor="P1544">
              <w:r>
                <w:rPr>
                  <w:color w:val="0000FF"/>
                </w:rPr>
                <w:t>07</w:t>
              </w:r>
            </w:hyperlink>
            <w:r>
              <w:t>)</w:t>
            </w:r>
          </w:p>
        </w:tc>
        <w:tc>
          <w:tcPr>
            <w:tcW w:w="850" w:type="dxa"/>
            <w:vAlign w:val="center"/>
          </w:tcPr>
          <w:p w:rsidR="006352A8" w:rsidRDefault="006352A8">
            <w:pPr>
              <w:pStyle w:val="ConsPlusNormal"/>
              <w:jc w:val="center"/>
            </w:pPr>
            <w:bookmarkStart w:id="17" w:name="P1510"/>
            <w:bookmarkEnd w:id="17"/>
            <w:r>
              <w:t>4</w:t>
            </w:r>
          </w:p>
        </w:tc>
        <w:tc>
          <w:tcPr>
            <w:tcW w:w="1701" w:type="dxa"/>
            <w:vAlign w:val="center"/>
          </w:tcPr>
          <w:p w:rsidR="006352A8" w:rsidRDefault="006352A8">
            <w:pPr>
              <w:pStyle w:val="ConsPlusNormal"/>
              <w:jc w:val="center"/>
            </w:pPr>
            <w:r>
              <w:t>12 786 677,3</w:t>
            </w:r>
          </w:p>
        </w:tc>
        <w:tc>
          <w:tcPr>
            <w:tcW w:w="1134" w:type="dxa"/>
            <w:vAlign w:val="center"/>
          </w:tcPr>
          <w:p w:rsidR="006352A8" w:rsidRDefault="006352A8">
            <w:pPr>
              <w:pStyle w:val="ConsPlusNormal"/>
              <w:jc w:val="center"/>
            </w:pPr>
            <w:r>
              <w:t>0,0</w:t>
            </w:r>
          </w:p>
        </w:tc>
        <w:tc>
          <w:tcPr>
            <w:tcW w:w="1419" w:type="dxa"/>
            <w:vAlign w:val="center"/>
          </w:tcPr>
          <w:p w:rsidR="006352A8" w:rsidRDefault="006352A8">
            <w:pPr>
              <w:pStyle w:val="ConsPlusNormal"/>
              <w:jc w:val="center"/>
            </w:pPr>
            <w:r>
              <w:t>20 900,2</w:t>
            </w:r>
          </w:p>
        </w:tc>
        <w:tc>
          <w:tcPr>
            <w:tcW w:w="1701" w:type="dxa"/>
            <w:vAlign w:val="center"/>
          </w:tcPr>
          <w:p w:rsidR="006352A8" w:rsidRDefault="006352A8">
            <w:pPr>
              <w:pStyle w:val="ConsPlusNormal"/>
              <w:jc w:val="center"/>
            </w:pPr>
            <w:r>
              <w:t>13 797 914,9</w:t>
            </w:r>
          </w:p>
        </w:tc>
        <w:tc>
          <w:tcPr>
            <w:tcW w:w="1136" w:type="dxa"/>
            <w:vAlign w:val="center"/>
          </w:tcPr>
          <w:p w:rsidR="006352A8" w:rsidRDefault="006352A8">
            <w:pPr>
              <w:pStyle w:val="ConsPlusNormal"/>
              <w:jc w:val="center"/>
            </w:pPr>
            <w:r>
              <w:t>0,0</w:t>
            </w:r>
          </w:p>
        </w:tc>
        <w:tc>
          <w:tcPr>
            <w:tcW w:w="1361" w:type="dxa"/>
            <w:vAlign w:val="center"/>
          </w:tcPr>
          <w:p w:rsidR="006352A8" w:rsidRDefault="006352A8">
            <w:pPr>
              <w:pStyle w:val="ConsPlusNormal"/>
              <w:jc w:val="center"/>
            </w:pPr>
            <w:r>
              <w:t>22 553,1</w:t>
            </w:r>
          </w:p>
        </w:tc>
        <w:tc>
          <w:tcPr>
            <w:tcW w:w="1757" w:type="dxa"/>
            <w:vAlign w:val="center"/>
          </w:tcPr>
          <w:p w:rsidR="006352A8" w:rsidRDefault="006352A8">
            <w:pPr>
              <w:pStyle w:val="ConsPlusNormal"/>
              <w:jc w:val="center"/>
            </w:pPr>
            <w:r>
              <w:t>14 749 074,2</w:t>
            </w:r>
          </w:p>
        </w:tc>
        <w:tc>
          <w:tcPr>
            <w:tcW w:w="1077" w:type="dxa"/>
            <w:vAlign w:val="center"/>
          </w:tcPr>
          <w:p w:rsidR="006352A8" w:rsidRDefault="006352A8">
            <w:pPr>
              <w:pStyle w:val="ConsPlusNormal"/>
              <w:jc w:val="center"/>
            </w:pPr>
            <w:r>
              <w:t>0,0</w:t>
            </w:r>
          </w:p>
        </w:tc>
        <w:tc>
          <w:tcPr>
            <w:tcW w:w="1417" w:type="dxa"/>
            <w:vAlign w:val="center"/>
          </w:tcPr>
          <w:p w:rsidR="006352A8" w:rsidRDefault="006352A8">
            <w:pPr>
              <w:pStyle w:val="ConsPlusNormal"/>
              <w:jc w:val="center"/>
            </w:pPr>
            <w:r>
              <w:t>24 107,8</w:t>
            </w:r>
          </w:p>
        </w:tc>
      </w:tr>
      <w:tr w:rsidR="006352A8">
        <w:tc>
          <w:tcPr>
            <w:tcW w:w="3402" w:type="dxa"/>
            <w:vAlign w:val="center"/>
          </w:tcPr>
          <w:p w:rsidR="006352A8" w:rsidRDefault="006352A8">
            <w:pPr>
              <w:pStyle w:val="ConsPlusNormal"/>
              <w:jc w:val="both"/>
            </w:pPr>
            <w:r>
              <w:t>в том числе:</w:t>
            </w:r>
          </w:p>
          <w:p w:rsidR="006352A8" w:rsidRDefault="006352A8">
            <w:pPr>
              <w:pStyle w:val="ConsPlusNormal"/>
              <w:jc w:val="both"/>
            </w:pPr>
            <w:r>
              <w:t>1.1. субвенции из бюджета федерального фонда обязательного медицинского страхования</w:t>
            </w:r>
            <w:hyperlink w:anchor="P1590">
              <w:r>
                <w:rPr>
                  <w:color w:val="0000FF"/>
                </w:rPr>
                <w:t>&lt;**&gt;</w:t>
              </w:r>
            </w:hyperlink>
          </w:p>
        </w:tc>
        <w:tc>
          <w:tcPr>
            <w:tcW w:w="850" w:type="dxa"/>
            <w:vAlign w:val="center"/>
          </w:tcPr>
          <w:p w:rsidR="006352A8" w:rsidRDefault="006352A8">
            <w:pPr>
              <w:pStyle w:val="ConsPlusNormal"/>
              <w:jc w:val="center"/>
            </w:pPr>
            <w:bookmarkStart w:id="18" w:name="P1522"/>
            <w:bookmarkEnd w:id="18"/>
            <w:r>
              <w:t>5</w:t>
            </w:r>
          </w:p>
        </w:tc>
        <w:tc>
          <w:tcPr>
            <w:tcW w:w="1701" w:type="dxa"/>
            <w:vAlign w:val="center"/>
          </w:tcPr>
          <w:p w:rsidR="006352A8" w:rsidRDefault="006352A8">
            <w:pPr>
              <w:pStyle w:val="ConsPlusNormal"/>
              <w:jc w:val="center"/>
            </w:pPr>
            <w:r>
              <w:t>12 786 677,3</w:t>
            </w:r>
          </w:p>
        </w:tc>
        <w:tc>
          <w:tcPr>
            <w:tcW w:w="1134" w:type="dxa"/>
            <w:vAlign w:val="center"/>
          </w:tcPr>
          <w:p w:rsidR="006352A8" w:rsidRDefault="006352A8">
            <w:pPr>
              <w:pStyle w:val="ConsPlusNormal"/>
              <w:jc w:val="center"/>
            </w:pPr>
            <w:r>
              <w:t>0,0</w:t>
            </w:r>
          </w:p>
        </w:tc>
        <w:tc>
          <w:tcPr>
            <w:tcW w:w="1419" w:type="dxa"/>
            <w:vAlign w:val="center"/>
          </w:tcPr>
          <w:p w:rsidR="006352A8" w:rsidRDefault="006352A8">
            <w:pPr>
              <w:pStyle w:val="ConsPlusNormal"/>
              <w:jc w:val="center"/>
            </w:pPr>
            <w:r>
              <w:t>20 900,2</w:t>
            </w:r>
          </w:p>
        </w:tc>
        <w:tc>
          <w:tcPr>
            <w:tcW w:w="1701" w:type="dxa"/>
            <w:vAlign w:val="center"/>
          </w:tcPr>
          <w:p w:rsidR="006352A8" w:rsidRDefault="006352A8">
            <w:pPr>
              <w:pStyle w:val="ConsPlusNormal"/>
              <w:jc w:val="center"/>
            </w:pPr>
            <w:r>
              <w:t>13 797 914,9</w:t>
            </w:r>
          </w:p>
        </w:tc>
        <w:tc>
          <w:tcPr>
            <w:tcW w:w="1136" w:type="dxa"/>
            <w:vAlign w:val="center"/>
          </w:tcPr>
          <w:p w:rsidR="006352A8" w:rsidRDefault="006352A8">
            <w:pPr>
              <w:pStyle w:val="ConsPlusNormal"/>
              <w:jc w:val="center"/>
            </w:pPr>
            <w:r>
              <w:t>0,0</w:t>
            </w:r>
          </w:p>
        </w:tc>
        <w:tc>
          <w:tcPr>
            <w:tcW w:w="1361" w:type="dxa"/>
            <w:vAlign w:val="center"/>
          </w:tcPr>
          <w:p w:rsidR="006352A8" w:rsidRDefault="006352A8">
            <w:pPr>
              <w:pStyle w:val="ConsPlusNormal"/>
              <w:jc w:val="center"/>
            </w:pPr>
            <w:r>
              <w:t>22 553,1</w:t>
            </w:r>
          </w:p>
        </w:tc>
        <w:tc>
          <w:tcPr>
            <w:tcW w:w="1757" w:type="dxa"/>
            <w:vAlign w:val="center"/>
          </w:tcPr>
          <w:p w:rsidR="006352A8" w:rsidRDefault="006352A8">
            <w:pPr>
              <w:pStyle w:val="ConsPlusNormal"/>
              <w:jc w:val="center"/>
            </w:pPr>
            <w:r>
              <w:t>14 749 074,2</w:t>
            </w:r>
          </w:p>
        </w:tc>
        <w:tc>
          <w:tcPr>
            <w:tcW w:w="1077" w:type="dxa"/>
            <w:vAlign w:val="center"/>
          </w:tcPr>
          <w:p w:rsidR="006352A8" w:rsidRDefault="006352A8">
            <w:pPr>
              <w:pStyle w:val="ConsPlusNormal"/>
              <w:jc w:val="center"/>
            </w:pPr>
            <w:r>
              <w:t>0,0</w:t>
            </w:r>
          </w:p>
        </w:tc>
        <w:tc>
          <w:tcPr>
            <w:tcW w:w="1417" w:type="dxa"/>
            <w:vAlign w:val="center"/>
          </w:tcPr>
          <w:p w:rsidR="006352A8" w:rsidRDefault="006352A8">
            <w:pPr>
              <w:pStyle w:val="ConsPlusNormal"/>
              <w:jc w:val="center"/>
            </w:pPr>
            <w:r>
              <w:t>24 107,8</w:t>
            </w:r>
          </w:p>
        </w:tc>
      </w:tr>
      <w:tr w:rsidR="006352A8">
        <w:tc>
          <w:tcPr>
            <w:tcW w:w="3402" w:type="dxa"/>
            <w:vAlign w:val="center"/>
          </w:tcPr>
          <w:p w:rsidR="006352A8" w:rsidRDefault="006352A8">
            <w:pPr>
              <w:pStyle w:val="ConsPlusNormal"/>
              <w:jc w:val="both"/>
            </w:pPr>
            <w:r>
              <w:t xml:space="preserve">1.2. межбюджетные трансферты бюджета Костромской области на финансовое обеспечение территориальной </w:t>
            </w:r>
            <w:r>
              <w:lastRenderedPageBreak/>
              <w:t>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w:t>
            </w:r>
          </w:p>
        </w:tc>
        <w:tc>
          <w:tcPr>
            <w:tcW w:w="850" w:type="dxa"/>
            <w:vAlign w:val="center"/>
          </w:tcPr>
          <w:p w:rsidR="006352A8" w:rsidRDefault="006352A8">
            <w:pPr>
              <w:pStyle w:val="ConsPlusNormal"/>
              <w:jc w:val="center"/>
            </w:pPr>
            <w:bookmarkStart w:id="19" w:name="P1533"/>
            <w:bookmarkEnd w:id="19"/>
            <w:r>
              <w:lastRenderedPageBreak/>
              <w:t>6</w:t>
            </w:r>
          </w:p>
        </w:tc>
        <w:tc>
          <w:tcPr>
            <w:tcW w:w="1701" w:type="dxa"/>
            <w:vAlign w:val="center"/>
          </w:tcPr>
          <w:p w:rsidR="006352A8" w:rsidRDefault="006352A8">
            <w:pPr>
              <w:pStyle w:val="ConsPlusNormal"/>
              <w:jc w:val="center"/>
            </w:pPr>
            <w:r>
              <w:t>0,0</w:t>
            </w:r>
          </w:p>
        </w:tc>
        <w:tc>
          <w:tcPr>
            <w:tcW w:w="1134" w:type="dxa"/>
            <w:vAlign w:val="center"/>
          </w:tcPr>
          <w:p w:rsidR="006352A8" w:rsidRDefault="006352A8">
            <w:pPr>
              <w:pStyle w:val="ConsPlusNormal"/>
              <w:jc w:val="center"/>
            </w:pPr>
            <w:r>
              <w:t>0,00</w:t>
            </w:r>
          </w:p>
        </w:tc>
        <w:tc>
          <w:tcPr>
            <w:tcW w:w="1419" w:type="dxa"/>
            <w:vAlign w:val="center"/>
          </w:tcPr>
          <w:p w:rsidR="006352A8" w:rsidRDefault="006352A8">
            <w:pPr>
              <w:pStyle w:val="ConsPlusNormal"/>
              <w:jc w:val="center"/>
            </w:pPr>
            <w:r>
              <w:t>0,00</w:t>
            </w:r>
          </w:p>
        </w:tc>
        <w:tc>
          <w:tcPr>
            <w:tcW w:w="1701" w:type="dxa"/>
            <w:vAlign w:val="center"/>
          </w:tcPr>
          <w:p w:rsidR="006352A8" w:rsidRDefault="006352A8">
            <w:pPr>
              <w:pStyle w:val="ConsPlusNormal"/>
              <w:jc w:val="center"/>
            </w:pPr>
            <w:r>
              <w:t>0,00</w:t>
            </w:r>
          </w:p>
        </w:tc>
        <w:tc>
          <w:tcPr>
            <w:tcW w:w="1136" w:type="dxa"/>
            <w:vAlign w:val="center"/>
          </w:tcPr>
          <w:p w:rsidR="006352A8" w:rsidRDefault="006352A8">
            <w:pPr>
              <w:pStyle w:val="ConsPlusNormal"/>
              <w:jc w:val="center"/>
            </w:pPr>
            <w:r>
              <w:t>0,00</w:t>
            </w:r>
          </w:p>
        </w:tc>
        <w:tc>
          <w:tcPr>
            <w:tcW w:w="1361" w:type="dxa"/>
            <w:vAlign w:val="center"/>
          </w:tcPr>
          <w:p w:rsidR="006352A8" w:rsidRDefault="006352A8">
            <w:pPr>
              <w:pStyle w:val="ConsPlusNormal"/>
              <w:jc w:val="center"/>
            </w:pPr>
            <w:r>
              <w:t>0,00</w:t>
            </w:r>
          </w:p>
        </w:tc>
        <w:tc>
          <w:tcPr>
            <w:tcW w:w="1757" w:type="dxa"/>
            <w:vAlign w:val="center"/>
          </w:tcPr>
          <w:p w:rsidR="006352A8" w:rsidRDefault="006352A8">
            <w:pPr>
              <w:pStyle w:val="ConsPlusNormal"/>
              <w:jc w:val="center"/>
            </w:pPr>
            <w:r>
              <w:t>0,00</w:t>
            </w:r>
          </w:p>
        </w:tc>
        <w:tc>
          <w:tcPr>
            <w:tcW w:w="1077" w:type="dxa"/>
            <w:vAlign w:val="center"/>
          </w:tcPr>
          <w:p w:rsidR="006352A8" w:rsidRDefault="006352A8">
            <w:pPr>
              <w:pStyle w:val="ConsPlusNormal"/>
              <w:jc w:val="center"/>
            </w:pPr>
            <w:r>
              <w:t>0,00</w:t>
            </w:r>
          </w:p>
        </w:tc>
        <w:tc>
          <w:tcPr>
            <w:tcW w:w="1417" w:type="dxa"/>
            <w:vAlign w:val="center"/>
          </w:tcPr>
          <w:p w:rsidR="006352A8" w:rsidRDefault="006352A8">
            <w:pPr>
              <w:pStyle w:val="ConsPlusNormal"/>
              <w:jc w:val="center"/>
            </w:pPr>
            <w:r>
              <w:t>0,00</w:t>
            </w:r>
          </w:p>
        </w:tc>
      </w:tr>
      <w:tr w:rsidR="006352A8">
        <w:tc>
          <w:tcPr>
            <w:tcW w:w="3402" w:type="dxa"/>
            <w:vAlign w:val="center"/>
          </w:tcPr>
          <w:p w:rsidR="006352A8" w:rsidRDefault="006352A8">
            <w:pPr>
              <w:pStyle w:val="ConsPlusNormal"/>
              <w:jc w:val="both"/>
            </w:pPr>
            <w:r>
              <w:lastRenderedPageBreak/>
              <w:t>1.3. прочие поступления</w:t>
            </w:r>
          </w:p>
        </w:tc>
        <w:tc>
          <w:tcPr>
            <w:tcW w:w="850" w:type="dxa"/>
            <w:vAlign w:val="center"/>
          </w:tcPr>
          <w:p w:rsidR="006352A8" w:rsidRDefault="006352A8">
            <w:pPr>
              <w:pStyle w:val="ConsPlusNormal"/>
              <w:jc w:val="center"/>
            </w:pPr>
            <w:bookmarkStart w:id="20" w:name="P1544"/>
            <w:bookmarkEnd w:id="20"/>
            <w:r>
              <w:t>7</w:t>
            </w:r>
          </w:p>
        </w:tc>
        <w:tc>
          <w:tcPr>
            <w:tcW w:w="1701" w:type="dxa"/>
            <w:vAlign w:val="center"/>
          </w:tcPr>
          <w:p w:rsidR="006352A8" w:rsidRDefault="006352A8">
            <w:pPr>
              <w:pStyle w:val="ConsPlusNormal"/>
              <w:jc w:val="center"/>
            </w:pPr>
            <w:r>
              <w:t>0,00</w:t>
            </w:r>
          </w:p>
        </w:tc>
        <w:tc>
          <w:tcPr>
            <w:tcW w:w="1134" w:type="dxa"/>
            <w:vAlign w:val="center"/>
          </w:tcPr>
          <w:p w:rsidR="006352A8" w:rsidRDefault="006352A8">
            <w:pPr>
              <w:pStyle w:val="ConsPlusNormal"/>
              <w:jc w:val="center"/>
            </w:pPr>
            <w:r>
              <w:t>0,00</w:t>
            </w:r>
          </w:p>
        </w:tc>
        <w:tc>
          <w:tcPr>
            <w:tcW w:w="1419" w:type="dxa"/>
            <w:vAlign w:val="center"/>
          </w:tcPr>
          <w:p w:rsidR="006352A8" w:rsidRDefault="006352A8">
            <w:pPr>
              <w:pStyle w:val="ConsPlusNormal"/>
              <w:jc w:val="center"/>
            </w:pPr>
            <w:r>
              <w:t>0,00</w:t>
            </w:r>
          </w:p>
        </w:tc>
        <w:tc>
          <w:tcPr>
            <w:tcW w:w="1701" w:type="dxa"/>
            <w:vAlign w:val="center"/>
          </w:tcPr>
          <w:p w:rsidR="006352A8" w:rsidRDefault="006352A8">
            <w:pPr>
              <w:pStyle w:val="ConsPlusNormal"/>
              <w:jc w:val="center"/>
            </w:pPr>
            <w:r>
              <w:t>0,00</w:t>
            </w:r>
          </w:p>
        </w:tc>
        <w:tc>
          <w:tcPr>
            <w:tcW w:w="1136" w:type="dxa"/>
            <w:vAlign w:val="center"/>
          </w:tcPr>
          <w:p w:rsidR="006352A8" w:rsidRDefault="006352A8">
            <w:pPr>
              <w:pStyle w:val="ConsPlusNormal"/>
              <w:jc w:val="center"/>
            </w:pPr>
            <w:r>
              <w:t>0,00</w:t>
            </w:r>
          </w:p>
        </w:tc>
        <w:tc>
          <w:tcPr>
            <w:tcW w:w="1361" w:type="dxa"/>
            <w:vAlign w:val="center"/>
          </w:tcPr>
          <w:p w:rsidR="006352A8" w:rsidRDefault="006352A8">
            <w:pPr>
              <w:pStyle w:val="ConsPlusNormal"/>
              <w:jc w:val="center"/>
            </w:pPr>
            <w:r>
              <w:t>0,00</w:t>
            </w:r>
          </w:p>
        </w:tc>
        <w:tc>
          <w:tcPr>
            <w:tcW w:w="1757" w:type="dxa"/>
            <w:vAlign w:val="center"/>
          </w:tcPr>
          <w:p w:rsidR="006352A8" w:rsidRDefault="006352A8">
            <w:pPr>
              <w:pStyle w:val="ConsPlusNormal"/>
              <w:jc w:val="center"/>
            </w:pPr>
            <w:r>
              <w:t>0,00</w:t>
            </w:r>
          </w:p>
        </w:tc>
        <w:tc>
          <w:tcPr>
            <w:tcW w:w="1077" w:type="dxa"/>
            <w:vAlign w:val="center"/>
          </w:tcPr>
          <w:p w:rsidR="006352A8" w:rsidRDefault="006352A8">
            <w:pPr>
              <w:pStyle w:val="ConsPlusNormal"/>
              <w:jc w:val="center"/>
            </w:pPr>
            <w:r>
              <w:t>0,00</w:t>
            </w:r>
          </w:p>
        </w:tc>
        <w:tc>
          <w:tcPr>
            <w:tcW w:w="1417" w:type="dxa"/>
            <w:vAlign w:val="center"/>
          </w:tcPr>
          <w:p w:rsidR="006352A8" w:rsidRDefault="006352A8">
            <w:pPr>
              <w:pStyle w:val="ConsPlusNormal"/>
              <w:jc w:val="center"/>
            </w:pPr>
            <w:r>
              <w:t>0,00</w:t>
            </w:r>
          </w:p>
        </w:tc>
      </w:tr>
      <w:tr w:rsidR="006352A8">
        <w:tc>
          <w:tcPr>
            <w:tcW w:w="3402" w:type="dxa"/>
            <w:vAlign w:val="center"/>
          </w:tcPr>
          <w:p w:rsidR="006352A8" w:rsidRDefault="006352A8">
            <w:pPr>
              <w:pStyle w:val="ConsPlusNormal"/>
              <w:jc w:val="both"/>
            </w:pPr>
            <w:r>
              <w:t xml:space="preserve">2. Межбюджетные трансферты бюджета Костромской области на финансовое обеспечение дополнительных видов и условий оказания медицинской помощи в дополнение к установленным базовой программой </w:t>
            </w:r>
            <w:r>
              <w:lastRenderedPageBreak/>
              <w:t>обязательного медицинского страхования, из них:</w:t>
            </w:r>
          </w:p>
        </w:tc>
        <w:tc>
          <w:tcPr>
            <w:tcW w:w="850" w:type="dxa"/>
            <w:vAlign w:val="center"/>
          </w:tcPr>
          <w:p w:rsidR="006352A8" w:rsidRDefault="006352A8">
            <w:pPr>
              <w:pStyle w:val="ConsPlusNormal"/>
              <w:jc w:val="center"/>
            </w:pPr>
            <w:bookmarkStart w:id="21" w:name="P1555"/>
            <w:bookmarkEnd w:id="21"/>
            <w:r>
              <w:lastRenderedPageBreak/>
              <w:t>8</w:t>
            </w:r>
          </w:p>
        </w:tc>
        <w:tc>
          <w:tcPr>
            <w:tcW w:w="1701" w:type="dxa"/>
            <w:vAlign w:val="center"/>
          </w:tcPr>
          <w:p w:rsidR="006352A8" w:rsidRDefault="006352A8">
            <w:pPr>
              <w:pStyle w:val="ConsPlusNormal"/>
              <w:jc w:val="center"/>
            </w:pPr>
            <w:r>
              <w:t>0,00</w:t>
            </w:r>
          </w:p>
        </w:tc>
        <w:tc>
          <w:tcPr>
            <w:tcW w:w="1134" w:type="dxa"/>
            <w:vAlign w:val="center"/>
          </w:tcPr>
          <w:p w:rsidR="006352A8" w:rsidRDefault="006352A8">
            <w:pPr>
              <w:pStyle w:val="ConsPlusNormal"/>
              <w:jc w:val="center"/>
            </w:pPr>
            <w:r>
              <w:t>0,00</w:t>
            </w:r>
          </w:p>
        </w:tc>
        <w:tc>
          <w:tcPr>
            <w:tcW w:w="1419" w:type="dxa"/>
            <w:vAlign w:val="center"/>
          </w:tcPr>
          <w:p w:rsidR="006352A8" w:rsidRDefault="006352A8">
            <w:pPr>
              <w:pStyle w:val="ConsPlusNormal"/>
              <w:jc w:val="center"/>
            </w:pPr>
            <w:r>
              <w:t>0,00</w:t>
            </w:r>
          </w:p>
        </w:tc>
        <w:tc>
          <w:tcPr>
            <w:tcW w:w="1701" w:type="dxa"/>
            <w:vAlign w:val="center"/>
          </w:tcPr>
          <w:p w:rsidR="006352A8" w:rsidRDefault="006352A8">
            <w:pPr>
              <w:pStyle w:val="ConsPlusNormal"/>
              <w:jc w:val="center"/>
            </w:pPr>
            <w:r>
              <w:t>0,00</w:t>
            </w:r>
          </w:p>
        </w:tc>
        <w:tc>
          <w:tcPr>
            <w:tcW w:w="1136" w:type="dxa"/>
            <w:vAlign w:val="center"/>
          </w:tcPr>
          <w:p w:rsidR="006352A8" w:rsidRDefault="006352A8">
            <w:pPr>
              <w:pStyle w:val="ConsPlusNormal"/>
              <w:jc w:val="center"/>
            </w:pPr>
            <w:r>
              <w:t>0,00</w:t>
            </w:r>
          </w:p>
        </w:tc>
        <w:tc>
          <w:tcPr>
            <w:tcW w:w="1361" w:type="dxa"/>
            <w:vAlign w:val="center"/>
          </w:tcPr>
          <w:p w:rsidR="006352A8" w:rsidRDefault="006352A8">
            <w:pPr>
              <w:pStyle w:val="ConsPlusNormal"/>
              <w:jc w:val="center"/>
            </w:pPr>
            <w:r>
              <w:t>0,00</w:t>
            </w:r>
          </w:p>
        </w:tc>
        <w:tc>
          <w:tcPr>
            <w:tcW w:w="1757" w:type="dxa"/>
            <w:vAlign w:val="center"/>
          </w:tcPr>
          <w:p w:rsidR="006352A8" w:rsidRDefault="006352A8">
            <w:pPr>
              <w:pStyle w:val="ConsPlusNormal"/>
              <w:jc w:val="center"/>
            </w:pPr>
            <w:r>
              <w:t>0,00</w:t>
            </w:r>
          </w:p>
        </w:tc>
        <w:tc>
          <w:tcPr>
            <w:tcW w:w="1077" w:type="dxa"/>
            <w:vAlign w:val="center"/>
          </w:tcPr>
          <w:p w:rsidR="006352A8" w:rsidRDefault="006352A8">
            <w:pPr>
              <w:pStyle w:val="ConsPlusNormal"/>
              <w:jc w:val="center"/>
            </w:pPr>
            <w:r>
              <w:t>0,00</w:t>
            </w:r>
          </w:p>
        </w:tc>
        <w:tc>
          <w:tcPr>
            <w:tcW w:w="1417" w:type="dxa"/>
            <w:vAlign w:val="center"/>
          </w:tcPr>
          <w:p w:rsidR="006352A8" w:rsidRDefault="006352A8">
            <w:pPr>
              <w:pStyle w:val="ConsPlusNormal"/>
              <w:jc w:val="center"/>
            </w:pPr>
            <w:r>
              <w:t>0,00</w:t>
            </w:r>
          </w:p>
        </w:tc>
      </w:tr>
      <w:tr w:rsidR="006352A8">
        <w:tc>
          <w:tcPr>
            <w:tcW w:w="3402" w:type="dxa"/>
            <w:vAlign w:val="center"/>
          </w:tcPr>
          <w:p w:rsidR="006352A8" w:rsidRDefault="006352A8">
            <w:pPr>
              <w:pStyle w:val="ConsPlusNormal"/>
              <w:jc w:val="both"/>
            </w:pPr>
            <w:r>
              <w:lastRenderedPageBreak/>
              <w:t>2.1. Межбюджетные трансферты, передаваемые из бюджета Костромской области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50" w:type="dxa"/>
            <w:vAlign w:val="center"/>
          </w:tcPr>
          <w:p w:rsidR="006352A8" w:rsidRDefault="006352A8">
            <w:pPr>
              <w:pStyle w:val="ConsPlusNormal"/>
              <w:jc w:val="center"/>
            </w:pPr>
            <w:r>
              <w:t>9</w:t>
            </w:r>
          </w:p>
        </w:tc>
        <w:tc>
          <w:tcPr>
            <w:tcW w:w="1701" w:type="dxa"/>
            <w:vAlign w:val="center"/>
          </w:tcPr>
          <w:p w:rsidR="006352A8" w:rsidRDefault="006352A8">
            <w:pPr>
              <w:pStyle w:val="ConsPlusNormal"/>
              <w:jc w:val="center"/>
            </w:pPr>
            <w:r>
              <w:t>0,00</w:t>
            </w:r>
          </w:p>
        </w:tc>
        <w:tc>
          <w:tcPr>
            <w:tcW w:w="1134" w:type="dxa"/>
            <w:vAlign w:val="center"/>
          </w:tcPr>
          <w:p w:rsidR="006352A8" w:rsidRDefault="006352A8">
            <w:pPr>
              <w:pStyle w:val="ConsPlusNormal"/>
              <w:jc w:val="center"/>
            </w:pPr>
            <w:r>
              <w:t>0,00</w:t>
            </w:r>
          </w:p>
        </w:tc>
        <w:tc>
          <w:tcPr>
            <w:tcW w:w="1419" w:type="dxa"/>
            <w:vAlign w:val="center"/>
          </w:tcPr>
          <w:p w:rsidR="006352A8" w:rsidRDefault="006352A8">
            <w:pPr>
              <w:pStyle w:val="ConsPlusNormal"/>
              <w:jc w:val="center"/>
            </w:pPr>
            <w:r>
              <w:t>0,00</w:t>
            </w:r>
          </w:p>
        </w:tc>
        <w:tc>
          <w:tcPr>
            <w:tcW w:w="1701" w:type="dxa"/>
            <w:vAlign w:val="center"/>
          </w:tcPr>
          <w:p w:rsidR="006352A8" w:rsidRDefault="006352A8">
            <w:pPr>
              <w:pStyle w:val="ConsPlusNormal"/>
              <w:jc w:val="center"/>
            </w:pPr>
            <w:r>
              <w:t>0,00</w:t>
            </w:r>
          </w:p>
        </w:tc>
        <w:tc>
          <w:tcPr>
            <w:tcW w:w="1136" w:type="dxa"/>
            <w:vAlign w:val="center"/>
          </w:tcPr>
          <w:p w:rsidR="006352A8" w:rsidRDefault="006352A8">
            <w:pPr>
              <w:pStyle w:val="ConsPlusNormal"/>
              <w:jc w:val="center"/>
            </w:pPr>
            <w:r>
              <w:t>0,00</w:t>
            </w:r>
          </w:p>
        </w:tc>
        <w:tc>
          <w:tcPr>
            <w:tcW w:w="1361" w:type="dxa"/>
            <w:vAlign w:val="center"/>
          </w:tcPr>
          <w:p w:rsidR="006352A8" w:rsidRDefault="006352A8">
            <w:pPr>
              <w:pStyle w:val="ConsPlusNormal"/>
              <w:jc w:val="center"/>
            </w:pPr>
            <w:r>
              <w:t>0,00</w:t>
            </w:r>
          </w:p>
        </w:tc>
        <w:tc>
          <w:tcPr>
            <w:tcW w:w="1757" w:type="dxa"/>
            <w:vAlign w:val="center"/>
          </w:tcPr>
          <w:p w:rsidR="006352A8" w:rsidRDefault="006352A8">
            <w:pPr>
              <w:pStyle w:val="ConsPlusNormal"/>
              <w:jc w:val="center"/>
            </w:pPr>
            <w:r>
              <w:t>0,00</w:t>
            </w:r>
          </w:p>
        </w:tc>
        <w:tc>
          <w:tcPr>
            <w:tcW w:w="1077" w:type="dxa"/>
            <w:vAlign w:val="center"/>
          </w:tcPr>
          <w:p w:rsidR="006352A8" w:rsidRDefault="006352A8">
            <w:pPr>
              <w:pStyle w:val="ConsPlusNormal"/>
              <w:jc w:val="center"/>
            </w:pPr>
            <w:r>
              <w:t>0,00</w:t>
            </w:r>
          </w:p>
        </w:tc>
        <w:tc>
          <w:tcPr>
            <w:tcW w:w="1417" w:type="dxa"/>
            <w:vAlign w:val="center"/>
          </w:tcPr>
          <w:p w:rsidR="006352A8" w:rsidRDefault="006352A8">
            <w:pPr>
              <w:pStyle w:val="ConsPlusNormal"/>
              <w:jc w:val="center"/>
            </w:pPr>
            <w:r>
              <w:t>0,00</w:t>
            </w:r>
          </w:p>
        </w:tc>
      </w:tr>
      <w:tr w:rsidR="006352A8">
        <w:tc>
          <w:tcPr>
            <w:tcW w:w="3402" w:type="dxa"/>
            <w:vAlign w:val="center"/>
          </w:tcPr>
          <w:p w:rsidR="006352A8" w:rsidRDefault="006352A8">
            <w:pPr>
              <w:pStyle w:val="ConsPlusNormal"/>
              <w:jc w:val="both"/>
            </w:pPr>
            <w:r>
              <w:t xml:space="preserve">2.2. Межбюджетные трансферты, передаваемые из бюджета Костромской области в бюджет территориального фонда обязательного медицинского страхования на финансовое </w:t>
            </w:r>
            <w:r>
              <w:lastRenderedPageBreak/>
              <w:t>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850" w:type="dxa"/>
            <w:vAlign w:val="center"/>
          </w:tcPr>
          <w:p w:rsidR="006352A8" w:rsidRDefault="006352A8">
            <w:pPr>
              <w:pStyle w:val="ConsPlusNormal"/>
              <w:jc w:val="center"/>
            </w:pPr>
            <w:r>
              <w:lastRenderedPageBreak/>
              <w:t>10</w:t>
            </w:r>
          </w:p>
        </w:tc>
        <w:tc>
          <w:tcPr>
            <w:tcW w:w="1701" w:type="dxa"/>
            <w:vAlign w:val="center"/>
          </w:tcPr>
          <w:p w:rsidR="006352A8" w:rsidRDefault="006352A8">
            <w:pPr>
              <w:pStyle w:val="ConsPlusNormal"/>
              <w:jc w:val="center"/>
            </w:pPr>
            <w:r>
              <w:t>0,00</w:t>
            </w:r>
          </w:p>
        </w:tc>
        <w:tc>
          <w:tcPr>
            <w:tcW w:w="1134" w:type="dxa"/>
            <w:vAlign w:val="center"/>
          </w:tcPr>
          <w:p w:rsidR="006352A8" w:rsidRDefault="006352A8">
            <w:pPr>
              <w:pStyle w:val="ConsPlusNormal"/>
              <w:jc w:val="center"/>
            </w:pPr>
            <w:r>
              <w:t>0,00</w:t>
            </w:r>
          </w:p>
        </w:tc>
        <w:tc>
          <w:tcPr>
            <w:tcW w:w="1419" w:type="dxa"/>
            <w:vAlign w:val="center"/>
          </w:tcPr>
          <w:p w:rsidR="006352A8" w:rsidRDefault="006352A8">
            <w:pPr>
              <w:pStyle w:val="ConsPlusNormal"/>
              <w:jc w:val="center"/>
            </w:pPr>
            <w:r>
              <w:t>0,00</w:t>
            </w:r>
          </w:p>
        </w:tc>
        <w:tc>
          <w:tcPr>
            <w:tcW w:w="1701" w:type="dxa"/>
            <w:vAlign w:val="center"/>
          </w:tcPr>
          <w:p w:rsidR="006352A8" w:rsidRDefault="006352A8">
            <w:pPr>
              <w:pStyle w:val="ConsPlusNormal"/>
              <w:jc w:val="center"/>
            </w:pPr>
            <w:r>
              <w:t>0,00</w:t>
            </w:r>
          </w:p>
        </w:tc>
        <w:tc>
          <w:tcPr>
            <w:tcW w:w="1136" w:type="dxa"/>
            <w:vAlign w:val="center"/>
          </w:tcPr>
          <w:p w:rsidR="006352A8" w:rsidRDefault="006352A8">
            <w:pPr>
              <w:pStyle w:val="ConsPlusNormal"/>
              <w:jc w:val="center"/>
            </w:pPr>
            <w:r>
              <w:t>0,00</w:t>
            </w:r>
          </w:p>
        </w:tc>
        <w:tc>
          <w:tcPr>
            <w:tcW w:w="1361" w:type="dxa"/>
            <w:vAlign w:val="center"/>
          </w:tcPr>
          <w:p w:rsidR="006352A8" w:rsidRDefault="006352A8">
            <w:pPr>
              <w:pStyle w:val="ConsPlusNormal"/>
              <w:jc w:val="center"/>
            </w:pPr>
            <w:r>
              <w:t>0,00</w:t>
            </w:r>
          </w:p>
        </w:tc>
        <w:tc>
          <w:tcPr>
            <w:tcW w:w="1757" w:type="dxa"/>
            <w:vAlign w:val="center"/>
          </w:tcPr>
          <w:p w:rsidR="006352A8" w:rsidRDefault="006352A8">
            <w:pPr>
              <w:pStyle w:val="ConsPlusNormal"/>
              <w:jc w:val="center"/>
            </w:pPr>
            <w:r>
              <w:t>0,00</w:t>
            </w:r>
          </w:p>
        </w:tc>
        <w:tc>
          <w:tcPr>
            <w:tcW w:w="1077" w:type="dxa"/>
            <w:vAlign w:val="center"/>
          </w:tcPr>
          <w:p w:rsidR="006352A8" w:rsidRDefault="006352A8">
            <w:pPr>
              <w:pStyle w:val="ConsPlusNormal"/>
              <w:jc w:val="center"/>
            </w:pPr>
            <w:r>
              <w:t>0,00</w:t>
            </w:r>
          </w:p>
        </w:tc>
        <w:tc>
          <w:tcPr>
            <w:tcW w:w="1417" w:type="dxa"/>
            <w:vAlign w:val="center"/>
          </w:tcPr>
          <w:p w:rsidR="006352A8" w:rsidRDefault="006352A8">
            <w:pPr>
              <w:pStyle w:val="ConsPlusNormal"/>
              <w:jc w:val="center"/>
            </w:pPr>
            <w:r>
              <w:t>0,00</w:t>
            </w:r>
          </w:p>
        </w:tc>
      </w:tr>
    </w:tbl>
    <w:p w:rsidR="006352A8" w:rsidRDefault="006352A8">
      <w:pPr>
        <w:pStyle w:val="ConsPlusNormal"/>
        <w:sectPr w:rsidR="006352A8">
          <w:pgSz w:w="16838" w:h="11905" w:orient="landscape"/>
          <w:pgMar w:top="1701" w:right="397" w:bottom="850" w:left="397" w:header="0" w:footer="0" w:gutter="0"/>
          <w:cols w:space="720"/>
          <w:titlePg/>
        </w:sectPr>
      </w:pPr>
    </w:p>
    <w:p w:rsidR="006352A8" w:rsidRDefault="006352A8">
      <w:pPr>
        <w:pStyle w:val="ConsPlusNormal"/>
        <w:jc w:val="both"/>
      </w:pPr>
    </w:p>
    <w:p w:rsidR="006352A8" w:rsidRDefault="006352A8">
      <w:pPr>
        <w:pStyle w:val="ConsPlusNormal"/>
        <w:ind w:firstLine="540"/>
        <w:jc w:val="both"/>
      </w:pPr>
      <w:r>
        <w:t>--------------------------------</w:t>
      </w:r>
    </w:p>
    <w:p w:rsidR="006352A8" w:rsidRDefault="006352A8">
      <w:pPr>
        <w:pStyle w:val="ConsPlusNormal"/>
        <w:spacing w:before="280"/>
        <w:ind w:firstLine="540"/>
        <w:jc w:val="both"/>
      </w:pPr>
      <w:bookmarkStart w:id="22" w:name="P1589"/>
      <w:bookmarkEnd w:id="22"/>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w:t>
      </w:r>
      <w:hyperlink w:anchor="P1533">
        <w:r>
          <w:rPr>
            <w:color w:val="0000FF"/>
          </w:rPr>
          <w:t>строки 06</w:t>
        </w:r>
      </w:hyperlink>
      <w:r>
        <w:t xml:space="preserve"> и </w:t>
      </w:r>
      <w:hyperlink w:anchor="P1555">
        <w:r>
          <w:rPr>
            <w:color w:val="0000FF"/>
          </w:rPr>
          <w:t>08</w:t>
        </w:r>
      </w:hyperlink>
      <w:r>
        <w:t>).</w:t>
      </w:r>
    </w:p>
    <w:p w:rsidR="006352A8" w:rsidRDefault="006352A8">
      <w:pPr>
        <w:pStyle w:val="ConsPlusNormal"/>
        <w:spacing w:before="280"/>
        <w:ind w:firstLine="540"/>
        <w:jc w:val="both"/>
      </w:pPr>
      <w:bookmarkStart w:id="23" w:name="P1590"/>
      <w:bookmarkEnd w:id="23"/>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rsidR="006352A8" w:rsidRDefault="006352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1400"/>
        <w:gridCol w:w="1701"/>
        <w:gridCol w:w="1417"/>
        <w:gridCol w:w="1701"/>
        <w:gridCol w:w="1448"/>
        <w:gridCol w:w="1701"/>
      </w:tblGrid>
      <w:tr w:rsidR="006352A8">
        <w:tc>
          <w:tcPr>
            <w:tcW w:w="3685" w:type="dxa"/>
            <w:vMerge w:val="restart"/>
            <w:vAlign w:val="center"/>
          </w:tcPr>
          <w:p w:rsidR="006352A8" w:rsidRDefault="006352A8">
            <w:pPr>
              <w:pStyle w:val="ConsPlusNormal"/>
              <w:jc w:val="center"/>
            </w:pPr>
            <w:r>
              <w:t>Справочно</w:t>
            </w:r>
          </w:p>
        </w:tc>
        <w:tc>
          <w:tcPr>
            <w:tcW w:w="3101" w:type="dxa"/>
            <w:gridSpan w:val="2"/>
            <w:vMerge w:val="restart"/>
            <w:vAlign w:val="center"/>
          </w:tcPr>
          <w:p w:rsidR="006352A8" w:rsidRDefault="006352A8">
            <w:pPr>
              <w:pStyle w:val="ConsPlusNormal"/>
              <w:jc w:val="center"/>
            </w:pPr>
            <w:r>
              <w:t>2025 год</w:t>
            </w:r>
          </w:p>
        </w:tc>
        <w:tc>
          <w:tcPr>
            <w:tcW w:w="6267" w:type="dxa"/>
            <w:gridSpan w:val="4"/>
            <w:vAlign w:val="center"/>
          </w:tcPr>
          <w:p w:rsidR="006352A8" w:rsidRDefault="006352A8">
            <w:pPr>
              <w:pStyle w:val="ConsPlusNormal"/>
              <w:jc w:val="center"/>
            </w:pPr>
            <w:r>
              <w:t>Плановый период</w:t>
            </w:r>
          </w:p>
        </w:tc>
      </w:tr>
      <w:tr w:rsidR="006352A8">
        <w:tc>
          <w:tcPr>
            <w:tcW w:w="3685" w:type="dxa"/>
            <w:vMerge/>
          </w:tcPr>
          <w:p w:rsidR="006352A8" w:rsidRDefault="006352A8">
            <w:pPr>
              <w:pStyle w:val="ConsPlusNormal"/>
            </w:pPr>
          </w:p>
        </w:tc>
        <w:tc>
          <w:tcPr>
            <w:tcW w:w="3101" w:type="dxa"/>
            <w:gridSpan w:val="2"/>
            <w:vMerge/>
          </w:tcPr>
          <w:p w:rsidR="006352A8" w:rsidRDefault="006352A8">
            <w:pPr>
              <w:pStyle w:val="ConsPlusNormal"/>
            </w:pPr>
          </w:p>
        </w:tc>
        <w:tc>
          <w:tcPr>
            <w:tcW w:w="3118" w:type="dxa"/>
            <w:gridSpan w:val="2"/>
            <w:vAlign w:val="center"/>
          </w:tcPr>
          <w:p w:rsidR="006352A8" w:rsidRDefault="006352A8">
            <w:pPr>
              <w:pStyle w:val="ConsPlusNormal"/>
              <w:jc w:val="center"/>
            </w:pPr>
            <w:r>
              <w:t>2026 год</w:t>
            </w:r>
          </w:p>
        </w:tc>
        <w:tc>
          <w:tcPr>
            <w:tcW w:w="3149" w:type="dxa"/>
            <w:gridSpan w:val="2"/>
            <w:vAlign w:val="center"/>
          </w:tcPr>
          <w:p w:rsidR="006352A8" w:rsidRDefault="006352A8">
            <w:pPr>
              <w:pStyle w:val="ConsPlusNormal"/>
              <w:jc w:val="center"/>
            </w:pPr>
            <w:r>
              <w:t>2027 год</w:t>
            </w:r>
          </w:p>
        </w:tc>
      </w:tr>
      <w:tr w:rsidR="006352A8">
        <w:tc>
          <w:tcPr>
            <w:tcW w:w="3685" w:type="dxa"/>
            <w:vMerge/>
          </w:tcPr>
          <w:p w:rsidR="006352A8" w:rsidRDefault="006352A8">
            <w:pPr>
              <w:pStyle w:val="ConsPlusNormal"/>
            </w:pPr>
          </w:p>
        </w:tc>
        <w:tc>
          <w:tcPr>
            <w:tcW w:w="1400" w:type="dxa"/>
            <w:vAlign w:val="center"/>
          </w:tcPr>
          <w:p w:rsidR="006352A8" w:rsidRDefault="006352A8">
            <w:pPr>
              <w:pStyle w:val="ConsPlusNormal"/>
              <w:jc w:val="center"/>
            </w:pPr>
            <w:r>
              <w:t>Всего (тыс. руб.)</w:t>
            </w:r>
          </w:p>
        </w:tc>
        <w:tc>
          <w:tcPr>
            <w:tcW w:w="1701" w:type="dxa"/>
            <w:vAlign w:val="center"/>
          </w:tcPr>
          <w:p w:rsidR="006352A8" w:rsidRDefault="006352A8">
            <w:pPr>
              <w:pStyle w:val="ConsPlusNormal"/>
              <w:jc w:val="center"/>
            </w:pPr>
            <w:r>
              <w:t>на одно застрахованное лицо по обязательному медицинскому страхованию в год (руб.)</w:t>
            </w:r>
          </w:p>
        </w:tc>
        <w:tc>
          <w:tcPr>
            <w:tcW w:w="1417" w:type="dxa"/>
            <w:vAlign w:val="center"/>
          </w:tcPr>
          <w:p w:rsidR="006352A8" w:rsidRDefault="006352A8">
            <w:pPr>
              <w:pStyle w:val="ConsPlusNormal"/>
              <w:jc w:val="center"/>
            </w:pPr>
            <w:r>
              <w:t>Всего (тыс. руб.)</w:t>
            </w:r>
          </w:p>
        </w:tc>
        <w:tc>
          <w:tcPr>
            <w:tcW w:w="1701" w:type="dxa"/>
            <w:vAlign w:val="center"/>
          </w:tcPr>
          <w:p w:rsidR="006352A8" w:rsidRDefault="006352A8">
            <w:pPr>
              <w:pStyle w:val="ConsPlusNormal"/>
              <w:jc w:val="center"/>
            </w:pPr>
            <w:r>
              <w:t>на одно застрахованное лицо по обязательному медицинскому страхованию в год (руб.)</w:t>
            </w:r>
          </w:p>
        </w:tc>
        <w:tc>
          <w:tcPr>
            <w:tcW w:w="1448" w:type="dxa"/>
            <w:vAlign w:val="center"/>
          </w:tcPr>
          <w:p w:rsidR="006352A8" w:rsidRDefault="006352A8">
            <w:pPr>
              <w:pStyle w:val="ConsPlusNormal"/>
              <w:jc w:val="center"/>
            </w:pPr>
            <w:r>
              <w:t>Всего (тыс. руб.)</w:t>
            </w:r>
          </w:p>
        </w:tc>
        <w:tc>
          <w:tcPr>
            <w:tcW w:w="1701" w:type="dxa"/>
            <w:vAlign w:val="center"/>
          </w:tcPr>
          <w:p w:rsidR="006352A8" w:rsidRDefault="006352A8">
            <w:pPr>
              <w:pStyle w:val="ConsPlusNormal"/>
              <w:jc w:val="center"/>
            </w:pPr>
            <w:r>
              <w:t>на одно застрахованное лицо по обязательному медицинскому страхованию в год (руб.)</w:t>
            </w:r>
          </w:p>
        </w:tc>
      </w:tr>
      <w:tr w:rsidR="006352A8">
        <w:tc>
          <w:tcPr>
            <w:tcW w:w="3685" w:type="dxa"/>
            <w:vAlign w:val="center"/>
          </w:tcPr>
          <w:p w:rsidR="006352A8" w:rsidRDefault="006352A8">
            <w:pPr>
              <w:pStyle w:val="ConsPlusNormal"/>
              <w:jc w:val="both"/>
            </w:pPr>
            <w:r>
              <w:t xml:space="preserve">Расходы на обеспечение </w:t>
            </w:r>
            <w:r>
              <w:lastRenderedPageBreak/>
              <w:t>выполнения территориальным фондом обязательного медицинского страхования своих функций</w:t>
            </w:r>
          </w:p>
        </w:tc>
        <w:tc>
          <w:tcPr>
            <w:tcW w:w="1400" w:type="dxa"/>
            <w:vAlign w:val="center"/>
          </w:tcPr>
          <w:p w:rsidR="006352A8" w:rsidRDefault="006352A8">
            <w:pPr>
              <w:pStyle w:val="ConsPlusNormal"/>
              <w:jc w:val="center"/>
            </w:pPr>
            <w:r>
              <w:lastRenderedPageBreak/>
              <w:t>110 165,9</w:t>
            </w:r>
          </w:p>
        </w:tc>
        <w:tc>
          <w:tcPr>
            <w:tcW w:w="1701" w:type="dxa"/>
            <w:vAlign w:val="center"/>
          </w:tcPr>
          <w:p w:rsidR="006352A8" w:rsidRDefault="006352A8">
            <w:pPr>
              <w:pStyle w:val="ConsPlusNormal"/>
              <w:jc w:val="center"/>
            </w:pPr>
            <w:r>
              <w:t>180,1</w:t>
            </w:r>
          </w:p>
        </w:tc>
        <w:tc>
          <w:tcPr>
            <w:tcW w:w="1417" w:type="dxa"/>
            <w:vAlign w:val="center"/>
          </w:tcPr>
          <w:p w:rsidR="006352A8" w:rsidRDefault="006352A8">
            <w:pPr>
              <w:pStyle w:val="ConsPlusNormal"/>
              <w:jc w:val="center"/>
            </w:pPr>
            <w:r>
              <w:t>110 165,9</w:t>
            </w:r>
          </w:p>
        </w:tc>
        <w:tc>
          <w:tcPr>
            <w:tcW w:w="1701" w:type="dxa"/>
            <w:vAlign w:val="center"/>
          </w:tcPr>
          <w:p w:rsidR="006352A8" w:rsidRDefault="006352A8">
            <w:pPr>
              <w:pStyle w:val="ConsPlusNormal"/>
              <w:jc w:val="center"/>
            </w:pPr>
            <w:r>
              <w:t>180,1</w:t>
            </w:r>
          </w:p>
        </w:tc>
        <w:tc>
          <w:tcPr>
            <w:tcW w:w="1448" w:type="dxa"/>
            <w:vAlign w:val="center"/>
          </w:tcPr>
          <w:p w:rsidR="006352A8" w:rsidRDefault="006352A8">
            <w:pPr>
              <w:pStyle w:val="ConsPlusNormal"/>
              <w:jc w:val="center"/>
            </w:pPr>
            <w:r>
              <w:t>110 165,9</w:t>
            </w:r>
          </w:p>
        </w:tc>
        <w:tc>
          <w:tcPr>
            <w:tcW w:w="1701" w:type="dxa"/>
            <w:vAlign w:val="center"/>
          </w:tcPr>
          <w:p w:rsidR="006352A8" w:rsidRDefault="006352A8">
            <w:pPr>
              <w:pStyle w:val="ConsPlusNormal"/>
              <w:jc w:val="center"/>
            </w:pPr>
            <w:r>
              <w:t>180,1</w:t>
            </w:r>
          </w:p>
        </w:tc>
      </w:tr>
    </w:tbl>
    <w:p w:rsidR="006352A8" w:rsidRDefault="006352A8">
      <w:pPr>
        <w:pStyle w:val="ConsPlusNormal"/>
        <w:jc w:val="both"/>
      </w:pPr>
    </w:p>
    <w:p w:rsidR="006352A8" w:rsidRDefault="006352A8">
      <w:pPr>
        <w:pStyle w:val="ConsPlusNormal"/>
        <w:jc w:val="right"/>
        <w:outlineLvl w:val="2"/>
      </w:pPr>
      <w:r>
        <w:t>Таблица N 7</w:t>
      </w:r>
    </w:p>
    <w:p w:rsidR="006352A8" w:rsidRDefault="006352A8">
      <w:pPr>
        <w:pStyle w:val="ConsPlusNormal"/>
        <w:jc w:val="both"/>
      </w:pPr>
    </w:p>
    <w:p w:rsidR="006352A8" w:rsidRDefault="006352A8">
      <w:pPr>
        <w:pStyle w:val="ConsPlusTitle"/>
        <w:jc w:val="center"/>
      </w:pPr>
      <w:r>
        <w:t>УТВЕРЖДЕННАЯ СТОИМОСТЬ ПРОГРАММЫ</w:t>
      </w:r>
    </w:p>
    <w:p w:rsidR="006352A8" w:rsidRDefault="006352A8">
      <w:pPr>
        <w:pStyle w:val="ConsPlusTitle"/>
        <w:jc w:val="center"/>
      </w:pPr>
      <w:r>
        <w:t>по условиям ее предоставления в Костромской области</w:t>
      </w:r>
    </w:p>
    <w:p w:rsidR="006352A8" w:rsidRDefault="006352A8">
      <w:pPr>
        <w:pStyle w:val="ConsPlusTitle"/>
        <w:jc w:val="center"/>
      </w:pPr>
      <w:r>
        <w:t>на 2025 год</w:t>
      </w:r>
    </w:p>
    <w:p w:rsidR="006352A8" w:rsidRDefault="006352A8">
      <w:pPr>
        <w:pStyle w:val="ConsPlusNormal"/>
        <w:jc w:val="both"/>
      </w:pPr>
    </w:p>
    <w:p w:rsidR="006352A8" w:rsidRDefault="006352A8">
      <w:pPr>
        <w:pStyle w:val="ConsPlusNormal"/>
        <w:jc w:val="right"/>
      </w:pPr>
      <w:r>
        <w:t>Численность населения - 566 266 чел.</w:t>
      </w:r>
    </w:p>
    <w:p w:rsidR="006352A8" w:rsidRDefault="006352A8">
      <w:pPr>
        <w:pStyle w:val="ConsPlusNormal"/>
        <w:jc w:val="right"/>
      </w:pPr>
      <w:r>
        <w:t>Численность застрахованных - 611 796 чел.</w:t>
      </w:r>
    </w:p>
    <w:p w:rsidR="006352A8" w:rsidRDefault="006352A8">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940"/>
        <w:gridCol w:w="1090"/>
        <w:gridCol w:w="1997"/>
        <w:gridCol w:w="1990"/>
        <w:gridCol w:w="1990"/>
        <w:gridCol w:w="1168"/>
        <w:gridCol w:w="1021"/>
        <w:gridCol w:w="1168"/>
        <w:gridCol w:w="1021"/>
        <w:gridCol w:w="783"/>
      </w:tblGrid>
      <w:tr w:rsidR="006352A8">
        <w:tc>
          <w:tcPr>
            <w:tcW w:w="3118" w:type="dxa"/>
            <w:vMerge w:val="restart"/>
            <w:vAlign w:val="center"/>
          </w:tcPr>
          <w:p w:rsidR="006352A8" w:rsidRDefault="006352A8">
            <w:pPr>
              <w:pStyle w:val="ConsPlusNormal"/>
              <w:jc w:val="center"/>
            </w:pPr>
            <w:r>
              <w:t>Виды и условия оказания медицинской помощи</w:t>
            </w:r>
          </w:p>
        </w:tc>
        <w:tc>
          <w:tcPr>
            <w:tcW w:w="1020" w:type="dxa"/>
            <w:vMerge w:val="restart"/>
            <w:vAlign w:val="center"/>
          </w:tcPr>
          <w:p w:rsidR="006352A8" w:rsidRDefault="006352A8">
            <w:pPr>
              <w:pStyle w:val="ConsPlusNormal"/>
              <w:jc w:val="center"/>
            </w:pPr>
            <w:r>
              <w:t>N строки</w:t>
            </w:r>
          </w:p>
        </w:tc>
        <w:tc>
          <w:tcPr>
            <w:tcW w:w="1814" w:type="dxa"/>
            <w:vMerge w:val="restart"/>
            <w:vAlign w:val="center"/>
          </w:tcPr>
          <w:p w:rsidR="006352A8" w:rsidRDefault="006352A8">
            <w:pPr>
              <w:pStyle w:val="ConsPlusNormal"/>
              <w:jc w:val="center"/>
            </w:pPr>
            <w:r>
              <w:t>Единица измерения</w:t>
            </w:r>
          </w:p>
        </w:tc>
        <w:tc>
          <w:tcPr>
            <w:tcW w:w="2041" w:type="dxa"/>
            <w:vMerge w:val="restart"/>
            <w:vAlign w:val="center"/>
          </w:tcPr>
          <w:p w:rsidR="006352A8" w:rsidRDefault="006352A8">
            <w:pPr>
              <w:pStyle w:val="ConsPlusNormal"/>
              <w:jc w:val="center"/>
            </w:pPr>
            <w:r>
              <w:t xml:space="preserve">Объем медицинской помощи в расчете на одного жителя (норматив объемов предоставления медицинской помощи в расчете на одно застрахованное </w:t>
            </w:r>
            <w:r>
              <w:lastRenderedPageBreak/>
              <w:t>лицо)</w:t>
            </w:r>
          </w:p>
        </w:tc>
        <w:tc>
          <w:tcPr>
            <w:tcW w:w="1984" w:type="dxa"/>
            <w:vMerge w:val="restart"/>
            <w:vAlign w:val="center"/>
          </w:tcPr>
          <w:p w:rsidR="006352A8" w:rsidRDefault="006352A8">
            <w:pPr>
              <w:pStyle w:val="ConsPlusNormal"/>
              <w:jc w:val="center"/>
            </w:pPr>
            <w:r>
              <w:lastRenderedPageBreak/>
              <w:t>Стоимость единицы объема медицинской помощи (норматив финансовых затрат на единицу объема предоставления медицинской помощи)</w:t>
            </w:r>
          </w:p>
        </w:tc>
        <w:tc>
          <w:tcPr>
            <w:tcW w:w="2835" w:type="dxa"/>
            <w:gridSpan w:val="2"/>
            <w:vAlign w:val="center"/>
          </w:tcPr>
          <w:p w:rsidR="006352A8" w:rsidRDefault="006352A8">
            <w:pPr>
              <w:pStyle w:val="ConsPlusNormal"/>
              <w:jc w:val="center"/>
            </w:pPr>
            <w:r>
              <w:t>Подушевые нормативы финансирования территориальной программы</w:t>
            </w:r>
          </w:p>
        </w:tc>
        <w:tc>
          <w:tcPr>
            <w:tcW w:w="4252" w:type="dxa"/>
            <w:gridSpan w:val="3"/>
            <w:vAlign w:val="center"/>
          </w:tcPr>
          <w:p w:rsidR="006352A8" w:rsidRDefault="006352A8">
            <w:pPr>
              <w:pStyle w:val="ConsPlusNormal"/>
              <w:jc w:val="center"/>
            </w:pPr>
            <w:r>
              <w:t>Стоимость территориальной программы по источникам ее финансового обеспечения</w:t>
            </w:r>
          </w:p>
        </w:tc>
      </w:tr>
      <w:tr w:rsidR="006352A8">
        <w:tc>
          <w:tcPr>
            <w:tcW w:w="0" w:type="auto"/>
            <w:vMerge/>
          </w:tcPr>
          <w:p w:rsidR="006352A8" w:rsidRDefault="006352A8">
            <w:pPr>
              <w:pStyle w:val="ConsPlusNormal"/>
            </w:pPr>
          </w:p>
        </w:tc>
        <w:tc>
          <w:tcPr>
            <w:tcW w:w="0" w:type="auto"/>
            <w:vMerge/>
          </w:tcPr>
          <w:p w:rsidR="006352A8" w:rsidRDefault="006352A8">
            <w:pPr>
              <w:pStyle w:val="ConsPlusNormal"/>
            </w:pPr>
          </w:p>
        </w:tc>
        <w:tc>
          <w:tcPr>
            <w:tcW w:w="0" w:type="auto"/>
            <w:vMerge/>
          </w:tcPr>
          <w:p w:rsidR="006352A8" w:rsidRDefault="006352A8">
            <w:pPr>
              <w:pStyle w:val="ConsPlusNormal"/>
            </w:pPr>
          </w:p>
        </w:tc>
        <w:tc>
          <w:tcPr>
            <w:tcW w:w="0" w:type="auto"/>
            <w:vMerge/>
          </w:tcPr>
          <w:p w:rsidR="006352A8" w:rsidRDefault="006352A8">
            <w:pPr>
              <w:pStyle w:val="ConsPlusNormal"/>
            </w:pPr>
          </w:p>
        </w:tc>
        <w:tc>
          <w:tcPr>
            <w:tcW w:w="0" w:type="auto"/>
            <w:vMerge/>
          </w:tcPr>
          <w:p w:rsidR="006352A8" w:rsidRDefault="006352A8">
            <w:pPr>
              <w:pStyle w:val="ConsPlusNormal"/>
            </w:pPr>
          </w:p>
        </w:tc>
        <w:tc>
          <w:tcPr>
            <w:tcW w:w="2835" w:type="dxa"/>
            <w:gridSpan w:val="2"/>
            <w:tcBorders>
              <w:bottom w:val="nil"/>
            </w:tcBorders>
            <w:vAlign w:val="center"/>
          </w:tcPr>
          <w:p w:rsidR="006352A8" w:rsidRDefault="006352A8">
            <w:pPr>
              <w:pStyle w:val="ConsPlusNormal"/>
              <w:jc w:val="center"/>
            </w:pPr>
            <w:r>
              <w:t>руб.</w:t>
            </w:r>
          </w:p>
        </w:tc>
        <w:tc>
          <w:tcPr>
            <w:tcW w:w="2891" w:type="dxa"/>
            <w:gridSpan w:val="2"/>
            <w:vAlign w:val="center"/>
          </w:tcPr>
          <w:p w:rsidR="006352A8" w:rsidRDefault="006352A8">
            <w:pPr>
              <w:pStyle w:val="ConsPlusNormal"/>
              <w:jc w:val="center"/>
            </w:pPr>
            <w:r>
              <w:t>тыс. руб.</w:t>
            </w:r>
          </w:p>
        </w:tc>
        <w:tc>
          <w:tcPr>
            <w:tcW w:w="1361" w:type="dxa"/>
            <w:vMerge w:val="restart"/>
            <w:vAlign w:val="center"/>
          </w:tcPr>
          <w:p w:rsidR="006352A8" w:rsidRDefault="006352A8">
            <w:pPr>
              <w:pStyle w:val="ConsPlusNormal"/>
              <w:jc w:val="center"/>
            </w:pPr>
            <w:r>
              <w:t>в % к итогу</w:t>
            </w:r>
          </w:p>
        </w:tc>
      </w:tr>
      <w:tr w:rsidR="006352A8">
        <w:tc>
          <w:tcPr>
            <w:tcW w:w="0" w:type="auto"/>
            <w:vMerge/>
          </w:tcPr>
          <w:p w:rsidR="006352A8" w:rsidRDefault="006352A8">
            <w:pPr>
              <w:pStyle w:val="ConsPlusNormal"/>
            </w:pPr>
          </w:p>
        </w:tc>
        <w:tc>
          <w:tcPr>
            <w:tcW w:w="0" w:type="auto"/>
            <w:vMerge/>
          </w:tcPr>
          <w:p w:rsidR="006352A8" w:rsidRDefault="006352A8">
            <w:pPr>
              <w:pStyle w:val="ConsPlusNormal"/>
            </w:pPr>
          </w:p>
        </w:tc>
        <w:tc>
          <w:tcPr>
            <w:tcW w:w="0" w:type="auto"/>
            <w:vMerge/>
          </w:tcPr>
          <w:p w:rsidR="006352A8" w:rsidRDefault="006352A8">
            <w:pPr>
              <w:pStyle w:val="ConsPlusNormal"/>
            </w:pPr>
          </w:p>
        </w:tc>
        <w:tc>
          <w:tcPr>
            <w:tcW w:w="0" w:type="auto"/>
            <w:vMerge/>
          </w:tcPr>
          <w:p w:rsidR="006352A8" w:rsidRDefault="006352A8">
            <w:pPr>
              <w:pStyle w:val="ConsPlusNormal"/>
            </w:pPr>
          </w:p>
        </w:tc>
        <w:tc>
          <w:tcPr>
            <w:tcW w:w="0" w:type="auto"/>
            <w:vMerge/>
          </w:tcPr>
          <w:p w:rsidR="006352A8" w:rsidRDefault="006352A8">
            <w:pPr>
              <w:pStyle w:val="ConsPlusNormal"/>
            </w:pPr>
          </w:p>
        </w:tc>
        <w:tc>
          <w:tcPr>
            <w:tcW w:w="1361" w:type="dxa"/>
            <w:tcBorders>
              <w:top w:val="nil"/>
            </w:tcBorders>
            <w:vAlign w:val="center"/>
          </w:tcPr>
          <w:p w:rsidR="006352A8" w:rsidRDefault="006352A8">
            <w:pPr>
              <w:pStyle w:val="ConsPlusNormal"/>
              <w:jc w:val="center"/>
            </w:pPr>
            <w:r>
              <w:t>за счет средств бюджета субъект</w:t>
            </w:r>
            <w:r>
              <w:lastRenderedPageBreak/>
              <w:t>а РФ</w:t>
            </w:r>
          </w:p>
        </w:tc>
        <w:tc>
          <w:tcPr>
            <w:tcW w:w="1474" w:type="dxa"/>
            <w:tcBorders>
              <w:top w:val="nil"/>
            </w:tcBorders>
            <w:vAlign w:val="center"/>
          </w:tcPr>
          <w:p w:rsidR="006352A8" w:rsidRDefault="006352A8">
            <w:pPr>
              <w:pStyle w:val="ConsPlusNormal"/>
              <w:jc w:val="center"/>
            </w:pPr>
            <w:r>
              <w:lastRenderedPageBreak/>
              <w:t>за счет средств ОМС</w:t>
            </w:r>
          </w:p>
        </w:tc>
        <w:tc>
          <w:tcPr>
            <w:tcW w:w="1417" w:type="dxa"/>
            <w:vAlign w:val="center"/>
          </w:tcPr>
          <w:p w:rsidR="006352A8" w:rsidRDefault="006352A8">
            <w:pPr>
              <w:pStyle w:val="ConsPlusNormal"/>
              <w:jc w:val="center"/>
            </w:pPr>
            <w:r>
              <w:t>за счет средств бюджета субъект</w:t>
            </w:r>
            <w:r>
              <w:lastRenderedPageBreak/>
              <w:t>а РФ</w:t>
            </w:r>
          </w:p>
        </w:tc>
        <w:tc>
          <w:tcPr>
            <w:tcW w:w="1474" w:type="dxa"/>
            <w:vAlign w:val="center"/>
          </w:tcPr>
          <w:p w:rsidR="006352A8" w:rsidRDefault="006352A8">
            <w:pPr>
              <w:pStyle w:val="ConsPlusNormal"/>
              <w:jc w:val="center"/>
            </w:pPr>
            <w:r>
              <w:lastRenderedPageBreak/>
              <w:t>за счет средств ОМС</w:t>
            </w:r>
          </w:p>
        </w:tc>
        <w:tc>
          <w:tcPr>
            <w:tcW w:w="0" w:type="auto"/>
            <w:vMerge/>
          </w:tcPr>
          <w:p w:rsidR="006352A8" w:rsidRDefault="006352A8">
            <w:pPr>
              <w:pStyle w:val="ConsPlusNormal"/>
            </w:pPr>
          </w:p>
        </w:tc>
      </w:tr>
      <w:tr w:rsidR="006352A8">
        <w:tc>
          <w:tcPr>
            <w:tcW w:w="3118" w:type="dxa"/>
            <w:vAlign w:val="center"/>
          </w:tcPr>
          <w:p w:rsidR="006352A8" w:rsidRDefault="006352A8">
            <w:pPr>
              <w:pStyle w:val="ConsPlusNormal"/>
            </w:pPr>
          </w:p>
        </w:tc>
        <w:tc>
          <w:tcPr>
            <w:tcW w:w="1020" w:type="dxa"/>
            <w:vAlign w:val="center"/>
          </w:tcPr>
          <w:p w:rsidR="006352A8" w:rsidRDefault="006352A8">
            <w:pPr>
              <w:pStyle w:val="ConsPlusNormal"/>
              <w:jc w:val="center"/>
            </w:pPr>
            <w:r>
              <w:t>1</w:t>
            </w:r>
          </w:p>
        </w:tc>
        <w:tc>
          <w:tcPr>
            <w:tcW w:w="1814" w:type="dxa"/>
            <w:vAlign w:val="center"/>
          </w:tcPr>
          <w:p w:rsidR="006352A8" w:rsidRDefault="006352A8">
            <w:pPr>
              <w:pStyle w:val="ConsPlusNormal"/>
              <w:jc w:val="center"/>
            </w:pPr>
            <w:r>
              <w:t>2</w:t>
            </w:r>
          </w:p>
        </w:tc>
        <w:tc>
          <w:tcPr>
            <w:tcW w:w="2041" w:type="dxa"/>
            <w:vAlign w:val="center"/>
          </w:tcPr>
          <w:p w:rsidR="006352A8" w:rsidRDefault="006352A8">
            <w:pPr>
              <w:pStyle w:val="ConsPlusNormal"/>
              <w:jc w:val="center"/>
            </w:pPr>
            <w:r>
              <w:t>3</w:t>
            </w:r>
          </w:p>
        </w:tc>
        <w:tc>
          <w:tcPr>
            <w:tcW w:w="1984" w:type="dxa"/>
            <w:vAlign w:val="center"/>
          </w:tcPr>
          <w:p w:rsidR="006352A8" w:rsidRDefault="006352A8">
            <w:pPr>
              <w:pStyle w:val="ConsPlusNormal"/>
              <w:jc w:val="center"/>
            </w:pPr>
            <w:r>
              <w:t>4,0</w:t>
            </w:r>
          </w:p>
        </w:tc>
        <w:tc>
          <w:tcPr>
            <w:tcW w:w="1361" w:type="dxa"/>
            <w:vAlign w:val="center"/>
          </w:tcPr>
          <w:p w:rsidR="006352A8" w:rsidRDefault="006352A8">
            <w:pPr>
              <w:pStyle w:val="ConsPlusNormal"/>
              <w:jc w:val="center"/>
            </w:pPr>
            <w:r>
              <w:t>5</w:t>
            </w:r>
          </w:p>
        </w:tc>
        <w:tc>
          <w:tcPr>
            <w:tcW w:w="1474" w:type="dxa"/>
            <w:vAlign w:val="center"/>
          </w:tcPr>
          <w:p w:rsidR="006352A8" w:rsidRDefault="006352A8">
            <w:pPr>
              <w:pStyle w:val="ConsPlusNormal"/>
              <w:jc w:val="center"/>
            </w:pPr>
            <w:r>
              <w:t>6</w:t>
            </w:r>
          </w:p>
        </w:tc>
        <w:tc>
          <w:tcPr>
            <w:tcW w:w="1417" w:type="dxa"/>
            <w:vAlign w:val="center"/>
          </w:tcPr>
          <w:p w:rsidR="006352A8" w:rsidRDefault="006352A8">
            <w:pPr>
              <w:pStyle w:val="ConsPlusNormal"/>
              <w:jc w:val="center"/>
            </w:pPr>
            <w:r>
              <w:t>7</w:t>
            </w:r>
          </w:p>
        </w:tc>
        <w:tc>
          <w:tcPr>
            <w:tcW w:w="1474" w:type="dxa"/>
            <w:vAlign w:val="center"/>
          </w:tcPr>
          <w:p w:rsidR="006352A8" w:rsidRDefault="006352A8">
            <w:pPr>
              <w:pStyle w:val="ConsPlusNormal"/>
              <w:jc w:val="center"/>
            </w:pPr>
            <w:r>
              <w:t>8</w:t>
            </w:r>
          </w:p>
        </w:tc>
        <w:tc>
          <w:tcPr>
            <w:tcW w:w="1361" w:type="dxa"/>
            <w:vAlign w:val="center"/>
          </w:tcPr>
          <w:p w:rsidR="006352A8" w:rsidRDefault="006352A8">
            <w:pPr>
              <w:pStyle w:val="ConsPlusNormal"/>
              <w:jc w:val="center"/>
            </w:pPr>
            <w:r>
              <w:t>9</w:t>
            </w:r>
          </w:p>
        </w:tc>
      </w:tr>
      <w:tr w:rsidR="006352A8">
        <w:tc>
          <w:tcPr>
            <w:tcW w:w="3118" w:type="dxa"/>
            <w:vAlign w:val="center"/>
          </w:tcPr>
          <w:p w:rsidR="006352A8" w:rsidRDefault="006352A8">
            <w:pPr>
              <w:pStyle w:val="ConsPlusNormal"/>
              <w:jc w:val="both"/>
            </w:pPr>
            <w:r>
              <w:t>I. Медицинская помощь, предоставляемая за счет консолидированного бюджета субъекта Российской Федерации, в том числе</w:t>
            </w:r>
            <w:hyperlink w:anchor="P3854">
              <w:r>
                <w:rPr>
                  <w:color w:val="0000FF"/>
                </w:rPr>
                <w:t>&lt;1&gt;</w:t>
              </w:r>
            </w:hyperlink>
            <w:r>
              <w:t>:</w:t>
            </w:r>
          </w:p>
        </w:tc>
        <w:tc>
          <w:tcPr>
            <w:tcW w:w="1020" w:type="dxa"/>
            <w:vAlign w:val="center"/>
          </w:tcPr>
          <w:p w:rsidR="006352A8" w:rsidRDefault="006352A8">
            <w:pPr>
              <w:pStyle w:val="ConsPlusNormal"/>
              <w:jc w:val="center"/>
            </w:pPr>
            <w:r>
              <w:t>1</w:t>
            </w:r>
          </w:p>
        </w:tc>
        <w:tc>
          <w:tcPr>
            <w:tcW w:w="1814" w:type="dxa"/>
            <w:vAlign w:val="center"/>
          </w:tcPr>
          <w:p w:rsidR="006352A8" w:rsidRDefault="006352A8">
            <w:pPr>
              <w:pStyle w:val="ConsPlusNormal"/>
            </w:pPr>
          </w:p>
        </w:tc>
        <w:tc>
          <w:tcPr>
            <w:tcW w:w="2041" w:type="dxa"/>
            <w:vAlign w:val="center"/>
          </w:tcPr>
          <w:p w:rsidR="006352A8" w:rsidRDefault="006352A8">
            <w:pPr>
              <w:pStyle w:val="ConsPlusNormal"/>
              <w:jc w:val="center"/>
            </w:pPr>
            <w:r>
              <w:t>X</w:t>
            </w:r>
          </w:p>
        </w:tc>
        <w:tc>
          <w:tcPr>
            <w:tcW w:w="198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5 053,8</w:t>
            </w:r>
          </w:p>
        </w:tc>
        <w:tc>
          <w:tcPr>
            <w:tcW w:w="1474" w:type="dxa"/>
            <w:vAlign w:val="center"/>
          </w:tcPr>
          <w:p w:rsidR="006352A8" w:rsidRDefault="006352A8">
            <w:pPr>
              <w:pStyle w:val="ConsPlusNormal"/>
              <w:jc w:val="center"/>
            </w:pPr>
            <w:r>
              <w:t>X</w:t>
            </w:r>
          </w:p>
        </w:tc>
        <w:tc>
          <w:tcPr>
            <w:tcW w:w="1417" w:type="dxa"/>
            <w:vAlign w:val="center"/>
          </w:tcPr>
          <w:p w:rsidR="006352A8" w:rsidRDefault="006352A8">
            <w:pPr>
              <w:pStyle w:val="ConsPlusNormal"/>
              <w:jc w:val="center"/>
            </w:pPr>
            <w:r>
              <w:t>2 861 795,10</w:t>
            </w:r>
          </w:p>
        </w:tc>
        <w:tc>
          <w:tcPr>
            <w:tcW w:w="147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18,2</w:t>
            </w:r>
          </w:p>
        </w:tc>
      </w:tr>
      <w:tr w:rsidR="006352A8">
        <w:tc>
          <w:tcPr>
            <w:tcW w:w="3118" w:type="dxa"/>
            <w:vAlign w:val="center"/>
          </w:tcPr>
          <w:p w:rsidR="006352A8" w:rsidRDefault="006352A8">
            <w:pPr>
              <w:pStyle w:val="ConsPlusNormal"/>
              <w:jc w:val="both"/>
            </w:pPr>
            <w:r>
              <w:t>1. Скорая медицинская помощь, включая скорую специализированную медицинскую помощь, не входящая в территориальную программу ОМС</w:t>
            </w:r>
            <w:hyperlink w:anchor="P3855">
              <w:r>
                <w:rPr>
                  <w:color w:val="0000FF"/>
                </w:rPr>
                <w:t>&lt;2&gt;</w:t>
              </w:r>
            </w:hyperlink>
            <w:r>
              <w:t>, в том числе:</w:t>
            </w:r>
          </w:p>
        </w:tc>
        <w:tc>
          <w:tcPr>
            <w:tcW w:w="1020" w:type="dxa"/>
            <w:vAlign w:val="center"/>
          </w:tcPr>
          <w:p w:rsidR="006352A8" w:rsidRDefault="006352A8">
            <w:pPr>
              <w:pStyle w:val="ConsPlusNormal"/>
              <w:jc w:val="center"/>
            </w:pPr>
            <w:r>
              <w:t>2</w:t>
            </w:r>
          </w:p>
        </w:tc>
        <w:tc>
          <w:tcPr>
            <w:tcW w:w="1814" w:type="dxa"/>
            <w:vAlign w:val="center"/>
          </w:tcPr>
          <w:p w:rsidR="006352A8" w:rsidRDefault="006352A8">
            <w:pPr>
              <w:pStyle w:val="ConsPlusNormal"/>
              <w:jc w:val="center"/>
            </w:pPr>
            <w:r>
              <w:t>вызов</w:t>
            </w:r>
          </w:p>
        </w:tc>
        <w:tc>
          <w:tcPr>
            <w:tcW w:w="2041" w:type="dxa"/>
            <w:vAlign w:val="center"/>
          </w:tcPr>
          <w:p w:rsidR="006352A8" w:rsidRDefault="006352A8">
            <w:pPr>
              <w:pStyle w:val="ConsPlusNormal"/>
              <w:jc w:val="center"/>
            </w:pPr>
            <w:r>
              <w:t>0,042193808</w:t>
            </w:r>
          </w:p>
        </w:tc>
        <w:tc>
          <w:tcPr>
            <w:tcW w:w="1984" w:type="dxa"/>
            <w:vAlign w:val="center"/>
          </w:tcPr>
          <w:p w:rsidR="006352A8" w:rsidRDefault="006352A8">
            <w:pPr>
              <w:pStyle w:val="ConsPlusNormal"/>
              <w:jc w:val="center"/>
            </w:pPr>
            <w:r>
              <w:t>2 454,2</w:t>
            </w:r>
          </w:p>
        </w:tc>
        <w:tc>
          <w:tcPr>
            <w:tcW w:w="1361" w:type="dxa"/>
            <w:vAlign w:val="center"/>
          </w:tcPr>
          <w:p w:rsidR="006352A8" w:rsidRDefault="006352A8">
            <w:pPr>
              <w:pStyle w:val="ConsPlusNormal"/>
              <w:jc w:val="center"/>
            </w:pPr>
            <w:r>
              <w:t>297,6</w:t>
            </w:r>
          </w:p>
        </w:tc>
        <w:tc>
          <w:tcPr>
            <w:tcW w:w="1474" w:type="dxa"/>
            <w:vAlign w:val="center"/>
          </w:tcPr>
          <w:p w:rsidR="006352A8" w:rsidRDefault="006352A8">
            <w:pPr>
              <w:pStyle w:val="ConsPlusNormal"/>
              <w:jc w:val="center"/>
            </w:pPr>
            <w:r>
              <w:t>X</w:t>
            </w:r>
          </w:p>
        </w:tc>
        <w:tc>
          <w:tcPr>
            <w:tcW w:w="1417" w:type="dxa"/>
            <w:vAlign w:val="center"/>
          </w:tcPr>
          <w:p w:rsidR="006352A8" w:rsidRDefault="006352A8">
            <w:pPr>
              <w:pStyle w:val="ConsPlusNormal"/>
              <w:jc w:val="center"/>
            </w:pPr>
            <w:r>
              <w:t>168 490,5</w:t>
            </w:r>
          </w:p>
        </w:tc>
        <w:tc>
          <w:tcPr>
            <w:tcW w:w="147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не идентифицированным и не застрахованным в системе ОМС лицам</w:t>
            </w:r>
          </w:p>
        </w:tc>
        <w:tc>
          <w:tcPr>
            <w:tcW w:w="1020" w:type="dxa"/>
            <w:vAlign w:val="center"/>
          </w:tcPr>
          <w:p w:rsidR="006352A8" w:rsidRDefault="006352A8">
            <w:pPr>
              <w:pStyle w:val="ConsPlusNormal"/>
              <w:jc w:val="center"/>
            </w:pPr>
            <w:r>
              <w:t>3</w:t>
            </w:r>
          </w:p>
        </w:tc>
        <w:tc>
          <w:tcPr>
            <w:tcW w:w="1814" w:type="dxa"/>
            <w:vAlign w:val="center"/>
          </w:tcPr>
          <w:p w:rsidR="006352A8" w:rsidRDefault="006352A8">
            <w:pPr>
              <w:pStyle w:val="ConsPlusNormal"/>
              <w:jc w:val="center"/>
            </w:pPr>
            <w:r>
              <w:t>вызов</w:t>
            </w:r>
          </w:p>
        </w:tc>
        <w:tc>
          <w:tcPr>
            <w:tcW w:w="2041" w:type="dxa"/>
            <w:vAlign w:val="center"/>
          </w:tcPr>
          <w:p w:rsidR="006352A8" w:rsidRDefault="006352A8">
            <w:pPr>
              <w:pStyle w:val="ConsPlusNormal"/>
              <w:jc w:val="center"/>
            </w:pPr>
            <w:r>
              <w:t>0,0418</w:t>
            </w:r>
          </w:p>
        </w:tc>
        <w:tc>
          <w:tcPr>
            <w:tcW w:w="1984" w:type="dxa"/>
            <w:vAlign w:val="center"/>
          </w:tcPr>
          <w:p w:rsidR="006352A8" w:rsidRDefault="006352A8">
            <w:pPr>
              <w:pStyle w:val="ConsPlusNormal"/>
              <w:jc w:val="center"/>
            </w:pPr>
            <w:r>
              <w:t>1 955,9</w:t>
            </w:r>
          </w:p>
        </w:tc>
        <w:tc>
          <w:tcPr>
            <w:tcW w:w="1361" w:type="dxa"/>
            <w:vAlign w:val="center"/>
          </w:tcPr>
          <w:p w:rsidR="006352A8" w:rsidRDefault="006352A8">
            <w:pPr>
              <w:pStyle w:val="ConsPlusNormal"/>
              <w:jc w:val="center"/>
            </w:pPr>
            <w:r>
              <w:t>81,8</w:t>
            </w:r>
          </w:p>
        </w:tc>
        <w:tc>
          <w:tcPr>
            <w:tcW w:w="1474" w:type="dxa"/>
            <w:vAlign w:val="center"/>
          </w:tcPr>
          <w:p w:rsidR="006352A8" w:rsidRDefault="006352A8">
            <w:pPr>
              <w:pStyle w:val="ConsPlusNormal"/>
              <w:jc w:val="center"/>
            </w:pPr>
            <w:r>
              <w:t>X</w:t>
            </w:r>
          </w:p>
        </w:tc>
        <w:tc>
          <w:tcPr>
            <w:tcW w:w="1417" w:type="dxa"/>
            <w:vAlign w:val="center"/>
          </w:tcPr>
          <w:p w:rsidR="006352A8" w:rsidRDefault="006352A8">
            <w:pPr>
              <w:pStyle w:val="ConsPlusNormal"/>
              <w:jc w:val="center"/>
            </w:pPr>
            <w:r>
              <w:t>46 320,2</w:t>
            </w:r>
          </w:p>
        </w:tc>
        <w:tc>
          <w:tcPr>
            <w:tcW w:w="147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скорая медицинская помощь при санитарно-авиационной эвакуации</w:t>
            </w:r>
          </w:p>
        </w:tc>
        <w:tc>
          <w:tcPr>
            <w:tcW w:w="1020" w:type="dxa"/>
            <w:vAlign w:val="center"/>
          </w:tcPr>
          <w:p w:rsidR="006352A8" w:rsidRDefault="006352A8">
            <w:pPr>
              <w:pStyle w:val="ConsPlusNormal"/>
              <w:jc w:val="center"/>
            </w:pPr>
            <w:r>
              <w:t>4</w:t>
            </w:r>
          </w:p>
        </w:tc>
        <w:tc>
          <w:tcPr>
            <w:tcW w:w="1814" w:type="dxa"/>
            <w:vAlign w:val="center"/>
          </w:tcPr>
          <w:p w:rsidR="006352A8" w:rsidRDefault="006352A8">
            <w:pPr>
              <w:pStyle w:val="ConsPlusNormal"/>
              <w:jc w:val="center"/>
            </w:pPr>
            <w:r>
              <w:t>вызов</w:t>
            </w:r>
          </w:p>
        </w:tc>
        <w:tc>
          <w:tcPr>
            <w:tcW w:w="2041" w:type="dxa"/>
            <w:vAlign w:val="center"/>
          </w:tcPr>
          <w:p w:rsidR="006352A8" w:rsidRDefault="006352A8">
            <w:pPr>
              <w:pStyle w:val="ConsPlusNormal"/>
              <w:jc w:val="center"/>
            </w:pPr>
            <w:r>
              <w:t>0,000393808</w:t>
            </w:r>
          </w:p>
        </w:tc>
        <w:tc>
          <w:tcPr>
            <w:tcW w:w="1984" w:type="dxa"/>
            <w:vAlign w:val="center"/>
          </w:tcPr>
          <w:p w:rsidR="006352A8" w:rsidRDefault="006352A8">
            <w:pPr>
              <w:pStyle w:val="ConsPlusNormal"/>
              <w:jc w:val="center"/>
            </w:pPr>
            <w:r>
              <w:t>547 848,9</w:t>
            </w:r>
          </w:p>
        </w:tc>
        <w:tc>
          <w:tcPr>
            <w:tcW w:w="1361" w:type="dxa"/>
            <w:vAlign w:val="center"/>
          </w:tcPr>
          <w:p w:rsidR="006352A8" w:rsidRDefault="006352A8">
            <w:pPr>
              <w:pStyle w:val="ConsPlusNormal"/>
              <w:jc w:val="center"/>
            </w:pPr>
            <w:r>
              <w:t>215,8</w:t>
            </w:r>
          </w:p>
        </w:tc>
        <w:tc>
          <w:tcPr>
            <w:tcW w:w="1474" w:type="dxa"/>
            <w:vAlign w:val="center"/>
          </w:tcPr>
          <w:p w:rsidR="006352A8" w:rsidRDefault="006352A8">
            <w:pPr>
              <w:pStyle w:val="ConsPlusNormal"/>
              <w:jc w:val="center"/>
            </w:pPr>
            <w:r>
              <w:t>X</w:t>
            </w:r>
          </w:p>
        </w:tc>
        <w:tc>
          <w:tcPr>
            <w:tcW w:w="1417" w:type="dxa"/>
            <w:vAlign w:val="center"/>
          </w:tcPr>
          <w:p w:rsidR="006352A8" w:rsidRDefault="006352A8">
            <w:pPr>
              <w:pStyle w:val="ConsPlusNormal"/>
              <w:jc w:val="center"/>
            </w:pPr>
            <w:r>
              <w:t>122 170,3</w:t>
            </w:r>
          </w:p>
        </w:tc>
        <w:tc>
          <w:tcPr>
            <w:tcW w:w="147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 Первичная медико-санитарная помощь, предоставляемая:</w:t>
            </w:r>
          </w:p>
        </w:tc>
        <w:tc>
          <w:tcPr>
            <w:tcW w:w="1020" w:type="dxa"/>
            <w:vAlign w:val="center"/>
          </w:tcPr>
          <w:p w:rsidR="006352A8" w:rsidRDefault="006352A8">
            <w:pPr>
              <w:pStyle w:val="ConsPlusNormal"/>
              <w:jc w:val="center"/>
            </w:pPr>
            <w:r>
              <w:t>5</w:t>
            </w:r>
          </w:p>
        </w:tc>
        <w:tc>
          <w:tcPr>
            <w:tcW w:w="1814" w:type="dxa"/>
            <w:vAlign w:val="center"/>
          </w:tcPr>
          <w:p w:rsidR="006352A8" w:rsidRDefault="006352A8">
            <w:pPr>
              <w:pStyle w:val="ConsPlusNormal"/>
            </w:pPr>
          </w:p>
        </w:tc>
        <w:tc>
          <w:tcPr>
            <w:tcW w:w="2041" w:type="dxa"/>
            <w:vAlign w:val="center"/>
          </w:tcPr>
          <w:p w:rsidR="006352A8" w:rsidRDefault="006352A8">
            <w:pPr>
              <w:pStyle w:val="ConsPlusNormal"/>
              <w:jc w:val="center"/>
            </w:pPr>
            <w:r>
              <w:t>X</w:t>
            </w:r>
          </w:p>
        </w:tc>
        <w:tc>
          <w:tcPr>
            <w:tcW w:w="198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X</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lastRenderedPageBreak/>
              <w:t>2.1. в амбулаторных условиях:</w:t>
            </w:r>
          </w:p>
        </w:tc>
        <w:tc>
          <w:tcPr>
            <w:tcW w:w="1020" w:type="dxa"/>
            <w:vAlign w:val="center"/>
          </w:tcPr>
          <w:p w:rsidR="006352A8" w:rsidRDefault="006352A8">
            <w:pPr>
              <w:pStyle w:val="ConsPlusNormal"/>
              <w:jc w:val="center"/>
            </w:pPr>
            <w:r>
              <w:t>6</w:t>
            </w:r>
          </w:p>
        </w:tc>
        <w:tc>
          <w:tcPr>
            <w:tcW w:w="1814" w:type="dxa"/>
            <w:vAlign w:val="center"/>
          </w:tcPr>
          <w:p w:rsidR="006352A8" w:rsidRDefault="006352A8">
            <w:pPr>
              <w:pStyle w:val="ConsPlusNormal"/>
            </w:pPr>
          </w:p>
        </w:tc>
        <w:tc>
          <w:tcPr>
            <w:tcW w:w="2041" w:type="dxa"/>
            <w:vAlign w:val="center"/>
          </w:tcPr>
          <w:p w:rsidR="006352A8" w:rsidRDefault="006352A8">
            <w:pPr>
              <w:pStyle w:val="ConsPlusNormal"/>
              <w:jc w:val="center"/>
            </w:pPr>
            <w:r>
              <w:t>X</w:t>
            </w:r>
          </w:p>
        </w:tc>
        <w:tc>
          <w:tcPr>
            <w:tcW w:w="198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X</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2.1.1. с профилактической и иными целями</w:t>
            </w:r>
            <w:hyperlink w:anchor="P3856">
              <w:r>
                <w:rPr>
                  <w:color w:val="0000FF"/>
                </w:rPr>
                <w:t>&lt;3&gt;</w:t>
              </w:r>
            </w:hyperlink>
            <w:r>
              <w:t>, в том числе:</w:t>
            </w:r>
          </w:p>
        </w:tc>
        <w:tc>
          <w:tcPr>
            <w:tcW w:w="1020" w:type="dxa"/>
            <w:vAlign w:val="center"/>
          </w:tcPr>
          <w:p w:rsidR="006352A8" w:rsidRDefault="006352A8">
            <w:pPr>
              <w:pStyle w:val="ConsPlusNormal"/>
              <w:jc w:val="center"/>
            </w:pPr>
            <w:r>
              <w:t>7</w:t>
            </w:r>
          </w:p>
        </w:tc>
        <w:tc>
          <w:tcPr>
            <w:tcW w:w="1814" w:type="dxa"/>
            <w:vAlign w:val="center"/>
          </w:tcPr>
          <w:p w:rsidR="006352A8" w:rsidRDefault="006352A8">
            <w:pPr>
              <w:pStyle w:val="ConsPlusNormal"/>
              <w:jc w:val="center"/>
            </w:pPr>
            <w:r>
              <w:t>посещение</w:t>
            </w:r>
          </w:p>
        </w:tc>
        <w:tc>
          <w:tcPr>
            <w:tcW w:w="2041" w:type="dxa"/>
            <w:vAlign w:val="center"/>
          </w:tcPr>
          <w:p w:rsidR="006352A8" w:rsidRDefault="006352A8">
            <w:pPr>
              <w:pStyle w:val="ConsPlusNormal"/>
              <w:jc w:val="center"/>
            </w:pPr>
            <w:r>
              <w:t>0,511000131</w:t>
            </w:r>
          </w:p>
        </w:tc>
        <w:tc>
          <w:tcPr>
            <w:tcW w:w="1984" w:type="dxa"/>
            <w:vAlign w:val="center"/>
          </w:tcPr>
          <w:p w:rsidR="006352A8" w:rsidRDefault="006352A8">
            <w:pPr>
              <w:pStyle w:val="ConsPlusNormal"/>
              <w:jc w:val="center"/>
            </w:pPr>
            <w:r>
              <w:t>664,6</w:t>
            </w:r>
          </w:p>
        </w:tc>
        <w:tc>
          <w:tcPr>
            <w:tcW w:w="1361" w:type="dxa"/>
            <w:vAlign w:val="center"/>
          </w:tcPr>
          <w:p w:rsidR="006352A8" w:rsidRDefault="006352A8">
            <w:pPr>
              <w:pStyle w:val="ConsPlusNormal"/>
              <w:jc w:val="center"/>
            </w:pPr>
            <w:r>
              <w:t>339,6</w:t>
            </w:r>
          </w:p>
        </w:tc>
        <w:tc>
          <w:tcPr>
            <w:tcW w:w="1474" w:type="dxa"/>
            <w:vAlign w:val="center"/>
          </w:tcPr>
          <w:p w:rsidR="006352A8" w:rsidRDefault="006352A8">
            <w:pPr>
              <w:pStyle w:val="ConsPlusNormal"/>
              <w:jc w:val="center"/>
            </w:pPr>
            <w:r>
              <w:t>X</w:t>
            </w:r>
          </w:p>
        </w:tc>
        <w:tc>
          <w:tcPr>
            <w:tcW w:w="1417" w:type="dxa"/>
            <w:vAlign w:val="center"/>
          </w:tcPr>
          <w:p w:rsidR="006352A8" w:rsidRDefault="006352A8">
            <w:pPr>
              <w:pStyle w:val="ConsPlusNormal"/>
              <w:jc w:val="center"/>
            </w:pPr>
            <w:r>
              <w:t>192 310,0</w:t>
            </w:r>
          </w:p>
        </w:tc>
        <w:tc>
          <w:tcPr>
            <w:tcW w:w="147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не идентифицированным и не застрахованным в системе ОМС лицам</w:t>
            </w:r>
          </w:p>
        </w:tc>
        <w:tc>
          <w:tcPr>
            <w:tcW w:w="1020" w:type="dxa"/>
            <w:vAlign w:val="center"/>
          </w:tcPr>
          <w:p w:rsidR="006352A8" w:rsidRDefault="006352A8">
            <w:pPr>
              <w:pStyle w:val="ConsPlusNormal"/>
              <w:jc w:val="center"/>
            </w:pPr>
            <w:r>
              <w:t>7.1</w:t>
            </w:r>
          </w:p>
        </w:tc>
        <w:tc>
          <w:tcPr>
            <w:tcW w:w="1814" w:type="dxa"/>
            <w:vAlign w:val="center"/>
          </w:tcPr>
          <w:p w:rsidR="006352A8" w:rsidRDefault="006352A8">
            <w:pPr>
              <w:pStyle w:val="ConsPlusNormal"/>
              <w:jc w:val="center"/>
            </w:pPr>
            <w:r>
              <w:t>посещение</w:t>
            </w:r>
          </w:p>
        </w:tc>
        <w:tc>
          <w:tcPr>
            <w:tcW w:w="2041" w:type="dxa"/>
            <w:vAlign w:val="center"/>
          </w:tcPr>
          <w:p w:rsidR="006352A8" w:rsidRDefault="006352A8">
            <w:pPr>
              <w:pStyle w:val="ConsPlusNormal"/>
              <w:jc w:val="center"/>
            </w:pPr>
            <w:r>
              <w:t>0,0051</w:t>
            </w:r>
          </w:p>
        </w:tc>
        <w:tc>
          <w:tcPr>
            <w:tcW w:w="1984" w:type="dxa"/>
            <w:vAlign w:val="center"/>
          </w:tcPr>
          <w:p w:rsidR="006352A8" w:rsidRDefault="006352A8">
            <w:pPr>
              <w:pStyle w:val="ConsPlusNormal"/>
              <w:jc w:val="center"/>
            </w:pPr>
            <w:r>
              <w:t>664,6</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X</w:t>
            </w:r>
          </w:p>
        </w:tc>
        <w:tc>
          <w:tcPr>
            <w:tcW w:w="1417" w:type="dxa"/>
            <w:vAlign w:val="center"/>
          </w:tcPr>
          <w:p w:rsidR="006352A8" w:rsidRDefault="006352A8">
            <w:pPr>
              <w:pStyle w:val="ConsPlusNormal"/>
              <w:jc w:val="center"/>
            </w:pPr>
            <w:r>
              <w:t>1 923,1</w:t>
            </w:r>
          </w:p>
        </w:tc>
        <w:tc>
          <w:tcPr>
            <w:tcW w:w="147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2.1.2. в связи с заболеваниями - обращений</w:t>
            </w:r>
            <w:hyperlink w:anchor="P3857">
              <w:r>
                <w:rPr>
                  <w:color w:val="0000FF"/>
                </w:rPr>
                <w:t>&lt;4&gt;</w:t>
              </w:r>
            </w:hyperlink>
            <w:r>
              <w:t>, в том числе:</w:t>
            </w:r>
          </w:p>
        </w:tc>
        <w:tc>
          <w:tcPr>
            <w:tcW w:w="1020" w:type="dxa"/>
            <w:vAlign w:val="center"/>
          </w:tcPr>
          <w:p w:rsidR="006352A8" w:rsidRDefault="006352A8">
            <w:pPr>
              <w:pStyle w:val="ConsPlusNormal"/>
              <w:jc w:val="center"/>
            </w:pPr>
            <w:r>
              <w:t>8</w:t>
            </w:r>
          </w:p>
        </w:tc>
        <w:tc>
          <w:tcPr>
            <w:tcW w:w="1814" w:type="dxa"/>
            <w:vAlign w:val="center"/>
          </w:tcPr>
          <w:p w:rsidR="006352A8" w:rsidRDefault="006352A8">
            <w:pPr>
              <w:pStyle w:val="ConsPlusNormal"/>
              <w:jc w:val="center"/>
            </w:pPr>
            <w:r>
              <w:t>обращение</w:t>
            </w:r>
          </w:p>
        </w:tc>
        <w:tc>
          <w:tcPr>
            <w:tcW w:w="2041" w:type="dxa"/>
            <w:vAlign w:val="center"/>
          </w:tcPr>
          <w:p w:rsidR="006352A8" w:rsidRDefault="006352A8">
            <w:pPr>
              <w:pStyle w:val="ConsPlusNormal"/>
              <w:jc w:val="center"/>
            </w:pPr>
            <w:r>
              <w:t>0,100800684</w:t>
            </w:r>
          </w:p>
        </w:tc>
        <w:tc>
          <w:tcPr>
            <w:tcW w:w="1984" w:type="dxa"/>
            <w:vAlign w:val="center"/>
          </w:tcPr>
          <w:p w:rsidR="006352A8" w:rsidRDefault="006352A8">
            <w:pPr>
              <w:pStyle w:val="ConsPlusNormal"/>
              <w:jc w:val="center"/>
            </w:pPr>
            <w:r>
              <w:t>1 928,3</w:t>
            </w:r>
          </w:p>
        </w:tc>
        <w:tc>
          <w:tcPr>
            <w:tcW w:w="1361" w:type="dxa"/>
            <w:vAlign w:val="center"/>
          </w:tcPr>
          <w:p w:rsidR="006352A8" w:rsidRDefault="006352A8">
            <w:pPr>
              <w:pStyle w:val="ConsPlusNormal"/>
              <w:jc w:val="center"/>
            </w:pPr>
            <w:r>
              <w:t>194,4</w:t>
            </w:r>
          </w:p>
        </w:tc>
        <w:tc>
          <w:tcPr>
            <w:tcW w:w="1474" w:type="dxa"/>
            <w:vAlign w:val="center"/>
          </w:tcPr>
          <w:p w:rsidR="006352A8" w:rsidRDefault="006352A8">
            <w:pPr>
              <w:pStyle w:val="ConsPlusNormal"/>
              <w:jc w:val="center"/>
            </w:pPr>
            <w:r>
              <w:t>X</w:t>
            </w:r>
          </w:p>
        </w:tc>
        <w:tc>
          <w:tcPr>
            <w:tcW w:w="1417" w:type="dxa"/>
            <w:vAlign w:val="center"/>
          </w:tcPr>
          <w:p w:rsidR="006352A8" w:rsidRDefault="006352A8">
            <w:pPr>
              <w:pStyle w:val="ConsPlusNormal"/>
              <w:jc w:val="center"/>
            </w:pPr>
            <w:r>
              <w:t>110 067,4</w:t>
            </w:r>
          </w:p>
        </w:tc>
        <w:tc>
          <w:tcPr>
            <w:tcW w:w="147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не идентифицированным и не застрахованным в системе ОМС лицам</w:t>
            </w:r>
          </w:p>
        </w:tc>
        <w:tc>
          <w:tcPr>
            <w:tcW w:w="1020" w:type="dxa"/>
            <w:vAlign w:val="center"/>
          </w:tcPr>
          <w:p w:rsidR="006352A8" w:rsidRDefault="006352A8">
            <w:pPr>
              <w:pStyle w:val="ConsPlusNormal"/>
              <w:jc w:val="center"/>
            </w:pPr>
            <w:r>
              <w:t>8.1</w:t>
            </w:r>
          </w:p>
        </w:tc>
        <w:tc>
          <w:tcPr>
            <w:tcW w:w="1814" w:type="dxa"/>
            <w:vAlign w:val="center"/>
          </w:tcPr>
          <w:p w:rsidR="006352A8" w:rsidRDefault="006352A8">
            <w:pPr>
              <w:pStyle w:val="ConsPlusNormal"/>
              <w:jc w:val="center"/>
            </w:pPr>
            <w:r>
              <w:t>обращение</w:t>
            </w:r>
          </w:p>
        </w:tc>
        <w:tc>
          <w:tcPr>
            <w:tcW w:w="2041" w:type="dxa"/>
            <w:vAlign w:val="center"/>
          </w:tcPr>
          <w:p w:rsidR="006352A8" w:rsidRDefault="006352A8">
            <w:pPr>
              <w:pStyle w:val="ConsPlusNormal"/>
              <w:jc w:val="center"/>
            </w:pPr>
            <w:r>
              <w:t>0,001008007</w:t>
            </w:r>
          </w:p>
        </w:tc>
        <w:tc>
          <w:tcPr>
            <w:tcW w:w="1984" w:type="dxa"/>
            <w:vAlign w:val="center"/>
          </w:tcPr>
          <w:p w:rsidR="006352A8" w:rsidRDefault="006352A8">
            <w:pPr>
              <w:pStyle w:val="ConsPlusNormal"/>
              <w:jc w:val="center"/>
            </w:pPr>
            <w:r>
              <w:t>1 928,3</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X</w:t>
            </w:r>
          </w:p>
        </w:tc>
        <w:tc>
          <w:tcPr>
            <w:tcW w:w="1417" w:type="dxa"/>
            <w:vAlign w:val="center"/>
          </w:tcPr>
          <w:p w:rsidR="006352A8" w:rsidRDefault="006352A8">
            <w:pPr>
              <w:pStyle w:val="ConsPlusNormal"/>
              <w:jc w:val="center"/>
            </w:pPr>
            <w:r>
              <w:t>1 100,7</w:t>
            </w:r>
          </w:p>
        </w:tc>
        <w:tc>
          <w:tcPr>
            <w:tcW w:w="147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2.2. в условиях дневных стационаров</w:t>
            </w:r>
            <w:hyperlink w:anchor="P3858">
              <w:r>
                <w:rPr>
                  <w:color w:val="0000FF"/>
                </w:rPr>
                <w:t>&lt;5&gt;</w:t>
              </w:r>
            </w:hyperlink>
            <w:r>
              <w:t>, в том числе:</w:t>
            </w:r>
          </w:p>
        </w:tc>
        <w:tc>
          <w:tcPr>
            <w:tcW w:w="1020" w:type="dxa"/>
            <w:vAlign w:val="center"/>
          </w:tcPr>
          <w:p w:rsidR="006352A8" w:rsidRDefault="006352A8">
            <w:pPr>
              <w:pStyle w:val="ConsPlusNormal"/>
              <w:jc w:val="center"/>
            </w:pPr>
            <w:r>
              <w:t>9</w:t>
            </w:r>
          </w:p>
        </w:tc>
        <w:tc>
          <w:tcPr>
            <w:tcW w:w="1814" w:type="dxa"/>
            <w:vAlign w:val="center"/>
          </w:tcPr>
          <w:p w:rsidR="006352A8" w:rsidRDefault="006352A8">
            <w:pPr>
              <w:pStyle w:val="ConsPlusNormal"/>
              <w:jc w:val="center"/>
            </w:pPr>
            <w:r>
              <w:t>случай лечения</w:t>
            </w:r>
          </w:p>
        </w:tc>
        <w:tc>
          <w:tcPr>
            <w:tcW w:w="2041" w:type="dxa"/>
            <w:vAlign w:val="center"/>
          </w:tcPr>
          <w:p w:rsidR="006352A8" w:rsidRDefault="006352A8">
            <w:pPr>
              <w:pStyle w:val="ConsPlusNormal"/>
              <w:jc w:val="center"/>
            </w:pPr>
            <w:r>
              <w:t>0,00068519</w:t>
            </w:r>
          </w:p>
        </w:tc>
        <w:tc>
          <w:tcPr>
            <w:tcW w:w="1984" w:type="dxa"/>
            <w:vAlign w:val="center"/>
          </w:tcPr>
          <w:p w:rsidR="006352A8" w:rsidRDefault="006352A8">
            <w:pPr>
              <w:pStyle w:val="ConsPlusNormal"/>
              <w:jc w:val="center"/>
            </w:pPr>
            <w:r>
              <w:t>16 237,7</w:t>
            </w:r>
          </w:p>
        </w:tc>
        <w:tc>
          <w:tcPr>
            <w:tcW w:w="1361" w:type="dxa"/>
            <w:vAlign w:val="center"/>
          </w:tcPr>
          <w:p w:rsidR="006352A8" w:rsidRDefault="006352A8">
            <w:pPr>
              <w:pStyle w:val="ConsPlusNormal"/>
              <w:jc w:val="center"/>
            </w:pPr>
            <w:r>
              <w:t>11,1</w:t>
            </w:r>
          </w:p>
        </w:tc>
        <w:tc>
          <w:tcPr>
            <w:tcW w:w="1474" w:type="dxa"/>
            <w:vAlign w:val="center"/>
          </w:tcPr>
          <w:p w:rsidR="006352A8" w:rsidRDefault="006352A8">
            <w:pPr>
              <w:pStyle w:val="ConsPlusNormal"/>
              <w:jc w:val="center"/>
            </w:pPr>
            <w:r>
              <w:t>X</w:t>
            </w:r>
          </w:p>
        </w:tc>
        <w:tc>
          <w:tcPr>
            <w:tcW w:w="1417" w:type="dxa"/>
            <w:vAlign w:val="center"/>
          </w:tcPr>
          <w:p w:rsidR="006352A8" w:rsidRDefault="006352A8">
            <w:pPr>
              <w:pStyle w:val="ConsPlusNormal"/>
              <w:jc w:val="center"/>
            </w:pPr>
            <w:r>
              <w:t>6 300,2</w:t>
            </w:r>
          </w:p>
        </w:tc>
        <w:tc>
          <w:tcPr>
            <w:tcW w:w="147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не идентифицированным и не застрахованным в системе ОМС лицам</w:t>
            </w:r>
          </w:p>
        </w:tc>
        <w:tc>
          <w:tcPr>
            <w:tcW w:w="1020" w:type="dxa"/>
            <w:vAlign w:val="center"/>
          </w:tcPr>
          <w:p w:rsidR="006352A8" w:rsidRDefault="006352A8">
            <w:pPr>
              <w:pStyle w:val="ConsPlusNormal"/>
              <w:jc w:val="center"/>
            </w:pPr>
            <w:r>
              <w:t>9.1</w:t>
            </w:r>
          </w:p>
        </w:tc>
        <w:tc>
          <w:tcPr>
            <w:tcW w:w="1814" w:type="dxa"/>
            <w:vAlign w:val="center"/>
          </w:tcPr>
          <w:p w:rsidR="006352A8" w:rsidRDefault="006352A8">
            <w:pPr>
              <w:pStyle w:val="ConsPlusNormal"/>
              <w:jc w:val="center"/>
            </w:pPr>
            <w:r>
              <w:t>случай лечения</w:t>
            </w:r>
          </w:p>
        </w:tc>
        <w:tc>
          <w:tcPr>
            <w:tcW w:w="2041" w:type="dxa"/>
            <w:vAlign w:val="center"/>
          </w:tcPr>
          <w:p w:rsidR="006352A8" w:rsidRDefault="006352A8">
            <w:pPr>
              <w:pStyle w:val="ConsPlusNormal"/>
              <w:jc w:val="center"/>
            </w:pPr>
            <w:r>
              <w:t>0</w:t>
            </w:r>
          </w:p>
        </w:tc>
        <w:tc>
          <w:tcPr>
            <w:tcW w:w="1984" w:type="dxa"/>
            <w:vAlign w:val="center"/>
          </w:tcPr>
          <w:p w:rsidR="006352A8" w:rsidRDefault="006352A8">
            <w:pPr>
              <w:pStyle w:val="ConsPlusNormal"/>
              <w:jc w:val="center"/>
            </w:pPr>
            <w:r>
              <w:t>0,0</w:t>
            </w:r>
          </w:p>
        </w:tc>
        <w:tc>
          <w:tcPr>
            <w:tcW w:w="1361" w:type="dxa"/>
            <w:vAlign w:val="center"/>
          </w:tcPr>
          <w:p w:rsidR="006352A8" w:rsidRDefault="006352A8">
            <w:pPr>
              <w:pStyle w:val="ConsPlusNormal"/>
              <w:jc w:val="center"/>
            </w:pPr>
            <w:r>
              <w:t>0,0</w:t>
            </w:r>
          </w:p>
        </w:tc>
        <w:tc>
          <w:tcPr>
            <w:tcW w:w="1474" w:type="dxa"/>
            <w:vAlign w:val="center"/>
          </w:tcPr>
          <w:p w:rsidR="006352A8" w:rsidRDefault="006352A8">
            <w:pPr>
              <w:pStyle w:val="ConsPlusNormal"/>
              <w:jc w:val="center"/>
            </w:pPr>
            <w:r>
              <w:t>X</w:t>
            </w:r>
          </w:p>
        </w:tc>
        <w:tc>
          <w:tcPr>
            <w:tcW w:w="1417" w:type="dxa"/>
            <w:vAlign w:val="center"/>
          </w:tcPr>
          <w:p w:rsidR="006352A8" w:rsidRDefault="006352A8">
            <w:pPr>
              <w:pStyle w:val="ConsPlusNormal"/>
              <w:jc w:val="center"/>
            </w:pPr>
            <w:r>
              <w:t>0,0</w:t>
            </w:r>
          </w:p>
        </w:tc>
        <w:tc>
          <w:tcPr>
            <w:tcW w:w="147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3. В условиях дневных стационаров (первичная медико-санитарная помощь, специализированная медицинская помощь)</w:t>
            </w:r>
            <w:hyperlink w:anchor="P3861">
              <w:r>
                <w:rPr>
                  <w:color w:val="0000FF"/>
                </w:rPr>
                <w:t>&lt;6&gt;</w:t>
              </w:r>
            </w:hyperlink>
            <w:r>
              <w:t>, в том числе:</w:t>
            </w:r>
          </w:p>
        </w:tc>
        <w:tc>
          <w:tcPr>
            <w:tcW w:w="1020" w:type="dxa"/>
            <w:vAlign w:val="center"/>
          </w:tcPr>
          <w:p w:rsidR="006352A8" w:rsidRDefault="006352A8">
            <w:pPr>
              <w:pStyle w:val="ConsPlusNormal"/>
              <w:jc w:val="center"/>
            </w:pPr>
            <w:r>
              <w:t>10</w:t>
            </w:r>
          </w:p>
        </w:tc>
        <w:tc>
          <w:tcPr>
            <w:tcW w:w="1814" w:type="dxa"/>
            <w:vAlign w:val="center"/>
          </w:tcPr>
          <w:p w:rsidR="006352A8" w:rsidRDefault="006352A8">
            <w:pPr>
              <w:pStyle w:val="ConsPlusNormal"/>
              <w:jc w:val="center"/>
            </w:pPr>
            <w:r>
              <w:t>случай лечения</w:t>
            </w:r>
          </w:p>
        </w:tc>
        <w:tc>
          <w:tcPr>
            <w:tcW w:w="2041" w:type="dxa"/>
            <w:vAlign w:val="center"/>
          </w:tcPr>
          <w:p w:rsidR="006352A8" w:rsidRDefault="006352A8">
            <w:pPr>
              <w:pStyle w:val="ConsPlusNormal"/>
              <w:jc w:val="center"/>
            </w:pPr>
            <w:r>
              <w:t>0</w:t>
            </w:r>
          </w:p>
        </w:tc>
        <w:tc>
          <w:tcPr>
            <w:tcW w:w="1984" w:type="dxa"/>
            <w:vAlign w:val="center"/>
          </w:tcPr>
          <w:p w:rsidR="006352A8" w:rsidRDefault="006352A8">
            <w:pPr>
              <w:pStyle w:val="ConsPlusNormal"/>
              <w:jc w:val="center"/>
            </w:pPr>
            <w:r>
              <w:t>0,0</w:t>
            </w:r>
          </w:p>
        </w:tc>
        <w:tc>
          <w:tcPr>
            <w:tcW w:w="1361" w:type="dxa"/>
            <w:vAlign w:val="center"/>
          </w:tcPr>
          <w:p w:rsidR="006352A8" w:rsidRDefault="006352A8">
            <w:pPr>
              <w:pStyle w:val="ConsPlusNormal"/>
              <w:jc w:val="center"/>
            </w:pPr>
            <w:r>
              <w:t>0,0</w:t>
            </w:r>
          </w:p>
        </w:tc>
        <w:tc>
          <w:tcPr>
            <w:tcW w:w="1474" w:type="dxa"/>
            <w:vAlign w:val="center"/>
          </w:tcPr>
          <w:p w:rsidR="006352A8" w:rsidRDefault="006352A8">
            <w:pPr>
              <w:pStyle w:val="ConsPlusNormal"/>
              <w:jc w:val="center"/>
            </w:pPr>
            <w:r>
              <w:t>X</w:t>
            </w:r>
          </w:p>
        </w:tc>
        <w:tc>
          <w:tcPr>
            <w:tcW w:w="1417" w:type="dxa"/>
            <w:vAlign w:val="center"/>
          </w:tcPr>
          <w:p w:rsidR="006352A8" w:rsidRDefault="006352A8">
            <w:pPr>
              <w:pStyle w:val="ConsPlusNormal"/>
              <w:jc w:val="center"/>
            </w:pPr>
            <w:r>
              <w:t>0,0</w:t>
            </w:r>
          </w:p>
        </w:tc>
        <w:tc>
          <w:tcPr>
            <w:tcW w:w="147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lastRenderedPageBreak/>
              <w:t>не идентифицированным и не застрахованным в системе ОМС лицам</w:t>
            </w:r>
          </w:p>
        </w:tc>
        <w:tc>
          <w:tcPr>
            <w:tcW w:w="1020" w:type="dxa"/>
            <w:vAlign w:val="center"/>
          </w:tcPr>
          <w:p w:rsidR="006352A8" w:rsidRDefault="006352A8">
            <w:pPr>
              <w:pStyle w:val="ConsPlusNormal"/>
              <w:jc w:val="center"/>
            </w:pPr>
            <w:r>
              <w:t>10.1</w:t>
            </w:r>
          </w:p>
        </w:tc>
        <w:tc>
          <w:tcPr>
            <w:tcW w:w="1814" w:type="dxa"/>
            <w:vAlign w:val="center"/>
          </w:tcPr>
          <w:p w:rsidR="006352A8" w:rsidRDefault="006352A8">
            <w:pPr>
              <w:pStyle w:val="ConsPlusNormal"/>
              <w:jc w:val="center"/>
            </w:pPr>
            <w:r>
              <w:t>случай лечения</w:t>
            </w:r>
          </w:p>
        </w:tc>
        <w:tc>
          <w:tcPr>
            <w:tcW w:w="2041" w:type="dxa"/>
            <w:vAlign w:val="center"/>
          </w:tcPr>
          <w:p w:rsidR="006352A8" w:rsidRDefault="006352A8">
            <w:pPr>
              <w:pStyle w:val="ConsPlusNormal"/>
              <w:jc w:val="center"/>
            </w:pPr>
            <w:r>
              <w:t>0</w:t>
            </w:r>
          </w:p>
        </w:tc>
        <w:tc>
          <w:tcPr>
            <w:tcW w:w="1984" w:type="dxa"/>
            <w:vAlign w:val="center"/>
          </w:tcPr>
          <w:p w:rsidR="006352A8" w:rsidRDefault="006352A8">
            <w:pPr>
              <w:pStyle w:val="ConsPlusNormal"/>
              <w:jc w:val="center"/>
            </w:pPr>
            <w:r>
              <w:t>0,0</w:t>
            </w:r>
          </w:p>
        </w:tc>
        <w:tc>
          <w:tcPr>
            <w:tcW w:w="1361" w:type="dxa"/>
            <w:vAlign w:val="center"/>
          </w:tcPr>
          <w:p w:rsidR="006352A8" w:rsidRDefault="006352A8">
            <w:pPr>
              <w:pStyle w:val="ConsPlusNormal"/>
              <w:jc w:val="center"/>
            </w:pPr>
            <w:r>
              <w:t>0,0</w:t>
            </w:r>
          </w:p>
        </w:tc>
        <w:tc>
          <w:tcPr>
            <w:tcW w:w="1474" w:type="dxa"/>
            <w:vAlign w:val="center"/>
          </w:tcPr>
          <w:p w:rsidR="006352A8" w:rsidRDefault="006352A8">
            <w:pPr>
              <w:pStyle w:val="ConsPlusNormal"/>
              <w:jc w:val="center"/>
            </w:pPr>
            <w:r>
              <w:t>X</w:t>
            </w:r>
          </w:p>
        </w:tc>
        <w:tc>
          <w:tcPr>
            <w:tcW w:w="1417" w:type="dxa"/>
            <w:vAlign w:val="center"/>
          </w:tcPr>
          <w:p w:rsidR="006352A8" w:rsidRDefault="006352A8">
            <w:pPr>
              <w:pStyle w:val="ConsPlusNormal"/>
              <w:jc w:val="center"/>
            </w:pPr>
            <w:r>
              <w:t>0,0</w:t>
            </w:r>
          </w:p>
        </w:tc>
        <w:tc>
          <w:tcPr>
            <w:tcW w:w="147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4. Специализированная, в том числе высокотехнологичная, медицинская помощь</w:t>
            </w:r>
          </w:p>
        </w:tc>
        <w:tc>
          <w:tcPr>
            <w:tcW w:w="1020" w:type="dxa"/>
            <w:vAlign w:val="center"/>
          </w:tcPr>
          <w:p w:rsidR="006352A8" w:rsidRDefault="006352A8">
            <w:pPr>
              <w:pStyle w:val="ConsPlusNormal"/>
              <w:jc w:val="center"/>
            </w:pPr>
            <w:r>
              <w:t>11</w:t>
            </w:r>
          </w:p>
        </w:tc>
        <w:tc>
          <w:tcPr>
            <w:tcW w:w="1814" w:type="dxa"/>
            <w:vAlign w:val="center"/>
          </w:tcPr>
          <w:p w:rsidR="006352A8" w:rsidRDefault="006352A8">
            <w:pPr>
              <w:pStyle w:val="ConsPlusNormal"/>
            </w:pPr>
          </w:p>
        </w:tc>
        <w:tc>
          <w:tcPr>
            <w:tcW w:w="2041" w:type="dxa"/>
            <w:vAlign w:val="center"/>
          </w:tcPr>
          <w:p w:rsidR="006352A8" w:rsidRDefault="006352A8">
            <w:pPr>
              <w:pStyle w:val="ConsPlusNormal"/>
              <w:jc w:val="center"/>
            </w:pPr>
            <w:r>
              <w:t>0,011773619</w:t>
            </w:r>
          </w:p>
        </w:tc>
        <w:tc>
          <w:tcPr>
            <w:tcW w:w="1984" w:type="dxa"/>
            <w:vAlign w:val="center"/>
          </w:tcPr>
          <w:p w:rsidR="006352A8" w:rsidRDefault="006352A8">
            <w:pPr>
              <w:pStyle w:val="ConsPlusNormal"/>
              <w:jc w:val="center"/>
            </w:pPr>
            <w:r>
              <w:t>141 167,1</w:t>
            </w:r>
          </w:p>
        </w:tc>
        <w:tc>
          <w:tcPr>
            <w:tcW w:w="1361" w:type="dxa"/>
            <w:vAlign w:val="center"/>
          </w:tcPr>
          <w:p w:rsidR="006352A8" w:rsidRDefault="006352A8">
            <w:pPr>
              <w:pStyle w:val="ConsPlusNormal"/>
              <w:jc w:val="center"/>
            </w:pPr>
            <w:r>
              <w:t>1 206,6</w:t>
            </w:r>
          </w:p>
        </w:tc>
        <w:tc>
          <w:tcPr>
            <w:tcW w:w="1474" w:type="dxa"/>
            <w:vAlign w:val="center"/>
          </w:tcPr>
          <w:p w:rsidR="006352A8" w:rsidRDefault="006352A8">
            <w:pPr>
              <w:pStyle w:val="ConsPlusNormal"/>
              <w:jc w:val="center"/>
            </w:pPr>
            <w:r>
              <w:t>X</w:t>
            </w:r>
          </w:p>
        </w:tc>
        <w:tc>
          <w:tcPr>
            <w:tcW w:w="1417" w:type="dxa"/>
            <w:vAlign w:val="center"/>
          </w:tcPr>
          <w:p w:rsidR="006352A8" w:rsidRDefault="006352A8">
            <w:pPr>
              <w:pStyle w:val="ConsPlusNormal"/>
              <w:jc w:val="center"/>
            </w:pPr>
            <w:r>
              <w:t>683 233,4</w:t>
            </w:r>
          </w:p>
        </w:tc>
        <w:tc>
          <w:tcPr>
            <w:tcW w:w="147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4.1. в условиях дневных стационаров</w:t>
            </w:r>
            <w:hyperlink w:anchor="P3858">
              <w:r>
                <w:rPr>
                  <w:color w:val="0000FF"/>
                </w:rPr>
                <w:t>&lt;5&gt;</w:t>
              </w:r>
            </w:hyperlink>
            <w:r>
              <w:t>, в том числе:</w:t>
            </w:r>
          </w:p>
        </w:tc>
        <w:tc>
          <w:tcPr>
            <w:tcW w:w="1020" w:type="dxa"/>
            <w:vAlign w:val="center"/>
          </w:tcPr>
          <w:p w:rsidR="006352A8" w:rsidRDefault="006352A8">
            <w:pPr>
              <w:pStyle w:val="ConsPlusNormal"/>
              <w:jc w:val="center"/>
            </w:pPr>
            <w:r>
              <w:t>12</w:t>
            </w:r>
          </w:p>
        </w:tc>
        <w:tc>
          <w:tcPr>
            <w:tcW w:w="1814" w:type="dxa"/>
            <w:vAlign w:val="center"/>
          </w:tcPr>
          <w:p w:rsidR="006352A8" w:rsidRDefault="006352A8">
            <w:pPr>
              <w:pStyle w:val="ConsPlusNormal"/>
              <w:jc w:val="center"/>
            </w:pPr>
            <w:r>
              <w:t>случай лечения</w:t>
            </w:r>
          </w:p>
        </w:tc>
        <w:tc>
          <w:tcPr>
            <w:tcW w:w="2041" w:type="dxa"/>
            <w:vAlign w:val="center"/>
          </w:tcPr>
          <w:p w:rsidR="006352A8" w:rsidRDefault="006352A8">
            <w:pPr>
              <w:pStyle w:val="ConsPlusNormal"/>
              <w:jc w:val="center"/>
            </w:pPr>
            <w:r>
              <w:t>0,002113848</w:t>
            </w:r>
          </w:p>
        </w:tc>
        <w:tc>
          <w:tcPr>
            <w:tcW w:w="1984" w:type="dxa"/>
            <w:vAlign w:val="center"/>
          </w:tcPr>
          <w:p w:rsidR="006352A8" w:rsidRDefault="006352A8">
            <w:pPr>
              <w:pStyle w:val="ConsPlusNormal"/>
              <w:jc w:val="center"/>
            </w:pPr>
            <w:r>
              <w:t>20 816,9</w:t>
            </w:r>
          </w:p>
        </w:tc>
        <w:tc>
          <w:tcPr>
            <w:tcW w:w="1361" w:type="dxa"/>
            <w:vAlign w:val="center"/>
          </w:tcPr>
          <w:p w:rsidR="006352A8" w:rsidRDefault="006352A8">
            <w:pPr>
              <w:pStyle w:val="ConsPlusNormal"/>
              <w:jc w:val="center"/>
            </w:pPr>
            <w:r>
              <w:t>44,0</w:t>
            </w:r>
          </w:p>
        </w:tc>
        <w:tc>
          <w:tcPr>
            <w:tcW w:w="1474" w:type="dxa"/>
            <w:vAlign w:val="center"/>
          </w:tcPr>
          <w:p w:rsidR="006352A8" w:rsidRDefault="006352A8">
            <w:pPr>
              <w:pStyle w:val="ConsPlusNormal"/>
              <w:jc w:val="center"/>
            </w:pPr>
            <w:r>
              <w:t>X</w:t>
            </w:r>
          </w:p>
        </w:tc>
        <w:tc>
          <w:tcPr>
            <w:tcW w:w="1417" w:type="dxa"/>
            <w:vAlign w:val="center"/>
          </w:tcPr>
          <w:p w:rsidR="006352A8" w:rsidRDefault="006352A8">
            <w:pPr>
              <w:pStyle w:val="ConsPlusNormal"/>
              <w:jc w:val="center"/>
            </w:pPr>
            <w:r>
              <w:t>24 917,8</w:t>
            </w:r>
          </w:p>
        </w:tc>
        <w:tc>
          <w:tcPr>
            <w:tcW w:w="147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не идентифицированным и не застрахованным в системе ОМС лицам</w:t>
            </w:r>
          </w:p>
        </w:tc>
        <w:tc>
          <w:tcPr>
            <w:tcW w:w="1020" w:type="dxa"/>
            <w:vAlign w:val="center"/>
          </w:tcPr>
          <w:p w:rsidR="006352A8" w:rsidRDefault="006352A8">
            <w:pPr>
              <w:pStyle w:val="ConsPlusNormal"/>
              <w:jc w:val="center"/>
            </w:pPr>
            <w:r>
              <w:t>12.1</w:t>
            </w:r>
          </w:p>
        </w:tc>
        <w:tc>
          <w:tcPr>
            <w:tcW w:w="1814" w:type="dxa"/>
            <w:vAlign w:val="center"/>
          </w:tcPr>
          <w:p w:rsidR="006352A8" w:rsidRDefault="006352A8">
            <w:pPr>
              <w:pStyle w:val="ConsPlusNormal"/>
              <w:jc w:val="center"/>
            </w:pPr>
            <w:r>
              <w:t>случай лечения</w:t>
            </w:r>
          </w:p>
        </w:tc>
        <w:tc>
          <w:tcPr>
            <w:tcW w:w="2041" w:type="dxa"/>
            <w:vAlign w:val="center"/>
          </w:tcPr>
          <w:p w:rsidR="006352A8" w:rsidRDefault="006352A8">
            <w:pPr>
              <w:pStyle w:val="ConsPlusNormal"/>
              <w:jc w:val="center"/>
            </w:pPr>
            <w:r>
              <w:t>0</w:t>
            </w:r>
          </w:p>
        </w:tc>
        <w:tc>
          <w:tcPr>
            <w:tcW w:w="1984" w:type="dxa"/>
            <w:vAlign w:val="center"/>
          </w:tcPr>
          <w:p w:rsidR="006352A8" w:rsidRDefault="006352A8">
            <w:pPr>
              <w:pStyle w:val="ConsPlusNormal"/>
              <w:jc w:val="center"/>
            </w:pPr>
            <w:r>
              <w:t>0,0</w:t>
            </w:r>
          </w:p>
        </w:tc>
        <w:tc>
          <w:tcPr>
            <w:tcW w:w="1361" w:type="dxa"/>
            <w:vAlign w:val="center"/>
          </w:tcPr>
          <w:p w:rsidR="006352A8" w:rsidRDefault="006352A8">
            <w:pPr>
              <w:pStyle w:val="ConsPlusNormal"/>
              <w:jc w:val="center"/>
            </w:pPr>
            <w:r>
              <w:t>0,0</w:t>
            </w:r>
          </w:p>
        </w:tc>
        <w:tc>
          <w:tcPr>
            <w:tcW w:w="1474" w:type="dxa"/>
            <w:vAlign w:val="center"/>
          </w:tcPr>
          <w:p w:rsidR="006352A8" w:rsidRDefault="006352A8">
            <w:pPr>
              <w:pStyle w:val="ConsPlusNormal"/>
              <w:jc w:val="center"/>
            </w:pPr>
            <w:r>
              <w:t>X</w:t>
            </w:r>
          </w:p>
        </w:tc>
        <w:tc>
          <w:tcPr>
            <w:tcW w:w="1417" w:type="dxa"/>
            <w:vAlign w:val="center"/>
          </w:tcPr>
          <w:p w:rsidR="006352A8" w:rsidRDefault="006352A8">
            <w:pPr>
              <w:pStyle w:val="ConsPlusNormal"/>
              <w:jc w:val="center"/>
            </w:pPr>
            <w:r>
              <w:t>0,0</w:t>
            </w:r>
          </w:p>
        </w:tc>
        <w:tc>
          <w:tcPr>
            <w:tcW w:w="147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4.2. в условиях круглосуточных стационаров, в том числе:</w:t>
            </w:r>
          </w:p>
        </w:tc>
        <w:tc>
          <w:tcPr>
            <w:tcW w:w="1020" w:type="dxa"/>
            <w:vAlign w:val="center"/>
          </w:tcPr>
          <w:p w:rsidR="006352A8" w:rsidRDefault="006352A8">
            <w:pPr>
              <w:pStyle w:val="ConsPlusNormal"/>
              <w:jc w:val="center"/>
            </w:pPr>
            <w:r>
              <w:t>13</w:t>
            </w:r>
          </w:p>
        </w:tc>
        <w:tc>
          <w:tcPr>
            <w:tcW w:w="1814" w:type="dxa"/>
            <w:vAlign w:val="center"/>
          </w:tcPr>
          <w:p w:rsidR="006352A8" w:rsidRDefault="006352A8">
            <w:pPr>
              <w:pStyle w:val="ConsPlusNormal"/>
              <w:jc w:val="center"/>
            </w:pPr>
            <w:r>
              <w:t>случай госпитализаций</w:t>
            </w:r>
          </w:p>
        </w:tc>
        <w:tc>
          <w:tcPr>
            <w:tcW w:w="2041" w:type="dxa"/>
            <w:vAlign w:val="center"/>
          </w:tcPr>
          <w:p w:rsidR="006352A8" w:rsidRDefault="006352A8">
            <w:pPr>
              <w:pStyle w:val="ConsPlusNormal"/>
              <w:jc w:val="center"/>
            </w:pPr>
            <w:r>
              <w:t>0,009659771</w:t>
            </w:r>
          </w:p>
        </w:tc>
        <w:tc>
          <w:tcPr>
            <w:tcW w:w="1984" w:type="dxa"/>
            <w:vAlign w:val="center"/>
          </w:tcPr>
          <w:p w:rsidR="006352A8" w:rsidRDefault="006352A8">
            <w:pPr>
              <w:pStyle w:val="ConsPlusNormal"/>
              <w:jc w:val="center"/>
            </w:pPr>
            <w:r>
              <w:t>120 350,2</w:t>
            </w:r>
          </w:p>
        </w:tc>
        <w:tc>
          <w:tcPr>
            <w:tcW w:w="1361" w:type="dxa"/>
            <w:vAlign w:val="center"/>
          </w:tcPr>
          <w:p w:rsidR="006352A8" w:rsidRDefault="006352A8">
            <w:pPr>
              <w:pStyle w:val="ConsPlusNormal"/>
              <w:jc w:val="center"/>
            </w:pPr>
            <w:r>
              <w:t>1 162,6</w:t>
            </w:r>
          </w:p>
        </w:tc>
        <w:tc>
          <w:tcPr>
            <w:tcW w:w="1474" w:type="dxa"/>
            <w:vAlign w:val="center"/>
          </w:tcPr>
          <w:p w:rsidR="006352A8" w:rsidRDefault="006352A8">
            <w:pPr>
              <w:pStyle w:val="ConsPlusNormal"/>
              <w:jc w:val="center"/>
            </w:pPr>
            <w:r>
              <w:t>X</w:t>
            </w:r>
          </w:p>
        </w:tc>
        <w:tc>
          <w:tcPr>
            <w:tcW w:w="1417" w:type="dxa"/>
            <w:vAlign w:val="center"/>
          </w:tcPr>
          <w:p w:rsidR="006352A8" w:rsidRDefault="006352A8">
            <w:pPr>
              <w:pStyle w:val="ConsPlusNormal"/>
              <w:jc w:val="center"/>
            </w:pPr>
            <w:r>
              <w:t>658 315,6</w:t>
            </w:r>
          </w:p>
        </w:tc>
        <w:tc>
          <w:tcPr>
            <w:tcW w:w="147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не идентифицированным и не застрахованным в системе ОМС лицам</w:t>
            </w:r>
          </w:p>
        </w:tc>
        <w:tc>
          <w:tcPr>
            <w:tcW w:w="1020" w:type="dxa"/>
            <w:vAlign w:val="center"/>
          </w:tcPr>
          <w:p w:rsidR="006352A8" w:rsidRDefault="006352A8">
            <w:pPr>
              <w:pStyle w:val="ConsPlusNormal"/>
              <w:jc w:val="center"/>
            </w:pPr>
            <w:r>
              <w:t>13.1</w:t>
            </w:r>
          </w:p>
        </w:tc>
        <w:tc>
          <w:tcPr>
            <w:tcW w:w="1814" w:type="dxa"/>
            <w:vAlign w:val="center"/>
          </w:tcPr>
          <w:p w:rsidR="006352A8" w:rsidRDefault="006352A8">
            <w:pPr>
              <w:pStyle w:val="ConsPlusNormal"/>
              <w:jc w:val="center"/>
            </w:pPr>
            <w:r>
              <w:t>случай госпитализаций</w:t>
            </w:r>
          </w:p>
        </w:tc>
        <w:tc>
          <w:tcPr>
            <w:tcW w:w="2041" w:type="dxa"/>
            <w:vAlign w:val="center"/>
          </w:tcPr>
          <w:p w:rsidR="006352A8" w:rsidRDefault="006352A8">
            <w:pPr>
              <w:pStyle w:val="ConsPlusNormal"/>
              <w:jc w:val="center"/>
            </w:pPr>
            <w:r>
              <w:t>0,0000</w:t>
            </w:r>
          </w:p>
        </w:tc>
        <w:tc>
          <w:tcPr>
            <w:tcW w:w="1984" w:type="dxa"/>
            <w:vAlign w:val="center"/>
          </w:tcPr>
          <w:p w:rsidR="006352A8" w:rsidRDefault="006352A8">
            <w:pPr>
              <w:pStyle w:val="ConsPlusNormal"/>
              <w:jc w:val="center"/>
            </w:pPr>
            <w:r>
              <w:t>0,0</w:t>
            </w:r>
          </w:p>
        </w:tc>
        <w:tc>
          <w:tcPr>
            <w:tcW w:w="1361" w:type="dxa"/>
            <w:vAlign w:val="center"/>
          </w:tcPr>
          <w:p w:rsidR="006352A8" w:rsidRDefault="006352A8">
            <w:pPr>
              <w:pStyle w:val="ConsPlusNormal"/>
              <w:jc w:val="center"/>
            </w:pPr>
            <w:r>
              <w:t>0,0</w:t>
            </w:r>
          </w:p>
        </w:tc>
        <w:tc>
          <w:tcPr>
            <w:tcW w:w="1474" w:type="dxa"/>
            <w:vAlign w:val="center"/>
          </w:tcPr>
          <w:p w:rsidR="006352A8" w:rsidRDefault="006352A8">
            <w:pPr>
              <w:pStyle w:val="ConsPlusNormal"/>
              <w:jc w:val="center"/>
            </w:pPr>
            <w:r>
              <w:t>X</w:t>
            </w:r>
          </w:p>
        </w:tc>
        <w:tc>
          <w:tcPr>
            <w:tcW w:w="1417" w:type="dxa"/>
            <w:vAlign w:val="center"/>
          </w:tcPr>
          <w:p w:rsidR="006352A8" w:rsidRDefault="006352A8">
            <w:pPr>
              <w:pStyle w:val="ConsPlusNormal"/>
              <w:jc w:val="center"/>
            </w:pPr>
            <w:r>
              <w:t>0,0</w:t>
            </w:r>
          </w:p>
        </w:tc>
        <w:tc>
          <w:tcPr>
            <w:tcW w:w="147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5. Паллиативная медицинская помощь:</w:t>
            </w:r>
          </w:p>
        </w:tc>
        <w:tc>
          <w:tcPr>
            <w:tcW w:w="1020" w:type="dxa"/>
            <w:vAlign w:val="center"/>
          </w:tcPr>
          <w:p w:rsidR="006352A8" w:rsidRDefault="006352A8">
            <w:pPr>
              <w:pStyle w:val="ConsPlusNormal"/>
              <w:jc w:val="center"/>
            </w:pPr>
            <w:r>
              <w:t>14</w:t>
            </w:r>
          </w:p>
        </w:tc>
        <w:tc>
          <w:tcPr>
            <w:tcW w:w="1814" w:type="dxa"/>
            <w:vAlign w:val="center"/>
          </w:tcPr>
          <w:p w:rsidR="006352A8" w:rsidRDefault="006352A8">
            <w:pPr>
              <w:pStyle w:val="ConsPlusNormal"/>
            </w:pPr>
          </w:p>
        </w:tc>
        <w:tc>
          <w:tcPr>
            <w:tcW w:w="2041" w:type="dxa"/>
            <w:vAlign w:val="center"/>
          </w:tcPr>
          <w:p w:rsidR="006352A8" w:rsidRDefault="006352A8">
            <w:pPr>
              <w:pStyle w:val="ConsPlusNormal"/>
              <w:jc w:val="center"/>
            </w:pPr>
            <w:r>
              <w:t>X</w:t>
            </w:r>
          </w:p>
        </w:tc>
        <w:tc>
          <w:tcPr>
            <w:tcW w:w="198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X</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5.1. первичная медицинская помощь, в том числе доврачебная и врачебная</w:t>
            </w:r>
            <w:hyperlink w:anchor="P3862">
              <w:r>
                <w:rPr>
                  <w:color w:val="0000FF"/>
                </w:rPr>
                <w:t>&lt;7&gt;</w:t>
              </w:r>
            </w:hyperlink>
            <w:r>
              <w:t>, всего, в том числе:</w:t>
            </w:r>
          </w:p>
        </w:tc>
        <w:tc>
          <w:tcPr>
            <w:tcW w:w="1020" w:type="dxa"/>
            <w:vAlign w:val="center"/>
          </w:tcPr>
          <w:p w:rsidR="006352A8" w:rsidRDefault="006352A8">
            <w:pPr>
              <w:pStyle w:val="ConsPlusNormal"/>
              <w:jc w:val="center"/>
            </w:pPr>
            <w:r>
              <w:t>15</w:t>
            </w:r>
          </w:p>
        </w:tc>
        <w:tc>
          <w:tcPr>
            <w:tcW w:w="1814" w:type="dxa"/>
            <w:vAlign w:val="center"/>
          </w:tcPr>
          <w:p w:rsidR="006352A8" w:rsidRDefault="006352A8">
            <w:pPr>
              <w:pStyle w:val="ConsPlusNormal"/>
              <w:jc w:val="center"/>
            </w:pPr>
            <w:r>
              <w:t>посещение</w:t>
            </w:r>
          </w:p>
        </w:tc>
        <w:tc>
          <w:tcPr>
            <w:tcW w:w="2041" w:type="dxa"/>
            <w:vAlign w:val="center"/>
          </w:tcPr>
          <w:p w:rsidR="006352A8" w:rsidRDefault="006352A8">
            <w:pPr>
              <w:pStyle w:val="ConsPlusNormal"/>
              <w:jc w:val="center"/>
            </w:pPr>
            <w:r>
              <w:t>0,020998965</w:t>
            </w:r>
          </w:p>
        </w:tc>
        <w:tc>
          <w:tcPr>
            <w:tcW w:w="1984" w:type="dxa"/>
            <w:vAlign w:val="center"/>
          </w:tcPr>
          <w:p w:rsidR="006352A8" w:rsidRDefault="006352A8">
            <w:pPr>
              <w:pStyle w:val="ConsPlusNormal"/>
              <w:jc w:val="center"/>
            </w:pPr>
            <w:r>
              <w:t>1 229,3</w:t>
            </w:r>
          </w:p>
        </w:tc>
        <w:tc>
          <w:tcPr>
            <w:tcW w:w="1361" w:type="dxa"/>
            <w:vAlign w:val="center"/>
          </w:tcPr>
          <w:p w:rsidR="006352A8" w:rsidRDefault="006352A8">
            <w:pPr>
              <w:pStyle w:val="ConsPlusNormal"/>
              <w:jc w:val="center"/>
            </w:pPr>
            <w:r>
              <w:t>25,8</w:t>
            </w:r>
          </w:p>
        </w:tc>
        <w:tc>
          <w:tcPr>
            <w:tcW w:w="1474" w:type="dxa"/>
            <w:vAlign w:val="center"/>
          </w:tcPr>
          <w:p w:rsidR="006352A8" w:rsidRDefault="006352A8">
            <w:pPr>
              <w:pStyle w:val="ConsPlusNormal"/>
              <w:jc w:val="center"/>
            </w:pPr>
            <w:r>
              <w:t>X</w:t>
            </w:r>
          </w:p>
        </w:tc>
        <w:tc>
          <w:tcPr>
            <w:tcW w:w="1417" w:type="dxa"/>
            <w:vAlign w:val="center"/>
          </w:tcPr>
          <w:p w:rsidR="006352A8" w:rsidRDefault="006352A8">
            <w:pPr>
              <w:pStyle w:val="ConsPlusNormal"/>
              <w:jc w:val="center"/>
            </w:pPr>
            <w:r>
              <w:t>14 617,3</w:t>
            </w:r>
          </w:p>
        </w:tc>
        <w:tc>
          <w:tcPr>
            <w:tcW w:w="147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lastRenderedPageBreak/>
              <w:t>посещение по паллиативной медицинской помощи без учета посещений на дому патронажными бригадами</w:t>
            </w:r>
          </w:p>
        </w:tc>
        <w:tc>
          <w:tcPr>
            <w:tcW w:w="1020" w:type="dxa"/>
            <w:vAlign w:val="center"/>
          </w:tcPr>
          <w:p w:rsidR="006352A8" w:rsidRDefault="006352A8">
            <w:pPr>
              <w:pStyle w:val="ConsPlusNormal"/>
              <w:jc w:val="center"/>
            </w:pPr>
            <w:r>
              <w:t>15.1</w:t>
            </w:r>
          </w:p>
        </w:tc>
        <w:tc>
          <w:tcPr>
            <w:tcW w:w="1814" w:type="dxa"/>
            <w:vAlign w:val="center"/>
          </w:tcPr>
          <w:p w:rsidR="006352A8" w:rsidRDefault="006352A8">
            <w:pPr>
              <w:pStyle w:val="ConsPlusNormal"/>
              <w:jc w:val="center"/>
            </w:pPr>
            <w:r>
              <w:t>посещение</w:t>
            </w:r>
          </w:p>
        </w:tc>
        <w:tc>
          <w:tcPr>
            <w:tcW w:w="2041" w:type="dxa"/>
            <w:vAlign w:val="center"/>
          </w:tcPr>
          <w:p w:rsidR="006352A8" w:rsidRDefault="006352A8">
            <w:pPr>
              <w:pStyle w:val="ConsPlusNormal"/>
              <w:jc w:val="center"/>
            </w:pPr>
            <w:r>
              <w:t>0,015399123</w:t>
            </w:r>
          </w:p>
        </w:tc>
        <w:tc>
          <w:tcPr>
            <w:tcW w:w="1984" w:type="dxa"/>
            <w:vAlign w:val="center"/>
          </w:tcPr>
          <w:p w:rsidR="006352A8" w:rsidRDefault="006352A8">
            <w:pPr>
              <w:pStyle w:val="ConsPlusNormal"/>
              <w:jc w:val="center"/>
            </w:pPr>
            <w:r>
              <w:t>597,5</w:t>
            </w:r>
          </w:p>
        </w:tc>
        <w:tc>
          <w:tcPr>
            <w:tcW w:w="1361" w:type="dxa"/>
            <w:vAlign w:val="center"/>
          </w:tcPr>
          <w:p w:rsidR="006352A8" w:rsidRDefault="006352A8">
            <w:pPr>
              <w:pStyle w:val="ConsPlusNormal"/>
              <w:jc w:val="center"/>
            </w:pPr>
            <w:r>
              <w:t>9,2</w:t>
            </w:r>
          </w:p>
        </w:tc>
        <w:tc>
          <w:tcPr>
            <w:tcW w:w="1474" w:type="dxa"/>
            <w:vAlign w:val="center"/>
          </w:tcPr>
          <w:p w:rsidR="006352A8" w:rsidRDefault="006352A8">
            <w:pPr>
              <w:pStyle w:val="ConsPlusNormal"/>
              <w:jc w:val="center"/>
            </w:pPr>
            <w:r>
              <w:t>X</w:t>
            </w:r>
          </w:p>
        </w:tc>
        <w:tc>
          <w:tcPr>
            <w:tcW w:w="1417" w:type="dxa"/>
            <w:vAlign w:val="center"/>
          </w:tcPr>
          <w:p w:rsidR="006352A8" w:rsidRDefault="006352A8">
            <w:pPr>
              <w:pStyle w:val="ConsPlusNormal"/>
              <w:jc w:val="center"/>
            </w:pPr>
            <w:r>
              <w:t>5 210,2</w:t>
            </w:r>
          </w:p>
        </w:tc>
        <w:tc>
          <w:tcPr>
            <w:tcW w:w="147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посещения на дому выездными патронажными бригадами</w:t>
            </w:r>
          </w:p>
        </w:tc>
        <w:tc>
          <w:tcPr>
            <w:tcW w:w="1020" w:type="dxa"/>
            <w:vAlign w:val="center"/>
          </w:tcPr>
          <w:p w:rsidR="006352A8" w:rsidRDefault="006352A8">
            <w:pPr>
              <w:pStyle w:val="ConsPlusNormal"/>
              <w:jc w:val="center"/>
            </w:pPr>
            <w:r>
              <w:t>15.2</w:t>
            </w:r>
          </w:p>
        </w:tc>
        <w:tc>
          <w:tcPr>
            <w:tcW w:w="1814" w:type="dxa"/>
            <w:vAlign w:val="center"/>
          </w:tcPr>
          <w:p w:rsidR="006352A8" w:rsidRDefault="006352A8">
            <w:pPr>
              <w:pStyle w:val="ConsPlusNormal"/>
              <w:jc w:val="center"/>
            </w:pPr>
            <w:r>
              <w:t>посещение</w:t>
            </w:r>
          </w:p>
        </w:tc>
        <w:tc>
          <w:tcPr>
            <w:tcW w:w="2041" w:type="dxa"/>
            <w:vAlign w:val="center"/>
          </w:tcPr>
          <w:p w:rsidR="006352A8" w:rsidRDefault="006352A8">
            <w:pPr>
              <w:pStyle w:val="ConsPlusNormal"/>
              <w:jc w:val="center"/>
            </w:pPr>
            <w:r>
              <w:t>0,005599842</w:t>
            </w:r>
          </w:p>
        </w:tc>
        <w:tc>
          <w:tcPr>
            <w:tcW w:w="1984" w:type="dxa"/>
            <w:vAlign w:val="center"/>
          </w:tcPr>
          <w:p w:rsidR="006352A8" w:rsidRDefault="006352A8">
            <w:pPr>
              <w:pStyle w:val="ConsPlusNormal"/>
              <w:jc w:val="center"/>
            </w:pPr>
            <w:r>
              <w:t>2 966,6</w:t>
            </w:r>
          </w:p>
        </w:tc>
        <w:tc>
          <w:tcPr>
            <w:tcW w:w="1361" w:type="dxa"/>
            <w:vAlign w:val="center"/>
          </w:tcPr>
          <w:p w:rsidR="006352A8" w:rsidRDefault="006352A8">
            <w:pPr>
              <w:pStyle w:val="ConsPlusNormal"/>
              <w:jc w:val="center"/>
            </w:pPr>
            <w:r>
              <w:t>16,6</w:t>
            </w:r>
          </w:p>
        </w:tc>
        <w:tc>
          <w:tcPr>
            <w:tcW w:w="1474" w:type="dxa"/>
            <w:vAlign w:val="center"/>
          </w:tcPr>
          <w:p w:rsidR="006352A8" w:rsidRDefault="006352A8">
            <w:pPr>
              <w:pStyle w:val="ConsPlusNormal"/>
              <w:jc w:val="center"/>
            </w:pPr>
            <w:r>
              <w:t>X</w:t>
            </w:r>
          </w:p>
        </w:tc>
        <w:tc>
          <w:tcPr>
            <w:tcW w:w="1417" w:type="dxa"/>
            <w:vAlign w:val="center"/>
          </w:tcPr>
          <w:p w:rsidR="006352A8" w:rsidRDefault="006352A8">
            <w:pPr>
              <w:pStyle w:val="ConsPlusNormal"/>
              <w:jc w:val="center"/>
            </w:pPr>
            <w:r>
              <w:t>9 407,1</w:t>
            </w:r>
          </w:p>
        </w:tc>
        <w:tc>
          <w:tcPr>
            <w:tcW w:w="147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5.2. оказываемая в стационарных условиях (включая койки паллиативной медицинской помощи и койки сестринского ухода)</w:t>
            </w:r>
          </w:p>
        </w:tc>
        <w:tc>
          <w:tcPr>
            <w:tcW w:w="1020" w:type="dxa"/>
            <w:vAlign w:val="center"/>
          </w:tcPr>
          <w:p w:rsidR="006352A8" w:rsidRDefault="006352A8">
            <w:pPr>
              <w:pStyle w:val="ConsPlusNormal"/>
              <w:jc w:val="center"/>
            </w:pPr>
            <w:r>
              <w:t>16</w:t>
            </w:r>
          </w:p>
        </w:tc>
        <w:tc>
          <w:tcPr>
            <w:tcW w:w="1814" w:type="dxa"/>
            <w:vAlign w:val="center"/>
          </w:tcPr>
          <w:p w:rsidR="006352A8" w:rsidRDefault="006352A8">
            <w:pPr>
              <w:pStyle w:val="ConsPlusNormal"/>
              <w:jc w:val="center"/>
            </w:pPr>
            <w:r>
              <w:t>койко-день</w:t>
            </w:r>
          </w:p>
        </w:tc>
        <w:tc>
          <w:tcPr>
            <w:tcW w:w="2041" w:type="dxa"/>
            <w:vAlign w:val="center"/>
          </w:tcPr>
          <w:p w:rsidR="006352A8" w:rsidRDefault="006352A8">
            <w:pPr>
              <w:pStyle w:val="ConsPlusNormal"/>
              <w:jc w:val="center"/>
            </w:pPr>
            <w:r>
              <w:t>0,064400829</w:t>
            </w:r>
          </w:p>
        </w:tc>
        <w:tc>
          <w:tcPr>
            <w:tcW w:w="1984" w:type="dxa"/>
            <w:vAlign w:val="center"/>
          </w:tcPr>
          <w:p w:rsidR="006352A8" w:rsidRDefault="006352A8">
            <w:pPr>
              <w:pStyle w:val="ConsPlusNormal"/>
              <w:jc w:val="center"/>
            </w:pPr>
            <w:r>
              <w:t>3 510,3</w:t>
            </w:r>
          </w:p>
        </w:tc>
        <w:tc>
          <w:tcPr>
            <w:tcW w:w="1361" w:type="dxa"/>
            <w:vAlign w:val="center"/>
          </w:tcPr>
          <w:p w:rsidR="006352A8" w:rsidRDefault="006352A8">
            <w:pPr>
              <w:pStyle w:val="ConsPlusNormal"/>
              <w:jc w:val="center"/>
            </w:pPr>
            <w:r>
              <w:t>226,1</w:t>
            </w:r>
          </w:p>
        </w:tc>
        <w:tc>
          <w:tcPr>
            <w:tcW w:w="1474" w:type="dxa"/>
            <w:vAlign w:val="center"/>
          </w:tcPr>
          <w:p w:rsidR="006352A8" w:rsidRDefault="006352A8">
            <w:pPr>
              <w:pStyle w:val="ConsPlusNormal"/>
              <w:jc w:val="center"/>
            </w:pPr>
            <w:r>
              <w:t>X</w:t>
            </w:r>
          </w:p>
        </w:tc>
        <w:tc>
          <w:tcPr>
            <w:tcW w:w="1417" w:type="dxa"/>
            <w:vAlign w:val="center"/>
          </w:tcPr>
          <w:p w:rsidR="006352A8" w:rsidRDefault="006352A8">
            <w:pPr>
              <w:pStyle w:val="ConsPlusNormal"/>
              <w:jc w:val="center"/>
            </w:pPr>
            <w:r>
              <w:t>128 013,6</w:t>
            </w:r>
          </w:p>
        </w:tc>
        <w:tc>
          <w:tcPr>
            <w:tcW w:w="147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5.3. оказываемая в условиях дневного стационара</w:t>
            </w:r>
          </w:p>
        </w:tc>
        <w:tc>
          <w:tcPr>
            <w:tcW w:w="1020" w:type="dxa"/>
            <w:vAlign w:val="center"/>
          </w:tcPr>
          <w:p w:rsidR="006352A8" w:rsidRDefault="006352A8">
            <w:pPr>
              <w:pStyle w:val="ConsPlusNormal"/>
              <w:jc w:val="center"/>
            </w:pPr>
            <w:r>
              <w:t>16.1</w:t>
            </w:r>
          </w:p>
        </w:tc>
        <w:tc>
          <w:tcPr>
            <w:tcW w:w="1814" w:type="dxa"/>
            <w:vAlign w:val="center"/>
          </w:tcPr>
          <w:p w:rsidR="006352A8" w:rsidRDefault="006352A8">
            <w:pPr>
              <w:pStyle w:val="ConsPlusNormal"/>
              <w:jc w:val="center"/>
            </w:pPr>
            <w:r>
              <w:t>случай лечения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jc w:val="center"/>
            </w:pPr>
            <w:r>
              <w:t>X</w:t>
            </w:r>
          </w:p>
        </w:tc>
        <w:tc>
          <w:tcPr>
            <w:tcW w:w="1417" w:type="dxa"/>
            <w:vAlign w:val="center"/>
          </w:tcPr>
          <w:p w:rsidR="006352A8" w:rsidRDefault="006352A8">
            <w:pPr>
              <w:pStyle w:val="ConsPlusNormal"/>
            </w:pPr>
          </w:p>
        </w:tc>
        <w:tc>
          <w:tcPr>
            <w:tcW w:w="147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6. Иные государственные и муниципальные услуги (работы)</w:t>
            </w:r>
          </w:p>
        </w:tc>
        <w:tc>
          <w:tcPr>
            <w:tcW w:w="1020" w:type="dxa"/>
            <w:vAlign w:val="center"/>
          </w:tcPr>
          <w:p w:rsidR="006352A8" w:rsidRDefault="006352A8">
            <w:pPr>
              <w:pStyle w:val="ConsPlusNormal"/>
              <w:jc w:val="center"/>
            </w:pPr>
            <w:r>
              <w:t>17</w:t>
            </w:r>
          </w:p>
        </w:tc>
        <w:tc>
          <w:tcPr>
            <w:tcW w:w="1814" w:type="dxa"/>
            <w:vAlign w:val="center"/>
          </w:tcPr>
          <w:p w:rsidR="006352A8" w:rsidRDefault="006352A8">
            <w:pPr>
              <w:pStyle w:val="ConsPlusNormal"/>
            </w:pPr>
          </w:p>
        </w:tc>
        <w:tc>
          <w:tcPr>
            <w:tcW w:w="2041" w:type="dxa"/>
            <w:vAlign w:val="center"/>
          </w:tcPr>
          <w:p w:rsidR="006352A8" w:rsidRDefault="006352A8">
            <w:pPr>
              <w:pStyle w:val="ConsPlusNormal"/>
              <w:jc w:val="center"/>
            </w:pPr>
            <w:r>
              <w:t>X</w:t>
            </w:r>
          </w:p>
        </w:tc>
        <w:tc>
          <w:tcPr>
            <w:tcW w:w="198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2 682,1</w:t>
            </w:r>
          </w:p>
        </w:tc>
        <w:tc>
          <w:tcPr>
            <w:tcW w:w="1474" w:type="dxa"/>
            <w:vAlign w:val="center"/>
          </w:tcPr>
          <w:p w:rsidR="006352A8" w:rsidRDefault="006352A8">
            <w:pPr>
              <w:pStyle w:val="ConsPlusNormal"/>
              <w:jc w:val="center"/>
            </w:pPr>
            <w:r>
              <w:t>X</w:t>
            </w:r>
          </w:p>
        </w:tc>
        <w:tc>
          <w:tcPr>
            <w:tcW w:w="1417" w:type="dxa"/>
            <w:vAlign w:val="center"/>
          </w:tcPr>
          <w:p w:rsidR="006352A8" w:rsidRDefault="006352A8">
            <w:pPr>
              <w:pStyle w:val="ConsPlusNormal"/>
              <w:jc w:val="center"/>
            </w:pPr>
            <w:r>
              <w:t>1 518 762,7</w:t>
            </w:r>
          </w:p>
        </w:tc>
        <w:tc>
          <w:tcPr>
            <w:tcW w:w="147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7. Высокотехнологичная медицинская помощь, оказываемая в медицинских организациях субъекта РФ</w:t>
            </w:r>
          </w:p>
        </w:tc>
        <w:tc>
          <w:tcPr>
            <w:tcW w:w="1020" w:type="dxa"/>
            <w:vAlign w:val="center"/>
          </w:tcPr>
          <w:p w:rsidR="006352A8" w:rsidRDefault="006352A8">
            <w:pPr>
              <w:pStyle w:val="ConsPlusNormal"/>
              <w:jc w:val="center"/>
            </w:pPr>
            <w:r>
              <w:t>18</w:t>
            </w:r>
          </w:p>
        </w:tc>
        <w:tc>
          <w:tcPr>
            <w:tcW w:w="1814" w:type="dxa"/>
            <w:vAlign w:val="center"/>
          </w:tcPr>
          <w:p w:rsidR="006352A8" w:rsidRDefault="006352A8">
            <w:pPr>
              <w:pStyle w:val="ConsPlusNormal"/>
            </w:pPr>
          </w:p>
        </w:tc>
        <w:tc>
          <w:tcPr>
            <w:tcW w:w="2041" w:type="dxa"/>
            <w:vAlign w:val="center"/>
          </w:tcPr>
          <w:p w:rsidR="006352A8" w:rsidRDefault="006352A8">
            <w:pPr>
              <w:pStyle w:val="ConsPlusNormal"/>
              <w:jc w:val="center"/>
            </w:pPr>
            <w:r>
              <w:t>X</w:t>
            </w:r>
          </w:p>
        </w:tc>
        <w:tc>
          <w:tcPr>
            <w:tcW w:w="198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70,6</w:t>
            </w:r>
          </w:p>
        </w:tc>
        <w:tc>
          <w:tcPr>
            <w:tcW w:w="1474" w:type="dxa"/>
            <w:vAlign w:val="center"/>
          </w:tcPr>
          <w:p w:rsidR="006352A8" w:rsidRDefault="006352A8">
            <w:pPr>
              <w:pStyle w:val="ConsPlusNormal"/>
              <w:jc w:val="center"/>
            </w:pPr>
            <w:r>
              <w:t>X</w:t>
            </w:r>
          </w:p>
        </w:tc>
        <w:tc>
          <w:tcPr>
            <w:tcW w:w="1417" w:type="dxa"/>
            <w:vAlign w:val="center"/>
          </w:tcPr>
          <w:p w:rsidR="006352A8" w:rsidRDefault="006352A8">
            <w:pPr>
              <w:pStyle w:val="ConsPlusNormal"/>
              <w:jc w:val="center"/>
            </w:pPr>
            <w:r>
              <w:t>40 000,0</w:t>
            </w:r>
          </w:p>
        </w:tc>
        <w:tc>
          <w:tcPr>
            <w:tcW w:w="147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 xml:space="preserve">II. Средства консолидированного бюджета субъекта Российской Федерации на приобретение </w:t>
            </w:r>
            <w:r>
              <w:lastRenderedPageBreak/>
              <w:t>медицинского оборудования для медицинских организаций, работающих в системе ОМС</w:t>
            </w:r>
            <w:hyperlink w:anchor="P3863">
              <w:r>
                <w:rPr>
                  <w:color w:val="0000FF"/>
                </w:rPr>
                <w:t>&lt;8&gt;</w:t>
              </w:r>
            </w:hyperlink>
          </w:p>
        </w:tc>
        <w:tc>
          <w:tcPr>
            <w:tcW w:w="1020" w:type="dxa"/>
            <w:vAlign w:val="center"/>
          </w:tcPr>
          <w:p w:rsidR="006352A8" w:rsidRDefault="006352A8">
            <w:pPr>
              <w:pStyle w:val="ConsPlusNormal"/>
              <w:jc w:val="center"/>
            </w:pPr>
            <w:r>
              <w:lastRenderedPageBreak/>
              <w:t>19</w:t>
            </w:r>
          </w:p>
        </w:tc>
        <w:tc>
          <w:tcPr>
            <w:tcW w:w="1814" w:type="dxa"/>
            <w:vAlign w:val="center"/>
          </w:tcPr>
          <w:p w:rsidR="006352A8" w:rsidRDefault="006352A8">
            <w:pPr>
              <w:pStyle w:val="ConsPlusNormal"/>
            </w:pPr>
          </w:p>
        </w:tc>
        <w:tc>
          <w:tcPr>
            <w:tcW w:w="2041" w:type="dxa"/>
            <w:vAlign w:val="center"/>
          </w:tcPr>
          <w:p w:rsidR="006352A8" w:rsidRDefault="006352A8">
            <w:pPr>
              <w:pStyle w:val="ConsPlusNormal"/>
              <w:jc w:val="center"/>
            </w:pPr>
            <w:r>
              <w:t>X</w:t>
            </w:r>
          </w:p>
        </w:tc>
        <w:tc>
          <w:tcPr>
            <w:tcW w:w="198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0,0</w:t>
            </w:r>
          </w:p>
        </w:tc>
        <w:tc>
          <w:tcPr>
            <w:tcW w:w="1474" w:type="dxa"/>
            <w:vAlign w:val="center"/>
          </w:tcPr>
          <w:p w:rsidR="006352A8" w:rsidRDefault="006352A8">
            <w:pPr>
              <w:pStyle w:val="ConsPlusNormal"/>
              <w:jc w:val="center"/>
            </w:pPr>
            <w:r>
              <w:t>X</w:t>
            </w:r>
          </w:p>
        </w:tc>
        <w:tc>
          <w:tcPr>
            <w:tcW w:w="1417" w:type="dxa"/>
            <w:vAlign w:val="center"/>
          </w:tcPr>
          <w:p w:rsidR="006352A8" w:rsidRDefault="006352A8">
            <w:pPr>
              <w:pStyle w:val="ConsPlusNormal"/>
              <w:jc w:val="center"/>
            </w:pPr>
            <w:r>
              <w:t>0,0</w:t>
            </w:r>
          </w:p>
        </w:tc>
        <w:tc>
          <w:tcPr>
            <w:tcW w:w="1474" w:type="dxa"/>
            <w:vAlign w:val="center"/>
          </w:tcPr>
          <w:p w:rsidR="006352A8" w:rsidRDefault="006352A8">
            <w:pPr>
              <w:pStyle w:val="ConsPlusNormal"/>
              <w:jc w:val="center"/>
            </w:pPr>
            <w:r>
              <w:t>X</w:t>
            </w: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lastRenderedPageBreak/>
              <w:t>III. Медицинская помощь в рамках территориальной программы ОМС:</w:t>
            </w:r>
          </w:p>
        </w:tc>
        <w:tc>
          <w:tcPr>
            <w:tcW w:w="1020" w:type="dxa"/>
            <w:vAlign w:val="center"/>
          </w:tcPr>
          <w:p w:rsidR="006352A8" w:rsidRDefault="006352A8">
            <w:pPr>
              <w:pStyle w:val="ConsPlusNormal"/>
              <w:jc w:val="center"/>
            </w:pPr>
            <w:bookmarkStart w:id="24" w:name="P1925"/>
            <w:bookmarkEnd w:id="24"/>
            <w:r>
              <w:t>20</w:t>
            </w:r>
          </w:p>
        </w:tc>
        <w:tc>
          <w:tcPr>
            <w:tcW w:w="1814" w:type="dxa"/>
            <w:vAlign w:val="center"/>
          </w:tcPr>
          <w:p w:rsidR="006352A8" w:rsidRDefault="006352A8">
            <w:pPr>
              <w:pStyle w:val="ConsPlusNormal"/>
            </w:pPr>
          </w:p>
        </w:tc>
        <w:tc>
          <w:tcPr>
            <w:tcW w:w="2041" w:type="dxa"/>
            <w:vAlign w:val="center"/>
          </w:tcPr>
          <w:p w:rsidR="006352A8" w:rsidRDefault="006352A8">
            <w:pPr>
              <w:pStyle w:val="ConsPlusNormal"/>
              <w:jc w:val="center"/>
            </w:pPr>
            <w:r>
              <w:t>X</w:t>
            </w:r>
          </w:p>
        </w:tc>
        <w:tc>
          <w:tcPr>
            <w:tcW w:w="198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20 900,2</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12 786 677,3</w:t>
            </w:r>
          </w:p>
        </w:tc>
        <w:tc>
          <w:tcPr>
            <w:tcW w:w="1361" w:type="dxa"/>
            <w:vAlign w:val="center"/>
          </w:tcPr>
          <w:p w:rsidR="006352A8" w:rsidRDefault="006352A8">
            <w:pPr>
              <w:pStyle w:val="ConsPlusNormal"/>
              <w:jc w:val="center"/>
            </w:pPr>
            <w:r>
              <w:t>81,8</w:t>
            </w:r>
          </w:p>
        </w:tc>
      </w:tr>
      <w:tr w:rsidR="006352A8">
        <w:tc>
          <w:tcPr>
            <w:tcW w:w="3118" w:type="dxa"/>
            <w:vAlign w:val="center"/>
          </w:tcPr>
          <w:p w:rsidR="006352A8" w:rsidRDefault="006352A8">
            <w:pPr>
              <w:pStyle w:val="ConsPlusNormal"/>
              <w:jc w:val="both"/>
            </w:pPr>
            <w:r>
              <w:t xml:space="preserve">1. Скорая, в том числе скорая специализированная, медицинская помощь (сумма </w:t>
            </w:r>
            <w:hyperlink w:anchor="P2463">
              <w:r>
                <w:rPr>
                  <w:color w:val="0000FF"/>
                </w:rPr>
                <w:t>строк 32</w:t>
              </w:r>
            </w:hyperlink>
            <w:r>
              <w:t xml:space="preserve"> + </w:t>
            </w:r>
            <w:hyperlink w:anchor="P2893">
              <w:r>
                <w:rPr>
                  <w:color w:val="0000FF"/>
                </w:rPr>
                <w:t>38</w:t>
              </w:r>
            </w:hyperlink>
            <w:r>
              <w:t xml:space="preserve"> + </w:t>
            </w:r>
            <w:hyperlink w:anchor="P3403">
              <w:r>
                <w:rPr>
                  <w:color w:val="0000FF"/>
                </w:rPr>
                <w:t>49</w:t>
              </w:r>
            </w:hyperlink>
            <w:r>
              <w:t>)</w:t>
            </w:r>
          </w:p>
        </w:tc>
        <w:tc>
          <w:tcPr>
            <w:tcW w:w="1020" w:type="dxa"/>
            <w:vAlign w:val="center"/>
          </w:tcPr>
          <w:p w:rsidR="006352A8" w:rsidRDefault="006352A8">
            <w:pPr>
              <w:pStyle w:val="ConsPlusNormal"/>
              <w:jc w:val="center"/>
            </w:pPr>
            <w:r>
              <w:t>21</w:t>
            </w:r>
          </w:p>
        </w:tc>
        <w:tc>
          <w:tcPr>
            <w:tcW w:w="1814" w:type="dxa"/>
            <w:vAlign w:val="center"/>
          </w:tcPr>
          <w:p w:rsidR="006352A8" w:rsidRDefault="006352A8">
            <w:pPr>
              <w:pStyle w:val="ConsPlusNormal"/>
              <w:jc w:val="center"/>
            </w:pPr>
            <w:r>
              <w:t>вызов</w:t>
            </w:r>
          </w:p>
        </w:tc>
        <w:tc>
          <w:tcPr>
            <w:tcW w:w="2041" w:type="dxa"/>
            <w:vAlign w:val="center"/>
          </w:tcPr>
          <w:p w:rsidR="006352A8" w:rsidRDefault="006352A8">
            <w:pPr>
              <w:pStyle w:val="ConsPlusNormal"/>
              <w:jc w:val="center"/>
            </w:pPr>
            <w:r>
              <w:t>0,29</w:t>
            </w:r>
          </w:p>
        </w:tc>
        <w:tc>
          <w:tcPr>
            <w:tcW w:w="1984" w:type="dxa"/>
            <w:vAlign w:val="center"/>
          </w:tcPr>
          <w:p w:rsidR="006352A8" w:rsidRDefault="006352A8">
            <w:pPr>
              <w:pStyle w:val="ConsPlusNormal"/>
              <w:jc w:val="center"/>
            </w:pPr>
            <w:r>
              <w:t>4292,9</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1 244,9</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761 649,9</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 xml:space="preserve">2. Первичная медико-санитарная помощь, за исключением медицинской реабилитации (сумма </w:t>
            </w:r>
            <w:hyperlink w:anchor="P2893">
              <w:r>
                <w:rPr>
                  <w:color w:val="0000FF"/>
                </w:rPr>
                <w:t>строк 38</w:t>
              </w:r>
            </w:hyperlink>
            <w:r>
              <w:t xml:space="preserve"> + </w:t>
            </w:r>
            <w:hyperlink w:anchor="P3683">
              <w:r>
                <w:rPr>
                  <w:color w:val="0000FF"/>
                </w:rPr>
                <w:t>52</w:t>
              </w:r>
            </w:hyperlink>
            <w:r>
              <w:t xml:space="preserve"> + 68)</w:t>
            </w:r>
          </w:p>
        </w:tc>
        <w:tc>
          <w:tcPr>
            <w:tcW w:w="1020" w:type="dxa"/>
            <w:vAlign w:val="center"/>
          </w:tcPr>
          <w:p w:rsidR="006352A8" w:rsidRDefault="006352A8">
            <w:pPr>
              <w:pStyle w:val="ConsPlusNormal"/>
              <w:jc w:val="center"/>
            </w:pPr>
            <w:r>
              <w:t>22</w:t>
            </w:r>
          </w:p>
        </w:tc>
        <w:tc>
          <w:tcPr>
            <w:tcW w:w="1814" w:type="dxa"/>
            <w:vAlign w:val="center"/>
          </w:tcPr>
          <w:p w:rsidR="006352A8" w:rsidRDefault="006352A8">
            <w:pPr>
              <w:pStyle w:val="ConsPlusNormal"/>
              <w:jc w:val="center"/>
            </w:pPr>
            <w:r>
              <w:t>X</w:t>
            </w:r>
          </w:p>
        </w:tc>
        <w:tc>
          <w:tcPr>
            <w:tcW w:w="2041" w:type="dxa"/>
            <w:vAlign w:val="center"/>
          </w:tcPr>
          <w:p w:rsidR="006352A8" w:rsidRDefault="006352A8">
            <w:pPr>
              <w:pStyle w:val="ConsPlusNormal"/>
              <w:jc w:val="center"/>
            </w:pPr>
            <w:r>
              <w:t>X</w:t>
            </w:r>
          </w:p>
        </w:tc>
        <w:tc>
          <w:tcPr>
            <w:tcW w:w="198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7 919,8</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4 845 300,2</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 xml:space="preserve">2.1. В амбулаторных условиях (сумма </w:t>
            </w:r>
            <w:hyperlink w:anchor="P2903">
              <w:r>
                <w:rPr>
                  <w:color w:val="0000FF"/>
                </w:rPr>
                <w:t>строк 39</w:t>
              </w:r>
            </w:hyperlink>
            <w:r>
              <w:t xml:space="preserve"> + 53 + 69):</w:t>
            </w:r>
          </w:p>
        </w:tc>
        <w:tc>
          <w:tcPr>
            <w:tcW w:w="1020" w:type="dxa"/>
            <w:vAlign w:val="center"/>
          </w:tcPr>
          <w:p w:rsidR="006352A8" w:rsidRDefault="006352A8">
            <w:pPr>
              <w:pStyle w:val="ConsPlusNormal"/>
              <w:jc w:val="center"/>
            </w:pPr>
            <w:r>
              <w:t>23</w:t>
            </w:r>
          </w:p>
        </w:tc>
        <w:tc>
          <w:tcPr>
            <w:tcW w:w="1814" w:type="dxa"/>
            <w:vAlign w:val="center"/>
          </w:tcPr>
          <w:p w:rsidR="006352A8" w:rsidRDefault="006352A8">
            <w:pPr>
              <w:pStyle w:val="ConsPlusNormal"/>
              <w:jc w:val="center"/>
            </w:pPr>
            <w:r>
              <w:t>X</w:t>
            </w:r>
          </w:p>
        </w:tc>
        <w:tc>
          <w:tcPr>
            <w:tcW w:w="2041" w:type="dxa"/>
            <w:vAlign w:val="center"/>
          </w:tcPr>
          <w:p w:rsidR="006352A8" w:rsidRDefault="006352A8">
            <w:pPr>
              <w:pStyle w:val="ConsPlusNormal"/>
              <w:jc w:val="center"/>
            </w:pPr>
            <w:r>
              <w:t>X</w:t>
            </w:r>
          </w:p>
        </w:tc>
        <w:tc>
          <w:tcPr>
            <w:tcW w:w="198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7 919,8</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4 845 300,2</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2.1.1. посещения для проведения профилактических медицинских осмотров (сумма строк 39.1.1 + 53.1.1 + 69.1.1)</w:t>
            </w:r>
          </w:p>
        </w:tc>
        <w:tc>
          <w:tcPr>
            <w:tcW w:w="1020" w:type="dxa"/>
            <w:vAlign w:val="center"/>
          </w:tcPr>
          <w:p w:rsidR="006352A8" w:rsidRDefault="006352A8">
            <w:pPr>
              <w:pStyle w:val="ConsPlusNormal"/>
              <w:jc w:val="center"/>
            </w:pPr>
            <w:r>
              <w:t>23.1.1</w:t>
            </w:r>
          </w:p>
        </w:tc>
        <w:tc>
          <w:tcPr>
            <w:tcW w:w="1814" w:type="dxa"/>
            <w:vAlign w:val="center"/>
          </w:tcPr>
          <w:p w:rsidR="006352A8" w:rsidRDefault="006352A8">
            <w:pPr>
              <w:pStyle w:val="ConsPlusNormal"/>
              <w:jc w:val="center"/>
            </w:pPr>
            <w:r>
              <w:t>комплексное посещение</w:t>
            </w:r>
          </w:p>
        </w:tc>
        <w:tc>
          <w:tcPr>
            <w:tcW w:w="2041" w:type="dxa"/>
            <w:vAlign w:val="center"/>
          </w:tcPr>
          <w:p w:rsidR="006352A8" w:rsidRDefault="006352A8">
            <w:pPr>
              <w:pStyle w:val="ConsPlusNormal"/>
              <w:jc w:val="center"/>
            </w:pPr>
            <w:r>
              <w:t>0,266791</w:t>
            </w:r>
          </w:p>
        </w:tc>
        <w:tc>
          <w:tcPr>
            <w:tcW w:w="1984" w:type="dxa"/>
            <w:vAlign w:val="center"/>
          </w:tcPr>
          <w:p w:rsidR="006352A8" w:rsidRDefault="006352A8">
            <w:pPr>
              <w:pStyle w:val="ConsPlusNormal"/>
              <w:jc w:val="center"/>
            </w:pPr>
            <w:r>
              <w:t>2620,5</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699,1</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427 722,4</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 xml:space="preserve">2.1.2. посещения для проведения диспансеризации, </w:t>
            </w:r>
            <w:r>
              <w:lastRenderedPageBreak/>
              <w:t>всего (сумма строк 39.1.2 + 53.1.2 + 69.1.2), в том числе:</w:t>
            </w:r>
          </w:p>
        </w:tc>
        <w:tc>
          <w:tcPr>
            <w:tcW w:w="1020" w:type="dxa"/>
            <w:vAlign w:val="center"/>
          </w:tcPr>
          <w:p w:rsidR="006352A8" w:rsidRDefault="006352A8">
            <w:pPr>
              <w:pStyle w:val="ConsPlusNormal"/>
              <w:jc w:val="center"/>
            </w:pPr>
            <w:r>
              <w:lastRenderedPageBreak/>
              <w:t>23.1.2</w:t>
            </w:r>
          </w:p>
        </w:tc>
        <w:tc>
          <w:tcPr>
            <w:tcW w:w="1814" w:type="dxa"/>
            <w:vAlign w:val="center"/>
          </w:tcPr>
          <w:p w:rsidR="006352A8" w:rsidRDefault="006352A8">
            <w:pPr>
              <w:pStyle w:val="ConsPlusNormal"/>
              <w:jc w:val="center"/>
            </w:pPr>
            <w:r>
              <w:t>комплексное посещение</w:t>
            </w:r>
          </w:p>
        </w:tc>
        <w:tc>
          <w:tcPr>
            <w:tcW w:w="2041" w:type="dxa"/>
            <w:vAlign w:val="center"/>
          </w:tcPr>
          <w:p w:rsidR="006352A8" w:rsidRDefault="006352A8">
            <w:pPr>
              <w:pStyle w:val="ConsPlusNormal"/>
              <w:jc w:val="center"/>
            </w:pPr>
            <w:r>
              <w:t>0,432393</w:t>
            </w:r>
          </w:p>
        </w:tc>
        <w:tc>
          <w:tcPr>
            <w:tcW w:w="1984" w:type="dxa"/>
            <w:vAlign w:val="center"/>
          </w:tcPr>
          <w:p w:rsidR="006352A8" w:rsidRDefault="006352A8">
            <w:pPr>
              <w:pStyle w:val="ConsPlusNormal"/>
              <w:jc w:val="center"/>
            </w:pPr>
            <w:r>
              <w:t>3202,7</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1 384,8</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847 230,4</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lastRenderedPageBreak/>
              <w:t>2.1.2.1. для проведения углубленной диспансеризации (сумма строк 39.1.2.1 + 53.1.2.1 + 69.1.2.1)</w:t>
            </w:r>
          </w:p>
        </w:tc>
        <w:tc>
          <w:tcPr>
            <w:tcW w:w="1020" w:type="dxa"/>
            <w:vAlign w:val="center"/>
          </w:tcPr>
          <w:p w:rsidR="006352A8" w:rsidRDefault="006352A8">
            <w:pPr>
              <w:pStyle w:val="ConsPlusNormal"/>
              <w:jc w:val="center"/>
            </w:pPr>
            <w:r>
              <w:t>23.1.2.1</w:t>
            </w:r>
          </w:p>
        </w:tc>
        <w:tc>
          <w:tcPr>
            <w:tcW w:w="1814" w:type="dxa"/>
            <w:vAlign w:val="center"/>
          </w:tcPr>
          <w:p w:rsidR="006352A8" w:rsidRDefault="006352A8">
            <w:pPr>
              <w:pStyle w:val="ConsPlusNormal"/>
              <w:jc w:val="center"/>
            </w:pPr>
            <w:r>
              <w:t>комплексное посещение</w:t>
            </w:r>
          </w:p>
        </w:tc>
        <w:tc>
          <w:tcPr>
            <w:tcW w:w="2041" w:type="dxa"/>
            <w:vAlign w:val="center"/>
          </w:tcPr>
          <w:p w:rsidR="006352A8" w:rsidRDefault="006352A8">
            <w:pPr>
              <w:pStyle w:val="ConsPlusNormal"/>
              <w:jc w:val="center"/>
            </w:pPr>
            <w:r>
              <w:t>0,050758</w:t>
            </w:r>
          </w:p>
        </w:tc>
        <w:tc>
          <w:tcPr>
            <w:tcW w:w="1984" w:type="dxa"/>
            <w:vAlign w:val="center"/>
          </w:tcPr>
          <w:p w:rsidR="006352A8" w:rsidRDefault="006352A8">
            <w:pPr>
              <w:pStyle w:val="ConsPlusNormal"/>
              <w:jc w:val="center"/>
            </w:pPr>
            <w:r>
              <w:t>1384,8</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70,3</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43 002,9</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2.1.3. Диспансеризация для оценки репродуктивного здоровья женщин и мужчин (сумма строк)</w:t>
            </w:r>
          </w:p>
        </w:tc>
        <w:tc>
          <w:tcPr>
            <w:tcW w:w="1020" w:type="dxa"/>
            <w:vAlign w:val="center"/>
          </w:tcPr>
          <w:p w:rsidR="006352A8" w:rsidRDefault="006352A8">
            <w:pPr>
              <w:pStyle w:val="ConsPlusNormal"/>
              <w:jc w:val="center"/>
            </w:pPr>
            <w:r>
              <w:t>23.1.3.</w:t>
            </w:r>
          </w:p>
        </w:tc>
        <w:tc>
          <w:tcPr>
            <w:tcW w:w="1814" w:type="dxa"/>
            <w:vAlign w:val="center"/>
          </w:tcPr>
          <w:p w:rsidR="006352A8" w:rsidRDefault="006352A8">
            <w:pPr>
              <w:pStyle w:val="ConsPlusNormal"/>
              <w:jc w:val="center"/>
            </w:pPr>
            <w:r>
              <w:t>комплексное посещение</w:t>
            </w:r>
          </w:p>
        </w:tc>
        <w:tc>
          <w:tcPr>
            <w:tcW w:w="2041" w:type="dxa"/>
            <w:vAlign w:val="center"/>
          </w:tcPr>
          <w:p w:rsidR="006352A8" w:rsidRDefault="006352A8">
            <w:pPr>
              <w:pStyle w:val="ConsPlusNormal"/>
              <w:jc w:val="center"/>
            </w:pPr>
            <w:r>
              <w:t>0,134681</w:t>
            </w:r>
          </w:p>
        </w:tc>
        <w:tc>
          <w:tcPr>
            <w:tcW w:w="1984" w:type="dxa"/>
            <w:vAlign w:val="center"/>
          </w:tcPr>
          <w:p w:rsidR="006352A8" w:rsidRDefault="006352A8">
            <w:pPr>
              <w:pStyle w:val="ConsPlusNormal"/>
              <w:jc w:val="center"/>
            </w:pPr>
            <w:r>
              <w:t>1 842,70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248,18</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151 833,5</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женщины (сумма строк)</w:t>
            </w:r>
          </w:p>
        </w:tc>
        <w:tc>
          <w:tcPr>
            <w:tcW w:w="1020" w:type="dxa"/>
            <w:vAlign w:val="center"/>
          </w:tcPr>
          <w:p w:rsidR="006352A8" w:rsidRDefault="006352A8">
            <w:pPr>
              <w:pStyle w:val="ConsPlusNormal"/>
              <w:jc w:val="center"/>
            </w:pPr>
            <w:r>
              <w:t>23.1.3.1.</w:t>
            </w:r>
          </w:p>
        </w:tc>
        <w:tc>
          <w:tcPr>
            <w:tcW w:w="1814" w:type="dxa"/>
            <w:vAlign w:val="center"/>
          </w:tcPr>
          <w:p w:rsidR="006352A8" w:rsidRDefault="006352A8">
            <w:pPr>
              <w:pStyle w:val="ConsPlusNormal"/>
              <w:jc w:val="center"/>
            </w:pPr>
            <w:r>
              <w:t>комплексное посещение</w:t>
            </w:r>
          </w:p>
        </w:tc>
        <w:tc>
          <w:tcPr>
            <w:tcW w:w="2041" w:type="dxa"/>
            <w:vAlign w:val="center"/>
          </w:tcPr>
          <w:p w:rsidR="006352A8" w:rsidRDefault="006352A8">
            <w:pPr>
              <w:pStyle w:val="ConsPlusNormal"/>
              <w:jc w:val="center"/>
            </w:pPr>
            <w:r>
              <w:t>0,068994</w:t>
            </w:r>
          </w:p>
        </w:tc>
        <w:tc>
          <w:tcPr>
            <w:tcW w:w="1984" w:type="dxa"/>
            <w:vAlign w:val="center"/>
          </w:tcPr>
          <w:p w:rsidR="006352A8" w:rsidRDefault="006352A8">
            <w:pPr>
              <w:pStyle w:val="ConsPlusNormal"/>
              <w:jc w:val="center"/>
            </w:pPr>
            <w:r>
              <w:t>2 920,10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201,47</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123 258,2</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мужчины (сумма строк)</w:t>
            </w:r>
          </w:p>
        </w:tc>
        <w:tc>
          <w:tcPr>
            <w:tcW w:w="1020" w:type="dxa"/>
            <w:vAlign w:val="center"/>
          </w:tcPr>
          <w:p w:rsidR="006352A8" w:rsidRDefault="006352A8">
            <w:pPr>
              <w:pStyle w:val="ConsPlusNormal"/>
              <w:jc w:val="center"/>
            </w:pPr>
            <w:r>
              <w:t>23.1.3.2.</w:t>
            </w:r>
          </w:p>
        </w:tc>
        <w:tc>
          <w:tcPr>
            <w:tcW w:w="1814" w:type="dxa"/>
            <w:vAlign w:val="center"/>
          </w:tcPr>
          <w:p w:rsidR="006352A8" w:rsidRDefault="006352A8">
            <w:pPr>
              <w:pStyle w:val="ConsPlusNormal"/>
              <w:jc w:val="center"/>
            </w:pPr>
            <w:r>
              <w:t>комплексное посещение</w:t>
            </w:r>
          </w:p>
        </w:tc>
        <w:tc>
          <w:tcPr>
            <w:tcW w:w="2041" w:type="dxa"/>
            <w:vAlign w:val="center"/>
          </w:tcPr>
          <w:p w:rsidR="006352A8" w:rsidRDefault="006352A8">
            <w:pPr>
              <w:pStyle w:val="ConsPlusNormal"/>
              <w:jc w:val="center"/>
            </w:pPr>
            <w:r>
              <w:t>0,065687</w:t>
            </w:r>
          </w:p>
        </w:tc>
        <w:tc>
          <w:tcPr>
            <w:tcW w:w="1984" w:type="dxa"/>
            <w:vAlign w:val="center"/>
          </w:tcPr>
          <w:p w:rsidR="006352A8" w:rsidRDefault="006352A8">
            <w:pPr>
              <w:pStyle w:val="ConsPlusNormal"/>
              <w:jc w:val="center"/>
            </w:pPr>
            <w:r>
              <w:t>711,10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46,71</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28 577,0</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2.1.4. посещения для посещений с иными целями (сумма строк 39.1.3 + 53.1.3 + 69.1.3)</w:t>
            </w:r>
          </w:p>
        </w:tc>
        <w:tc>
          <w:tcPr>
            <w:tcW w:w="1020" w:type="dxa"/>
            <w:vAlign w:val="center"/>
          </w:tcPr>
          <w:p w:rsidR="006352A8" w:rsidRDefault="006352A8">
            <w:pPr>
              <w:pStyle w:val="ConsPlusNormal"/>
              <w:jc w:val="center"/>
            </w:pPr>
            <w:r>
              <w:t>23.1.4</w:t>
            </w:r>
          </w:p>
        </w:tc>
        <w:tc>
          <w:tcPr>
            <w:tcW w:w="1814" w:type="dxa"/>
            <w:vAlign w:val="center"/>
          </w:tcPr>
          <w:p w:rsidR="006352A8" w:rsidRDefault="006352A8">
            <w:pPr>
              <w:pStyle w:val="ConsPlusNormal"/>
              <w:jc w:val="center"/>
            </w:pPr>
            <w:r>
              <w:t>посещения</w:t>
            </w:r>
          </w:p>
        </w:tc>
        <w:tc>
          <w:tcPr>
            <w:tcW w:w="2041" w:type="dxa"/>
            <w:vAlign w:val="center"/>
          </w:tcPr>
          <w:p w:rsidR="006352A8" w:rsidRDefault="006352A8">
            <w:pPr>
              <w:pStyle w:val="ConsPlusNormal"/>
              <w:jc w:val="center"/>
            </w:pPr>
            <w:r>
              <w:t>2,678505</w:t>
            </w:r>
          </w:p>
        </w:tc>
        <w:tc>
          <w:tcPr>
            <w:tcW w:w="1984" w:type="dxa"/>
            <w:vAlign w:val="center"/>
          </w:tcPr>
          <w:p w:rsidR="006352A8" w:rsidRDefault="006352A8">
            <w:pPr>
              <w:pStyle w:val="ConsPlusNormal"/>
              <w:jc w:val="center"/>
            </w:pPr>
            <w:r>
              <w:t>447,8</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1 199,4</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733 809,3</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2.1.5. посещения в неотложной форме (сумма строк 39.2 + 53.2 + 69.2)</w:t>
            </w:r>
          </w:p>
        </w:tc>
        <w:tc>
          <w:tcPr>
            <w:tcW w:w="1020" w:type="dxa"/>
            <w:vAlign w:val="center"/>
          </w:tcPr>
          <w:p w:rsidR="006352A8" w:rsidRDefault="006352A8">
            <w:pPr>
              <w:pStyle w:val="ConsPlusNormal"/>
              <w:jc w:val="center"/>
            </w:pPr>
            <w:r>
              <w:t>23.1.5.</w:t>
            </w:r>
          </w:p>
        </w:tc>
        <w:tc>
          <w:tcPr>
            <w:tcW w:w="1814" w:type="dxa"/>
            <w:vAlign w:val="center"/>
          </w:tcPr>
          <w:p w:rsidR="006352A8" w:rsidRDefault="006352A8">
            <w:pPr>
              <w:pStyle w:val="ConsPlusNormal"/>
              <w:jc w:val="center"/>
            </w:pPr>
            <w:r>
              <w:t>посещение</w:t>
            </w:r>
          </w:p>
        </w:tc>
        <w:tc>
          <w:tcPr>
            <w:tcW w:w="2041" w:type="dxa"/>
            <w:vAlign w:val="center"/>
          </w:tcPr>
          <w:p w:rsidR="006352A8" w:rsidRDefault="006352A8">
            <w:pPr>
              <w:pStyle w:val="ConsPlusNormal"/>
              <w:jc w:val="center"/>
            </w:pPr>
            <w:r>
              <w:t>0,54</w:t>
            </w:r>
          </w:p>
        </w:tc>
        <w:tc>
          <w:tcPr>
            <w:tcW w:w="1984" w:type="dxa"/>
            <w:vAlign w:val="center"/>
          </w:tcPr>
          <w:p w:rsidR="006352A8" w:rsidRDefault="006352A8">
            <w:pPr>
              <w:pStyle w:val="ConsPlusNormal"/>
              <w:jc w:val="center"/>
            </w:pPr>
            <w:r>
              <w:t>983,6</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531,1</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324 951,8</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2.1.6. обращения в связи с заболеваниями</w:t>
            </w:r>
          </w:p>
        </w:tc>
        <w:tc>
          <w:tcPr>
            <w:tcW w:w="1020" w:type="dxa"/>
            <w:vAlign w:val="center"/>
          </w:tcPr>
          <w:p w:rsidR="006352A8" w:rsidRDefault="006352A8">
            <w:pPr>
              <w:pStyle w:val="ConsPlusNormal"/>
              <w:jc w:val="center"/>
            </w:pPr>
            <w:r>
              <w:t>23.1.6.</w:t>
            </w:r>
          </w:p>
        </w:tc>
        <w:tc>
          <w:tcPr>
            <w:tcW w:w="1814" w:type="dxa"/>
            <w:vAlign w:val="center"/>
          </w:tcPr>
          <w:p w:rsidR="006352A8" w:rsidRDefault="006352A8">
            <w:pPr>
              <w:pStyle w:val="ConsPlusNormal"/>
              <w:jc w:val="center"/>
            </w:pPr>
            <w:r>
              <w:t>обращение</w:t>
            </w:r>
          </w:p>
        </w:tc>
        <w:tc>
          <w:tcPr>
            <w:tcW w:w="2041" w:type="dxa"/>
            <w:vAlign w:val="center"/>
          </w:tcPr>
          <w:p w:rsidR="006352A8" w:rsidRDefault="006352A8">
            <w:pPr>
              <w:pStyle w:val="ConsPlusNormal"/>
              <w:jc w:val="center"/>
            </w:pPr>
            <w:r>
              <w:t>1,143086</w:t>
            </w:r>
          </w:p>
        </w:tc>
        <w:tc>
          <w:tcPr>
            <w:tcW w:w="1984" w:type="dxa"/>
            <w:vAlign w:val="center"/>
          </w:tcPr>
          <w:p w:rsidR="006352A8" w:rsidRDefault="006352A8">
            <w:pPr>
              <w:pStyle w:val="ConsPlusNormal"/>
              <w:jc w:val="center"/>
            </w:pPr>
            <w:r>
              <w:t>2203,2</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2 518,4</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1 540 775,8</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lastRenderedPageBreak/>
              <w:t>2.1.7. проведение отдельных диагностических (лабораторных) исследований:</w:t>
            </w:r>
          </w:p>
        </w:tc>
        <w:tc>
          <w:tcPr>
            <w:tcW w:w="1020" w:type="dxa"/>
            <w:vAlign w:val="center"/>
          </w:tcPr>
          <w:p w:rsidR="006352A8" w:rsidRDefault="006352A8">
            <w:pPr>
              <w:pStyle w:val="ConsPlusNormal"/>
              <w:jc w:val="center"/>
            </w:pPr>
            <w:r>
              <w:t>23.1.7.</w:t>
            </w:r>
          </w:p>
        </w:tc>
        <w:tc>
          <w:tcPr>
            <w:tcW w:w="1814" w:type="dxa"/>
            <w:vAlign w:val="center"/>
          </w:tcPr>
          <w:p w:rsidR="006352A8" w:rsidRDefault="006352A8">
            <w:pPr>
              <w:pStyle w:val="ConsPlusNormal"/>
              <w:jc w:val="center"/>
            </w:pPr>
            <w:r>
              <w:t>исследования</w:t>
            </w:r>
          </w:p>
        </w:tc>
        <w:tc>
          <w:tcPr>
            <w:tcW w:w="2041" w:type="dxa"/>
            <w:vAlign w:val="center"/>
          </w:tcPr>
          <w:p w:rsidR="006352A8" w:rsidRDefault="006352A8">
            <w:pPr>
              <w:pStyle w:val="ConsPlusNormal"/>
              <w:jc w:val="center"/>
            </w:pPr>
            <w:r>
              <w:t>0,277354</w:t>
            </w:r>
          </w:p>
        </w:tc>
        <w:tc>
          <w:tcPr>
            <w:tcW w:w="1984" w:type="dxa"/>
            <w:vAlign w:val="center"/>
          </w:tcPr>
          <w:p w:rsidR="006352A8" w:rsidRDefault="006352A8">
            <w:pPr>
              <w:pStyle w:val="ConsPlusNormal"/>
              <w:jc w:val="center"/>
            </w:pPr>
            <w:r>
              <w:t>2 222,40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616,4</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377 105,9</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2.1.7.1. компьютерная томография (сумма строк 39.3.1 + 53.3.1 + 69.3.1)</w:t>
            </w:r>
          </w:p>
        </w:tc>
        <w:tc>
          <w:tcPr>
            <w:tcW w:w="1020" w:type="dxa"/>
            <w:vAlign w:val="center"/>
          </w:tcPr>
          <w:p w:rsidR="006352A8" w:rsidRDefault="006352A8">
            <w:pPr>
              <w:pStyle w:val="ConsPlusNormal"/>
              <w:jc w:val="center"/>
            </w:pPr>
            <w:r>
              <w:t>23.1.7.1</w:t>
            </w:r>
          </w:p>
        </w:tc>
        <w:tc>
          <w:tcPr>
            <w:tcW w:w="1814" w:type="dxa"/>
            <w:vAlign w:val="center"/>
          </w:tcPr>
          <w:p w:rsidR="006352A8" w:rsidRDefault="006352A8">
            <w:pPr>
              <w:pStyle w:val="ConsPlusNormal"/>
              <w:jc w:val="center"/>
            </w:pPr>
            <w:r>
              <w:t>исследования</w:t>
            </w:r>
          </w:p>
        </w:tc>
        <w:tc>
          <w:tcPr>
            <w:tcW w:w="2041" w:type="dxa"/>
            <w:vAlign w:val="center"/>
          </w:tcPr>
          <w:p w:rsidR="006352A8" w:rsidRDefault="006352A8">
            <w:pPr>
              <w:pStyle w:val="ConsPlusNormal"/>
              <w:jc w:val="center"/>
            </w:pPr>
            <w:r>
              <w:t>0,057732</w:t>
            </w:r>
          </w:p>
        </w:tc>
        <w:tc>
          <w:tcPr>
            <w:tcW w:w="1984" w:type="dxa"/>
            <w:vAlign w:val="center"/>
          </w:tcPr>
          <w:p w:rsidR="006352A8" w:rsidRDefault="006352A8">
            <w:pPr>
              <w:pStyle w:val="ConsPlusNormal"/>
              <w:jc w:val="center"/>
            </w:pPr>
            <w:r>
              <w:t>3438,9</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198,5</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121 462,7</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2.1.7.2. магнитно-резонансная томография (сумма строк 39.3.2 + 53.3.2 + 69.3.2)</w:t>
            </w:r>
          </w:p>
        </w:tc>
        <w:tc>
          <w:tcPr>
            <w:tcW w:w="1020" w:type="dxa"/>
            <w:vAlign w:val="center"/>
          </w:tcPr>
          <w:p w:rsidR="006352A8" w:rsidRDefault="006352A8">
            <w:pPr>
              <w:pStyle w:val="ConsPlusNormal"/>
              <w:jc w:val="center"/>
            </w:pPr>
            <w:r>
              <w:t>23.1.7.2</w:t>
            </w:r>
          </w:p>
        </w:tc>
        <w:tc>
          <w:tcPr>
            <w:tcW w:w="1814" w:type="dxa"/>
            <w:vAlign w:val="center"/>
          </w:tcPr>
          <w:p w:rsidR="006352A8" w:rsidRDefault="006352A8">
            <w:pPr>
              <w:pStyle w:val="ConsPlusNormal"/>
              <w:jc w:val="center"/>
            </w:pPr>
            <w:r>
              <w:t>исследования</w:t>
            </w:r>
          </w:p>
        </w:tc>
        <w:tc>
          <w:tcPr>
            <w:tcW w:w="2041" w:type="dxa"/>
            <w:vAlign w:val="center"/>
          </w:tcPr>
          <w:p w:rsidR="006352A8" w:rsidRDefault="006352A8">
            <w:pPr>
              <w:pStyle w:val="ConsPlusNormal"/>
              <w:jc w:val="center"/>
            </w:pPr>
            <w:r>
              <w:t>0,022033</w:t>
            </w:r>
          </w:p>
        </w:tc>
        <w:tc>
          <w:tcPr>
            <w:tcW w:w="1984" w:type="dxa"/>
            <w:vAlign w:val="center"/>
          </w:tcPr>
          <w:p w:rsidR="006352A8" w:rsidRDefault="006352A8">
            <w:pPr>
              <w:pStyle w:val="ConsPlusNormal"/>
              <w:jc w:val="center"/>
            </w:pPr>
            <w:r>
              <w:t>4695,5</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103,5</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63 293,9</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2.1.7.3. ультразвуковое исследование сердечно-сосудистой системы (сумма строк 39.3.3 + 53.3.3 + 69.3.3)</w:t>
            </w:r>
          </w:p>
        </w:tc>
        <w:tc>
          <w:tcPr>
            <w:tcW w:w="1020" w:type="dxa"/>
            <w:vAlign w:val="center"/>
          </w:tcPr>
          <w:p w:rsidR="006352A8" w:rsidRDefault="006352A8">
            <w:pPr>
              <w:pStyle w:val="ConsPlusNormal"/>
              <w:jc w:val="center"/>
            </w:pPr>
            <w:r>
              <w:t>23.1.7.3</w:t>
            </w:r>
          </w:p>
        </w:tc>
        <w:tc>
          <w:tcPr>
            <w:tcW w:w="1814" w:type="dxa"/>
            <w:vAlign w:val="center"/>
          </w:tcPr>
          <w:p w:rsidR="006352A8" w:rsidRDefault="006352A8">
            <w:pPr>
              <w:pStyle w:val="ConsPlusNormal"/>
              <w:jc w:val="center"/>
            </w:pPr>
            <w:r>
              <w:t>исследования</w:t>
            </w:r>
          </w:p>
        </w:tc>
        <w:tc>
          <w:tcPr>
            <w:tcW w:w="2041" w:type="dxa"/>
            <w:vAlign w:val="center"/>
          </w:tcPr>
          <w:p w:rsidR="006352A8" w:rsidRDefault="006352A8">
            <w:pPr>
              <w:pStyle w:val="ConsPlusNormal"/>
              <w:jc w:val="center"/>
            </w:pPr>
            <w:r>
              <w:t>0,122408</w:t>
            </w:r>
          </w:p>
        </w:tc>
        <w:tc>
          <w:tcPr>
            <w:tcW w:w="1984" w:type="dxa"/>
            <w:vAlign w:val="center"/>
          </w:tcPr>
          <w:p w:rsidR="006352A8" w:rsidRDefault="006352A8">
            <w:pPr>
              <w:pStyle w:val="ConsPlusNormal"/>
              <w:jc w:val="center"/>
            </w:pPr>
            <w:r>
              <w:t>694,4</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85,0</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52 002,7</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2.1.7.4. эндоскопическое диагностическое исследование (сумма строк 39.3.4 + 53.3.4 + 69.3.4)</w:t>
            </w:r>
          </w:p>
        </w:tc>
        <w:tc>
          <w:tcPr>
            <w:tcW w:w="1020" w:type="dxa"/>
            <w:vAlign w:val="center"/>
          </w:tcPr>
          <w:p w:rsidR="006352A8" w:rsidRDefault="006352A8">
            <w:pPr>
              <w:pStyle w:val="ConsPlusNormal"/>
              <w:jc w:val="center"/>
            </w:pPr>
            <w:r>
              <w:t>23.1.7.4</w:t>
            </w:r>
          </w:p>
        </w:tc>
        <w:tc>
          <w:tcPr>
            <w:tcW w:w="1814" w:type="dxa"/>
            <w:vAlign w:val="center"/>
          </w:tcPr>
          <w:p w:rsidR="006352A8" w:rsidRDefault="006352A8">
            <w:pPr>
              <w:pStyle w:val="ConsPlusNormal"/>
              <w:jc w:val="center"/>
            </w:pPr>
            <w:r>
              <w:t>исследования</w:t>
            </w:r>
          </w:p>
        </w:tc>
        <w:tc>
          <w:tcPr>
            <w:tcW w:w="2041" w:type="dxa"/>
            <w:vAlign w:val="center"/>
          </w:tcPr>
          <w:p w:rsidR="006352A8" w:rsidRDefault="006352A8">
            <w:pPr>
              <w:pStyle w:val="ConsPlusNormal"/>
              <w:jc w:val="center"/>
            </w:pPr>
            <w:r>
              <w:t>0,03537</w:t>
            </w:r>
          </w:p>
        </w:tc>
        <w:tc>
          <w:tcPr>
            <w:tcW w:w="1984" w:type="dxa"/>
            <w:vAlign w:val="center"/>
          </w:tcPr>
          <w:p w:rsidR="006352A8" w:rsidRDefault="006352A8">
            <w:pPr>
              <w:pStyle w:val="ConsPlusNormal"/>
              <w:jc w:val="center"/>
            </w:pPr>
            <w:r>
              <w:t>1273,3</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45,0</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27 553,2</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2.1.7.5. молекулярно-генетическое исследование с целью диагностики онкологических заболеваний (сумма строк 39.3.5 + 535.3.5 + 69.3.5)</w:t>
            </w:r>
          </w:p>
        </w:tc>
        <w:tc>
          <w:tcPr>
            <w:tcW w:w="1020" w:type="dxa"/>
            <w:vAlign w:val="center"/>
          </w:tcPr>
          <w:p w:rsidR="006352A8" w:rsidRDefault="006352A8">
            <w:pPr>
              <w:pStyle w:val="ConsPlusNormal"/>
              <w:jc w:val="center"/>
            </w:pPr>
            <w:r>
              <w:t>23.1.7.5</w:t>
            </w:r>
          </w:p>
        </w:tc>
        <w:tc>
          <w:tcPr>
            <w:tcW w:w="1814" w:type="dxa"/>
            <w:vAlign w:val="center"/>
          </w:tcPr>
          <w:p w:rsidR="006352A8" w:rsidRDefault="006352A8">
            <w:pPr>
              <w:pStyle w:val="ConsPlusNormal"/>
              <w:jc w:val="center"/>
            </w:pPr>
            <w:r>
              <w:t>исследования</w:t>
            </w:r>
          </w:p>
        </w:tc>
        <w:tc>
          <w:tcPr>
            <w:tcW w:w="2041" w:type="dxa"/>
            <w:vAlign w:val="center"/>
          </w:tcPr>
          <w:p w:rsidR="006352A8" w:rsidRDefault="006352A8">
            <w:pPr>
              <w:pStyle w:val="ConsPlusNormal"/>
              <w:jc w:val="center"/>
            </w:pPr>
            <w:r>
              <w:t>0,001297</w:t>
            </w:r>
          </w:p>
        </w:tc>
        <w:tc>
          <w:tcPr>
            <w:tcW w:w="1984" w:type="dxa"/>
            <w:vAlign w:val="center"/>
          </w:tcPr>
          <w:p w:rsidR="006352A8" w:rsidRDefault="006352A8">
            <w:pPr>
              <w:pStyle w:val="ConsPlusNormal"/>
              <w:jc w:val="center"/>
            </w:pPr>
            <w:r>
              <w:t>10693,2</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13,9</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8 485,0</w:t>
            </w:r>
          </w:p>
        </w:tc>
        <w:tc>
          <w:tcPr>
            <w:tcW w:w="1361" w:type="dxa"/>
            <w:vAlign w:val="center"/>
          </w:tcPr>
          <w:p w:rsidR="006352A8" w:rsidRDefault="006352A8">
            <w:pPr>
              <w:pStyle w:val="ConsPlusNormal"/>
              <w:jc w:val="center"/>
            </w:pPr>
            <w:r>
              <w:t>X</w:t>
            </w:r>
          </w:p>
        </w:tc>
      </w:tr>
      <w:tr w:rsidR="006352A8">
        <w:tblPrEx>
          <w:tblBorders>
            <w:insideH w:val="nil"/>
          </w:tblBorders>
        </w:tblPrEx>
        <w:tc>
          <w:tcPr>
            <w:tcW w:w="17064" w:type="dxa"/>
            <w:gridSpan w:val="10"/>
            <w:tcBorders>
              <w:bottom w:val="nil"/>
            </w:tcBorders>
          </w:tcPr>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5758"/>
              <w:gridCol w:w="113"/>
            </w:tblGrid>
            <w:tr w:rsidR="00635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52A8" w:rsidRDefault="006352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52A8" w:rsidRDefault="006352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52A8" w:rsidRDefault="006352A8">
                  <w:pPr>
                    <w:pStyle w:val="ConsPlusNormal"/>
                    <w:jc w:val="both"/>
                  </w:pPr>
                  <w:r>
                    <w:rPr>
                      <w:color w:val="392C69"/>
                    </w:rPr>
                    <w:t>КонсультантПлюс: примечание.</w:t>
                  </w:r>
                </w:p>
                <w:p w:rsidR="006352A8" w:rsidRDefault="006352A8">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352A8" w:rsidRDefault="006352A8">
                  <w:pPr>
                    <w:pStyle w:val="ConsPlusNormal"/>
                  </w:pPr>
                </w:p>
              </w:tc>
            </w:tr>
          </w:tbl>
          <w:p w:rsidR="006352A8" w:rsidRDefault="006352A8">
            <w:pPr>
              <w:pStyle w:val="ConsPlusNormal"/>
            </w:pPr>
          </w:p>
        </w:tc>
      </w:tr>
      <w:tr w:rsidR="006352A8">
        <w:tblPrEx>
          <w:tblBorders>
            <w:insideH w:val="nil"/>
          </w:tblBorders>
        </w:tblPrEx>
        <w:tc>
          <w:tcPr>
            <w:tcW w:w="3118" w:type="dxa"/>
            <w:tcBorders>
              <w:top w:val="nil"/>
            </w:tcBorders>
            <w:vAlign w:val="center"/>
          </w:tcPr>
          <w:p w:rsidR="006352A8" w:rsidRDefault="006352A8">
            <w:pPr>
              <w:pStyle w:val="ConsPlusNormal"/>
              <w:jc w:val="both"/>
            </w:pPr>
            <w:r>
              <w:t>2.1.6.6. патолого-анатомическое исследование биопсионного (операционного) материала с целью диагностики онкологических заболеваний и подбора противоопухолевой лекарственной терапии (сумма строк 39.3.6 + 53.3.6 + 69.3.6)</w:t>
            </w:r>
          </w:p>
        </w:tc>
        <w:tc>
          <w:tcPr>
            <w:tcW w:w="1020" w:type="dxa"/>
            <w:tcBorders>
              <w:top w:val="nil"/>
            </w:tcBorders>
            <w:vAlign w:val="center"/>
          </w:tcPr>
          <w:p w:rsidR="006352A8" w:rsidRDefault="006352A8">
            <w:pPr>
              <w:pStyle w:val="ConsPlusNormal"/>
              <w:jc w:val="center"/>
            </w:pPr>
            <w:r>
              <w:t>23.1.7.6</w:t>
            </w:r>
          </w:p>
        </w:tc>
        <w:tc>
          <w:tcPr>
            <w:tcW w:w="1814" w:type="dxa"/>
            <w:tcBorders>
              <w:top w:val="nil"/>
            </w:tcBorders>
            <w:vAlign w:val="center"/>
          </w:tcPr>
          <w:p w:rsidR="006352A8" w:rsidRDefault="006352A8">
            <w:pPr>
              <w:pStyle w:val="ConsPlusNormal"/>
              <w:jc w:val="center"/>
            </w:pPr>
            <w:r>
              <w:t>исследования</w:t>
            </w:r>
          </w:p>
        </w:tc>
        <w:tc>
          <w:tcPr>
            <w:tcW w:w="2041" w:type="dxa"/>
            <w:tcBorders>
              <w:top w:val="nil"/>
            </w:tcBorders>
            <w:vAlign w:val="center"/>
          </w:tcPr>
          <w:p w:rsidR="006352A8" w:rsidRDefault="006352A8">
            <w:pPr>
              <w:pStyle w:val="ConsPlusNormal"/>
              <w:jc w:val="center"/>
            </w:pPr>
            <w:r>
              <w:t>0,027103</w:t>
            </w:r>
          </w:p>
        </w:tc>
        <w:tc>
          <w:tcPr>
            <w:tcW w:w="1984" w:type="dxa"/>
            <w:tcBorders>
              <w:top w:val="nil"/>
            </w:tcBorders>
            <w:vAlign w:val="center"/>
          </w:tcPr>
          <w:p w:rsidR="006352A8" w:rsidRDefault="006352A8">
            <w:pPr>
              <w:pStyle w:val="ConsPlusNormal"/>
              <w:jc w:val="center"/>
            </w:pPr>
            <w:r>
              <w:t>2637,1</w:t>
            </w:r>
          </w:p>
        </w:tc>
        <w:tc>
          <w:tcPr>
            <w:tcW w:w="1361" w:type="dxa"/>
            <w:tcBorders>
              <w:top w:val="nil"/>
            </w:tcBorders>
            <w:vAlign w:val="center"/>
          </w:tcPr>
          <w:p w:rsidR="006352A8" w:rsidRDefault="006352A8">
            <w:pPr>
              <w:pStyle w:val="ConsPlusNormal"/>
              <w:jc w:val="center"/>
            </w:pPr>
            <w:r>
              <w:t>X</w:t>
            </w:r>
          </w:p>
        </w:tc>
        <w:tc>
          <w:tcPr>
            <w:tcW w:w="1474" w:type="dxa"/>
            <w:tcBorders>
              <w:top w:val="nil"/>
            </w:tcBorders>
            <w:vAlign w:val="center"/>
          </w:tcPr>
          <w:p w:rsidR="006352A8" w:rsidRDefault="006352A8">
            <w:pPr>
              <w:pStyle w:val="ConsPlusNormal"/>
              <w:jc w:val="center"/>
            </w:pPr>
            <w:r>
              <w:t>71,5</w:t>
            </w:r>
          </w:p>
        </w:tc>
        <w:tc>
          <w:tcPr>
            <w:tcW w:w="1417" w:type="dxa"/>
            <w:tcBorders>
              <w:top w:val="nil"/>
            </w:tcBorders>
            <w:vAlign w:val="center"/>
          </w:tcPr>
          <w:p w:rsidR="006352A8" w:rsidRDefault="006352A8">
            <w:pPr>
              <w:pStyle w:val="ConsPlusNormal"/>
              <w:jc w:val="center"/>
            </w:pPr>
            <w:r>
              <w:t>X</w:t>
            </w:r>
          </w:p>
        </w:tc>
        <w:tc>
          <w:tcPr>
            <w:tcW w:w="1474" w:type="dxa"/>
            <w:tcBorders>
              <w:top w:val="nil"/>
            </w:tcBorders>
            <w:vAlign w:val="center"/>
          </w:tcPr>
          <w:p w:rsidR="006352A8" w:rsidRDefault="006352A8">
            <w:pPr>
              <w:pStyle w:val="ConsPlusNormal"/>
              <w:jc w:val="center"/>
            </w:pPr>
            <w:r>
              <w:t>43 727,1</w:t>
            </w:r>
          </w:p>
        </w:tc>
        <w:tc>
          <w:tcPr>
            <w:tcW w:w="1361" w:type="dxa"/>
            <w:tcBorders>
              <w:top w:val="nil"/>
            </w:tcBorders>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2.1.7.7. ПЭТ-КТ при онкологических заболеваниях (сумма строк 39.3.7 + 53.3.7 + 69.3.7)</w:t>
            </w:r>
          </w:p>
        </w:tc>
        <w:tc>
          <w:tcPr>
            <w:tcW w:w="1020" w:type="dxa"/>
            <w:vAlign w:val="center"/>
          </w:tcPr>
          <w:p w:rsidR="006352A8" w:rsidRDefault="006352A8">
            <w:pPr>
              <w:pStyle w:val="ConsPlusNormal"/>
              <w:jc w:val="center"/>
            </w:pPr>
            <w:r>
              <w:t>23.1.7.7</w:t>
            </w:r>
          </w:p>
        </w:tc>
        <w:tc>
          <w:tcPr>
            <w:tcW w:w="1814" w:type="dxa"/>
            <w:vAlign w:val="center"/>
          </w:tcPr>
          <w:p w:rsidR="006352A8" w:rsidRDefault="006352A8">
            <w:pPr>
              <w:pStyle w:val="ConsPlusNormal"/>
              <w:jc w:val="center"/>
            </w:pPr>
            <w:r>
              <w:t>исследования</w:t>
            </w:r>
          </w:p>
        </w:tc>
        <w:tc>
          <w:tcPr>
            <w:tcW w:w="2041" w:type="dxa"/>
            <w:vAlign w:val="center"/>
          </w:tcPr>
          <w:p w:rsidR="006352A8" w:rsidRDefault="006352A8">
            <w:pPr>
              <w:pStyle w:val="ConsPlusNormal"/>
              <w:jc w:val="center"/>
            </w:pPr>
            <w:r>
              <w:t>0,002086</w:t>
            </w:r>
          </w:p>
        </w:tc>
        <w:tc>
          <w:tcPr>
            <w:tcW w:w="1984" w:type="dxa"/>
            <w:vAlign w:val="center"/>
          </w:tcPr>
          <w:p w:rsidR="006352A8" w:rsidRDefault="006352A8">
            <w:pPr>
              <w:pStyle w:val="ConsPlusNormal"/>
              <w:jc w:val="center"/>
            </w:pPr>
            <w:r>
              <w:t>35414,4</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73,9</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45 196,1</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2.1.7.8. ОФЭК/КТ</w:t>
            </w:r>
          </w:p>
        </w:tc>
        <w:tc>
          <w:tcPr>
            <w:tcW w:w="1020" w:type="dxa"/>
            <w:vAlign w:val="center"/>
          </w:tcPr>
          <w:p w:rsidR="006352A8" w:rsidRDefault="006352A8">
            <w:pPr>
              <w:pStyle w:val="ConsPlusNormal"/>
              <w:jc w:val="center"/>
            </w:pPr>
            <w:r>
              <w:t>23.1.7.8</w:t>
            </w:r>
          </w:p>
        </w:tc>
        <w:tc>
          <w:tcPr>
            <w:tcW w:w="1814" w:type="dxa"/>
            <w:vAlign w:val="center"/>
          </w:tcPr>
          <w:p w:rsidR="006352A8" w:rsidRDefault="006352A8">
            <w:pPr>
              <w:pStyle w:val="ConsPlusNormal"/>
              <w:jc w:val="center"/>
            </w:pPr>
            <w:r>
              <w:t>исследования</w:t>
            </w:r>
          </w:p>
        </w:tc>
        <w:tc>
          <w:tcPr>
            <w:tcW w:w="2041" w:type="dxa"/>
            <w:vAlign w:val="center"/>
          </w:tcPr>
          <w:p w:rsidR="006352A8" w:rsidRDefault="006352A8">
            <w:pPr>
              <w:pStyle w:val="ConsPlusNormal"/>
              <w:jc w:val="center"/>
            </w:pPr>
            <w:r>
              <w:t>0,003622</w:t>
            </w:r>
          </w:p>
        </w:tc>
        <w:tc>
          <w:tcPr>
            <w:tcW w:w="1984" w:type="dxa"/>
            <w:vAlign w:val="center"/>
          </w:tcPr>
          <w:p w:rsidR="006352A8" w:rsidRDefault="006352A8">
            <w:pPr>
              <w:pStyle w:val="ConsPlusNormal"/>
              <w:jc w:val="center"/>
            </w:pPr>
            <w:r>
              <w:t>4 859,60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17,6</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10 768,5</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2.1.7.9. школа сахарного диабета</w:t>
            </w:r>
          </w:p>
        </w:tc>
        <w:tc>
          <w:tcPr>
            <w:tcW w:w="1020" w:type="dxa"/>
            <w:vAlign w:val="center"/>
          </w:tcPr>
          <w:p w:rsidR="006352A8" w:rsidRDefault="006352A8">
            <w:pPr>
              <w:pStyle w:val="ConsPlusNormal"/>
              <w:jc w:val="center"/>
            </w:pPr>
            <w:r>
              <w:t>23.1.7.9</w:t>
            </w:r>
          </w:p>
        </w:tc>
        <w:tc>
          <w:tcPr>
            <w:tcW w:w="1814" w:type="dxa"/>
            <w:vAlign w:val="center"/>
          </w:tcPr>
          <w:p w:rsidR="006352A8" w:rsidRDefault="006352A8">
            <w:pPr>
              <w:pStyle w:val="ConsPlusNormal"/>
              <w:jc w:val="center"/>
            </w:pPr>
            <w:r>
              <w:t>исследования</w:t>
            </w:r>
          </w:p>
        </w:tc>
        <w:tc>
          <w:tcPr>
            <w:tcW w:w="2041" w:type="dxa"/>
            <w:vAlign w:val="center"/>
          </w:tcPr>
          <w:p w:rsidR="006352A8" w:rsidRDefault="006352A8">
            <w:pPr>
              <w:pStyle w:val="ConsPlusNormal"/>
              <w:jc w:val="center"/>
            </w:pPr>
            <w:r>
              <w:t>0,005702</w:t>
            </w:r>
          </w:p>
        </w:tc>
        <w:tc>
          <w:tcPr>
            <w:tcW w:w="1984" w:type="dxa"/>
            <w:vAlign w:val="center"/>
          </w:tcPr>
          <w:p w:rsidR="006352A8" w:rsidRDefault="006352A8">
            <w:pPr>
              <w:pStyle w:val="ConsPlusNormal"/>
              <w:jc w:val="center"/>
            </w:pPr>
            <w:r>
              <w:t>1 324,40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7,6</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4 620,1</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2.1.8. диспансерное наблюдение, в том числе по поводу: (сумма строк 39.4 + 53.4 + 69.4)</w:t>
            </w:r>
          </w:p>
        </w:tc>
        <w:tc>
          <w:tcPr>
            <w:tcW w:w="1020" w:type="dxa"/>
            <w:vAlign w:val="center"/>
          </w:tcPr>
          <w:p w:rsidR="006352A8" w:rsidRDefault="006352A8">
            <w:pPr>
              <w:pStyle w:val="ConsPlusNormal"/>
              <w:jc w:val="center"/>
            </w:pPr>
            <w:r>
              <w:t>23.1.8</w:t>
            </w:r>
          </w:p>
        </w:tc>
        <w:tc>
          <w:tcPr>
            <w:tcW w:w="1814" w:type="dxa"/>
            <w:vAlign w:val="center"/>
          </w:tcPr>
          <w:p w:rsidR="006352A8" w:rsidRDefault="006352A8">
            <w:pPr>
              <w:pStyle w:val="ConsPlusNormal"/>
              <w:jc w:val="center"/>
            </w:pPr>
            <w:r>
              <w:t>комплексное посещение</w:t>
            </w:r>
          </w:p>
        </w:tc>
        <w:tc>
          <w:tcPr>
            <w:tcW w:w="2041" w:type="dxa"/>
            <w:vAlign w:val="center"/>
          </w:tcPr>
          <w:p w:rsidR="006352A8" w:rsidRDefault="006352A8">
            <w:pPr>
              <w:pStyle w:val="ConsPlusNormal"/>
              <w:jc w:val="center"/>
            </w:pPr>
            <w:r>
              <w:t>0,261736</w:t>
            </w:r>
          </w:p>
        </w:tc>
        <w:tc>
          <w:tcPr>
            <w:tcW w:w="1984" w:type="dxa"/>
            <w:vAlign w:val="center"/>
          </w:tcPr>
          <w:p w:rsidR="006352A8" w:rsidRDefault="006352A8">
            <w:pPr>
              <w:pStyle w:val="ConsPlusNormal"/>
              <w:jc w:val="center"/>
            </w:pPr>
            <w:r>
              <w:t>2661,1</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696,5</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426 119,4</w:t>
            </w:r>
          </w:p>
        </w:tc>
        <w:tc>
          <w:tcPr>
            <w:tcW w:w="1361" w:type="dxa"/>
            <w:vAlign w:val="center"/>
          </w:tcPr>
          <w:p w:rsidR="006352A8" w:rsidRDefault="006352A8">
            <w:pPr>
              <w:pStyle w:val="ConsPlusNormal"/>
              <w:jc w:val="center"/>
            </w:pPr>
            <w:r>
              <w:t>X</w:t>
            </w:r>
          </w:p>
        </w:tc>
      </w:tr>
      <w:tr w:rsidR="006352A8">
        <w:tblPrEx>
          <w:tblBorders>
            <w:insideH w:val="nil"/>
          </w:tblBorders>
        </w:tblPrEx>
        <w:tc>
          <w:tcPr>
            <w:tcW w:w="17064" w:type="dxa"/>
            <w:gridSpan w:val="10"/>
            <w:tcBorders>
              <w:bottom w:val="nil"/>
            </w:tcBorders>
          </w:tcPr>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5758"/>
              <w:gridCol w:w="113"/>
            </w:tblGrid>
            <w:tr w:rsidR="00635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52A8" w:rsidRDefault="006352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52A8" w:rsidRDefault="006352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52A8" w:rsidRDefault="006352A8">
                  <w:pPr>
                    <w:pStyle w:val="ConsPlusNormal"/>
                    <w:jc w:val="both"/>
                  </w:pPr>
                  <w:r>
                    <w:rPr>
                      <w:color w:val="392C69"/>
                    </w:rPr>
                    <w:t>КонсультантПлюс: примечание.</w:t>
                  </w:r>
                </w:p>
                <w:p w:rsidR="006352A8" w:rsidRDefault="006352A8">
                  <w:pPr>
                    <w:pStyle w:val="ConsPlusNormal"/>
                    <w:jc w:val="both"/>
                  </w:pPr>
                  <w:r>
                    <w:rPr>
                      <w:color w:val="392C69"/>
                    </w:rPr>
                    <w:lastRenderedPageBreak/>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352A8" w:rsidRDefault="006352A8">
                  <w:pPr>
                    <w:pStyle w:val="ConsPlusNormal"/>
                  </w:pPr>
                </w:p>
              </w:tc>
            </w:tr>
          </w:tbl>
          <w:p w:rsidR="006352A8" w:rsidRDefault="006352A8">
            <w:pPr>
              <w:pStyle w:val="ConsPlusNormal"/>
            </w:pPr>
          </w:p>
        </w:tc>
      </w:tr>
      <w:tr w:rsidR="006352A8">
        <w:tblPrEx>
          <w:tblBorders>
            <w:insideH w:val="nil"/>
          </w:tblBorders>
        </w:tblPrEx>
        <w:tc>
          <w:tcPr>
            <w:tcW w:w="3118" w:type="dxa"/>
            <w:tcBorders>
              <w:top w:val="nil"/>
            </w:tcBorders>
            <w:vAlign w:val="center"/>
          </w:tcPr>
          <w:p w:rsidR="006352A8" w:rsidRDefault="006352A8">
            <w:pPr>
              <w:pStyle w:val="ConsPlusNormal"/>
              <w:jc w:val="both"/>
            </w:pPr>
            <w:r>
              <w:lastRenderedPageBreak/>
              <w:t>2.1.6.1. онкологические заболевания</w:t>
            </w:r>
          </w:p>
        </w:tc>
        <w:tc>
          <w:tcPr>
            <w:tcW w:w="1020" w:type="dxa"/>
            <w:tcBorders>
              <w:top w:val="nil"/>
            </w:tcBorders>
            <w:vAlign w:val="center"/>
          </w:tcPr>
          <w:p w:rsidR="006352A8" w:rsidRDefault="006352A8">
            <w:pPr>
              <w:pStyle w:val="ConsPlusNormal"/>
              <w:jc w:val="center"/>
            </w:pPr>
            <w:r>
              <w:t>23.1.8.1</w:t>
            </w:r>
          </w:p>
        </w:tc>
        <w:tc>
          <w:tcPr>
            <w:tcW w:w="1814" w:type="dxa"/>
            <w:tcBorders>
              <w:top w:val="nil"/>
            </w:tcBorders>
            <w:vAlign w:val="center"/>
          </w:tcPr>
          <w:p w:rsidR="006352A8" w:rsidRDefault="006352A8">
            <w:pPr>
              <w:pStyle w:val="ConsPlusNormal"/>
              <w:jc w:val="center"/>
            </w:pPr>
            <w:r>
              <w:t>комплексное посещение</w:t>
            </w:r>
          </w:p>
        </w:tc>
        <w:tc>
          <w:tcPr>
            <w:tcW w:w="2041" w:type="dxa"/>
            <w:tcBorders>
              <w:top w:val="nil"/>
            </w:tcBorders>
            <w:vAlign w:val="center"/>
          </w:tcPr>
          <w:p w:rsidR="006352A8" w:rsidRDefault="006352A8">
            <w:pPr>
              <w:pStyle w:val="ConsPlusNormal"/>
              <w:jc w:val="center"/>
            </w:pPr>
            <w:r>
              <w:t>0,04505</w:t>
            </w:r>
          </w:p>
        </w:tc>
        <w:tc>
          <w:tcPr>
            <w:tcW w:w="1984" w:type="dxa"/>
            <w:tcBorders>
              <w:top w:val="nil"/>
            </w:tcBorders>
            <w:vAlign w:val="center"/>
          </w:tcPr>
          <w:p w:rsidR="006352A8" w:rsidRDefault="006352A8">
            <w:pPr>
              <w:pStyle w:val="ConsPlusNormal"/>
              <w:jc w:val="center"/>
            </w:pPr>
            <w:r>
              <w:t>3 757,10</w:t>
            </w:r>
          </w:p>
        </w:tc>
        <w:tc>
          <w:tcPr>
            <w:tcW w:w="1361" w:type="dxa"/>
            <w:tcBorders>
              <w:top w:val="nil"/>
            </w:tcBorders>
            <w:vAlign w:val="center"/>
          </w:tcPr>
          <w:p w:rsidR="006352A8" w:rsidRDefault="006352A8">
            <w:pPr>
              <w:pStyle w:val="ConsPlusNormal"/>
              <w:jc w:val="center"/>
            </w:pPr>
            <w:r>
              <w:t>X</w:t>
            </w:r>
          </w:p>
        </w:tc>
        <w:tc>
          <w:tcPr>
            <w:tcW w:w="1474" w:type="dxa"/>
            <w:tcBorders>
              <w:top w:val="nil"/>
            </w:tcBorders>
            <w:vAlign w:val="center"/>
          </w:tcPr>
          <w:p w:rsidR="006352A8" w:rsidRDefault="006352A8">
            <w:pPr>
              <w:pStyle w:val="ConsPlusNormal"/>
              <w:jc w:val="center"/>
            </w:pPr>
            <w:r>
              <w:t>169,3</w:t>
            </w:r>
          </w:p>
        </w:tc>
        <w:tc>
          <w:tcPr>
            <w:tcW w:w="1417" w:type="dxa"/>
            <w:tcBorders>
              <w:top w:val="nil"/>
            </w:tcBorders>
            <w:vAlign w:val="center"/>
          </w:tcPr>
          <w:p w:rsidR="006352A8" w:rsidRDefault="006352A8">
            <w:pPr>
              <w:pStyle w:val="ConsPlusNormal"/>
              <w:jc w:val="center"/>
            </w:pPr>
            <w:r>
              <w:t>X</w:t>
            </w:r>
          </w:p>
        </w:tc>
        <w:tc>
          <w:tcPr>
            <w:tcW w:w="1474" w:type="dxa"/>
            <w:tcBorders>
              <w:top w:val="nil"/>
            </w:tcBorders>
            <w:vAlign w:val="center"/>
          </w:tcPr>
          <w:p w:rsidR="006352A8" w:rsidRDefault="006352A8">
            <w:pPr>
              <w:pStyle w:val="ConsPlusNormal"/>
              <w:jc w:val="center"/>
            </w:pPr>
            <w:r>
              <w:t>103 551,0</w:t>
            </w:r>
          </w:p>
        </w:tc>
        <w:tc>
          <w:tcPr>
            <w:tcW w:w="1361" w:type="dxa"/>
            <w:tcBorders>
              <w:top w:val="nil"/>
            </w:tcBorders>
            <w:vAlign w:val="center"/>
          </w:tcPr>
          <w:p w:rsidR="006352A8" w:rsidRDefault="006352A8">
            <w:pPr>
              <w:pStyle w:val="ConsPlusNormal"/>
              <w:jc w:val="center"/>
            </w:pPr>
            <w:r>
              <w:t>X</w:t>
            </w:r>
          </w:p>
        </w:tc>
      </w:tr>
      <w:tr w:rsidR="006352A8">
        <w:tblPrEx>
          <w:tblBorders>
            <w:insideH w:val="nil"/>
          </w:tblBorders>
        </w:tblPrEx>
        <w:tc>
          <w:tcPr>
            <w:tcW w:w="17064" w:type="dxa"/>
            <w:gridSpan w:val="10"/>
            <w:tcBorders>
              <w:bottom w:val="nil"/>
            </w:tcBorders>
          </w:tcPr>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5758"/>
              <w:gridCol w:w="113"/>
            </w:tblGrid>
            <w:tr w:rsidR="00635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52A8" w:rsidRDefault="006352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52A8" w:rsidRDefault="006352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52A8" w:rsidRDefault="006352A8">
                  <w:pPr>
                    <w:pStyle w:val="ConsPlusNormal"/>
                    <w:jc w:val="both"/>
                  </w:pPr>
                  <w:r>
                    <w:rPr>
                      <w:color w:val="392C69"/>
                    </w:rPr>
                    <w:t>КонсультантПлюс: примечание.</w:t>
                  </w:r>
                </w:p>
                <w:p w:rsidR="006352A8" w:rsidRDefault="006352A8">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352A8" w:rsidRDefault="006352A8">
                  <w:pPr>
                    <w:pStyle w:val="ConsPlusNormal"/>
                  </w:pPr>
                </w:p>
              </w:tc>
            </w:tr>
          </w:tbl>
          <w:p w:rsidR="006352A8" w:rsidRDefault="006352A8">
            <w:pPr>
              <w:pStyle w:val="ConsPlusNormal"/>
            </w:pPr>
          </w:p>
        </w:tc>
      </w:tr>
      <w:tr w:rsidR="006352A8">
        <w:tblPrEx>
          <w:tblBorders>
            <w:insideH w:val="nil"/>
          </w:tblBorders>
        </w:tblPrEx>
        <w:tc>
          <w:tcPr>
            <w:tcW w:w="3118" w:type="dxa"/>
            <w:tcBorders>
              <w:top w:val="nil"/>
            </w:tcBorders>
            <w:vAlign w:val="center"/>
          </w:tcPr>
          <w:p w:rsidR="006352A8" w:rsidRDefault="006352A8">
            <w:pPr>
              <w:pStyle w:val="ConsPlusNormal"/>
              <w:jc w:val="both"/>
            </w:pPr>
            <w:r>
              <w:t>2.1.6.2. сахарный диабет</w:t>
            </w:r>
          </w:p>
        </w:tc>
        <w:tc>
          <w:tcPr>
            <w:tcW w:w="1020" w:type="dxa"/>
            <w:tcBorders>
              <w:top w:val="nil"/>
            </w:tcBorders>
            <w:vAlign w:val="center"/>
          </w:tcPr>
          <w:p w:rsidR="006352A8" w:rsidRDefault="006352A8">
            <w:pPr>
              <w:pStyle w:val="ConsPlusNormal"/>
              <w:jc w:val="center"/>
            </w:pPr>
            <w:r>
              <w:t>23.1.8.2</w:t>
            </w:r>
          </w:p>
        </w:tc>
        <w:tc>
          <w:tcPr>
            <w:tcW w:w="1814" w:type="dxa"/>
            <w:tcBorders>
              <w:top w:val="nil"/>
            </w:tcBorders>
            <w:vAlign w:val="center"/>
          </w:tcPr>
          <w:p w:rsidR="006352A8" w:rsidRDefault="006352A8">
            <w:pPr>
              <w:pStyle w:val="ConsPlusNormal"/>
              <w:jc w:val="center"/>
            </w:pPr>
            <w:r>
              <w:t>комплексное посещение</w:t>
            </w:r>
          </w:p>
        </w:tc>
        <w:tc>
          <w:tcPr>
            <w:tcW w:w="2041" w:type="dxa"/>
            <w:tcBorders>
              <w:top w:val="nil"/>
            </w:tcBorders>
            <w:vAlign w:val="center"/>
          </w:tcPr>
          <w:p w:rsidR="006352A8" w:rsidRDefault="006352A8">
            <w:pPr>
              <w:pStyle w:val="ConsPlusNormal"/>
              <w:jc w:val="center"/>
            </w:pPr>
            <w:r>
              <w:t>0,0598</w:t>
            </w:r>
          </w:p>
        </w:tc>
        <w:tc>
          <w:tcPr>
            <w:tcW w:w="1984" w:type="dxa"/>
            <w:tcBorders>
              <w:top w:val="nil"/>
            </w:tcBorders>
            <w:vAlign w:val="center"/>
          </w:tcPr>
          <w:p w:rsidR="006352A8" w:rsidRDefault="006352A8">
            <w:pPr>
              <w:pStyle w:val="ConsPlusNormal"/>
              <w:jc w:val="center"/>
            </w:pPr>
            <w:r>
              <w:t>1418,5</w:t>
            </w:r>
          </w:p>
        </w:tc>
        <w:tc>
          <w:tcPr>
            <w:tcW w:w="1361" w:type="dxa"/>
            <w:tcBorders>
              <w:top w:val="nil"/>
            </w:tcBorders>
            <w:vAlign w:val="center"/>
          </w:tcPr>
          <w:p w:rsidR="006352A8" w:rsidRDefault="006352A8">
            <w:pPr>
              <w:pStyle w:val="ConsPlusNormal"/>
              <w:jc w:val="center"/>
            </w:pPr>
            <w:r>
              <w:t>X</w:t>
            </w:r>
          </w:p>
        </w:tc>
        <w:tc>
          <w:tcPr>
            <w:tcW w:w="1474" w:type="dxa"/>
            <w:tcBorders>
              <w:top w:val="nil"/>
            </w:tcBorders>
            <w:vAlign w:val="center"/>
          </w:tcPr>
          <w:p w:rsidR="006352A8" w:rsidRDefault="006352A8">
            <w:pPr>
              <w:pStyle w:val="ConsPlusNormal"/>
              <w:jc w:val="center"/>
            </w:pPr>
            <w:r>
              <w:t>84,8</w:t>
            </w:r>
          </w:p>
        </w:tc>
        <w:tc>
          <w:tcPr>
            <w:tcW w:w="1417" w:type="dxa"/>
            <w:tcBorders>
              <w:top w:val="nil"/>
            </w:tcBorders>
            <w:vAlign w:val="center"/>
          </w:tcPr>
          <w:p w:rsidR="006352A8" w:rsidRDefault="006352A8">
            <w:pPr>
              <w:pStyle w:val="ConsPlusNormal"/>
              <w:jc w:val="center"/>
            </w:pPr>
            <w:r>
              <w:t>X</w:t>
            </w:r>
          </w:p>
        </w:tc>
        <w:tc>
          <w:tcPr>
            <w:tcW w:w="1474" w:type="dxa"/>
            <w:tcBorders>
              <w:top w:val="nil"/>
            </w:tcBorders>
            <w:vAlign w:val="center"/>
          </w:tcPr>
          <w:p w:rsidR="006352A8" w:rsidRDefault="006352A8">
            <w:pPr>
              <w:pStyle w:val="ConsPlusNormal"/>
              <w:jc w:val="center"/>
            </w:pPr>
            <w:r>
              <w:t>51 896,4</w:t>
            </w:r>
          </w:p>
        </w:tc>
        <w:tc>
          <w:tcPr>
            <w:tcW w:w="1361" w:type="dxa"/>
            <w:tcBorders>
              <w:top w:val="nil"/>
            </w:tcBorders>
            <w:vAlign w:val="center"/>
          </w:tcPr>
          <w:p w:rsidR="006352A8" w:rsidRDefault="006352A8">
            <w:pPr>
              <w:pStyle w:val="ConsPlusNormal"/>
              <w:jc w:val="center"/>
            </w:pPr>
            <w:r>
              <w:t>X</w:t>
            </w:r>
          </w:p>
        </w:tc>
      </w:tr>
      <w:tr w:rsidR="006352A8">
        <w:tblPrEx>
          <w:tblBorders>
            <w:insideH w:val="nil"/>
          </w:tblBorders>
        </w:tblPrEx>
        <w:tc>
          <w:tcPr>
            <w:tcW w:w="17064" w:type="dxa"/>
            <w:gridSpan w:val="10"/>
            <w:tcBorders>
              <w:bottom w:val="nil"/>
            </w:tcBorders>
          </w:tcPr>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5758"/>
              <w:gridCol w:w="113"/>
            </w:tblGrid>
            <w:tr w:rsidR="00635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52A8" w:rsidRDefault="006352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52A8" w:rsidRDefault="006352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52A8" w:rsidRDefault="006352A8">
                  <w:pPr>
                    <w:pStyle w:val="ConsPlusNormal"/>
                    <w:jc w:val="both"/>
                  </w:pPr>
                  <w:r>
                    <w:rPr>
                      <w:color w:val="392C69"/>
                    </w:rPr>
                    <w:t>КонсультантПлюс: примечание.</w:t>
                  </w:r>
                </w:p>
                <w:p w:rsidR="006352A8" w:rsidRDefault="006352A8">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352A8" w:rsidRDefault="006352A8">
                  <w:pPr>
                    <w:pStyle w:val="ConsPlusNormal"/>
                  </w:pPr>
                </w:p>
              </w:tc>
            </w:tr>
          </w:tbl>
          <w:p w:rsidR="006352A8" w:rsidRDefault="006352A8">
            <w:pPr>
              <w:pStyle w:val="ConsPlusNormal"/>
            </w:pPr>
          </w:p>
        </w:tc>
      </w:tr>
      <w:tr w:rsidR="006352A8">
        <w:tblPrEx>
          <w:tblBorders>
            <w:insideH w:val="nil"/>
          </w:tblBorders>
        </w:tblPrEx>
        <w:tc>
          <w:tcPr>
            <w:tcW w:w="3118" w:type="dxa"/>
            <w:tcBorders>
              <w:top w:val="nil"/>
            </w:tcBorders>
            <w:vAlign w:val="center"/>
          </w:tcPr>
          <w:p w:rsidR="006352A8" w:rsidRDefault="006352A8">
            <w:pPr>
              <w:pStyle w:val="ConsPlusNormal"/>
              <w:jc w:val="both"/>
            </w:pPr>
            <w:r>
              <w:t>2.1.6.3. болезни системы кровообращения</w:t>
            </w:r>
          </w:p>
        </w:tc>
        <w:tc>
          <w:tcPr>
            <w:tcW w:w="1020" w:type="dxa"/>
            <w:tcBorders>
              <w:top w:val="nil"/>
            </w:tcBorders>
            <w:vAlign w:val="center"/>
          </w:tcPr>
          <w:p w:rsidR="006352A8" w:rsidRDefault="006352A8">
            <w:pPr>
              <w:pStyle w:val="ConsPlusNormal"/>
              <w:jc w:val="center"/>
            </w:pPr>
            <w:r>
              <w:t>23.1.8.3</w:t>
            </w:r>
          </w:p>
        </w:tc>
        <w:tc>
          <w:tcPr>
            <w:tcW w:w="1814" w:type="dxa"/>
            <w:tcBorders>
              <w:top w:val="nil"/>
            </w:tcBorders>
            <w:vAlign w:val="center"/>
          </w:tcPr>
          <w:p w:rsidR="006352A8" w:rsidRDefault="006352A8">
            <w:pPr>
              <w:pStyle w:val="ConsPlusNormal"/>
              <w:jc w:val="center"/>
            </w:pPr>
            <w:r>
              <w:t>комплексное посещение</w:t>
            </w:r>
          </w:p>
        </w:tc>
        <w:tc>
          <w:tcPr>
            <w:tcW w:w="2041" w:type="dxa"/>
            <w:tcBorders>
              <w:top w:val="nil"/>
            </w:tcBorders>
            <w:vAlign w:val="center"/>
          </w:tcPr>
          <w:p w:rsidR="006352A8" w:rsidRDefault="006352A8">
            <w:pPr>
              <w:pStyle w:val="ConsPlusNormal"/>
              <w:jc w:val="center"/>
            </w:pPr>
            <w:r>
              <w:t>0,12521</w:t>
            </w:r>
          </w:p>
        </w:tc>
        <w:tc>
          <w:tcPr>
            <w:tcW w:w="1984" w:type="dxa"/>
            <w:tcBorders>
              <w:top w:val="nil"/>
            </w:tcBorders>
            <w:vAlign w:val="center"/>
          </w:tcPr>
          <w:p w:rsidR="006352A8" w:rsidRDefault="006352A8">
            <w:pPr>
              <w:pStyle w:val="ConsPlusNormal"/>
              <w:jc w:val="center"/>
            </w:pPr>
            <w:r>
              <w:t>3154,3</w:t>
            </w:r>
          </w:p>
        </w:tc>
        <w:tc>
          <w:tcPr>
            <w:tcW w:w="1361" w:type="dxa"/>
            <w:tcBorders>
              <w:top w:val="nil"/>
            </w:tcBorders>
            <w:vAlign w:val="center"/>
          </w:tcPr>
          <w:p w:rsidR="006352A8" w:rsidRDefault="006352A8">
            <w:pPr>
              <w:pStyle w:val="ConsPlusNormal"/>
              <w:jc w:val="center"/>
            </w:pPr>
            <w:r>
              <w:t>X</w:t>
            </w:r>
          </w:p>
        </w:tc>
        <w:tc>
          <w:tcPr>
            <w:tcW w:w="1474" w:type="dxa"/>
            <w:tcBorders>
              <w:top w:val="nil"/>
            </w:tcBorders>
            <w:vAlign w:val="center"/>
          </w:tcPr>
          <w:p w:rsidR="006352A8" w:rsidRDefault="006352A8">
            <w:pPr>
              <w:pStyle w:val="ConsPlusNormal"/>
              <w:jc w:val="center"/>
            </w:pPr>
            <w:r>
              <w:t>394,9</w:t>
            </w:r>
          </w:p>
        </w:tc>
        <w:tc>
          <w:tcPr>
            <w:tcW w:w="1417" w:type="dxa"/>
            <w:tcBorders>
              <w:top w:val="nil"/>
            </w:tcBorders>
            <w:vAlign w:val="center"/>
          </w:tcPr>
          <w:p w:rsidR="006352A8" w:rsidRDefault="006352A8">
            <w:pPr>
              <w:pStyle w:val="ConsPlusNormal"/>
              <w:jc w:val="center"/>
            </w:pPr>
            <w:r>
              <w:t>X</w:t>
            </w:r>
          </w:p>
        </w:tc>
        <w:tc>
          <w:tcPr>
            <w:tcW w:w="1474" w:type="dxa"/>
            <w:tcBorders>
              <w:top w:val="nil"/>
            </w:tcBorders>
            <w:vAlign w:val="center"/>
          </w:tcPr>
          <w:p w:rsidR="006352A8" w:rsidRDefault="006352A8">
            <w:pPr>
              <w:pStyle w:val="ConsPlusNormal"/>
              <w:jc w:val="center"/>
            </w:pPr>
            <w:r>
              <w:t>241 628,8</w:t>
            </w:r>
          </w:p>
        </w:tc>
        <w:tc>
          <w:tcPr>
            <w:tcW w:w="1361" w:type="dxa"/>
            <w:tcBorders>
              <w:top w:val="nil"/>
            </w:tcBorders>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2.1.9. посещения с профилактическими целями центров здоровья</w:t>
            </w:r>
          </w:p>
        </w:tc>
        <w:tc>
          <w:tcPr>
            <w:tcW w:w="1020" w:type="dxa"/>
            <w:vAlign w:val="center"/>
          </w:tcPr>
          <w:p w:rsidR="006352A8" w:rsidRDefault="006352A8">
            <w:pPr>
              <w:pStyle w:val="ConsPlusNormal"/>
              <w:jc w:val="center"/>
            </w:pPr>
            <w:r>
              <w:t>23.1.9.</w:t>
            </w:r>
          </w:p>
        </w:tc>
        <w:tc>
          <w:tcPr>
            <w:tcW w:w="1814" w:type="dxa"/>
            <w:vAlign w:val="center"/>
          </w:tcPr>
          <w:p w:rsidR="006352A8" w:rsidRDefault="006352A8">
            <w:pPr>
              <w:pStyle w:val="ConsPlusNormal"/>
            </w:pPr>
          </w:p>
        </w:tc>
        <w:tc>
          <w:tcPr>
            <w:tcW w:w="2041" w:type="dxa"/>
            <w:vAlign w:val="center"/>
          </w:tcPr>
          <w:p w:rsidR="006352A8" w:rsidRDefault="006352A8">
            <w:pPr>
              <w:pStyle w:val="ConsPlusNormal"/>
              <w:jc w:val="center"/>
            </w:pPr>
            <w:r>
              <w:t>0,022207</w:t>
            </w:r>
          </w:p>
        </w:tc>
        <w:tc>
          <w:tcPr>
            <w:tcW w:w="1984" w:type="dxa"/>
            <w:vAlign w:val="center"/>
          </w:tcPr>
          <w:p w:rsidR="006352A8" w:rsidRDefault="006352A8">
            <w:pPr>
              <w:pStyle w:val="ConsPlusNormal"/>
              <w:jc w:val="center"/>
            </w:pPr>
            <w:r>
              <w:t>1 159,40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25,7</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15 751,8</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24 </w:t>
            </w:r>
            <w:r>
              <w:lastRenderedPageBreak/>
              <w:t xml:space="preserve">+ </w:t>
            </w:r>
            <w:hyperlink w:anchor="P2363">
              <w:r>
                <w:rPr>
                  <w:color w:val="0000FF"/>
                </w:rPr>
                <w:t>27</w:t>
              </w:r>
            </w:hyperlink>
            <w:r>
              <w:t>), в том числе: (41 + 55 + 71)</w:t>
            </w:r>
          </w:p>
        </w:tc>
        <w:tc>
          <w:tcPr>
            <w:tcW w:w="1020" w:type="dxa"/>
            <w:vAlign w:val="center"/>
          </w:tcPr>
          <w:p w:rsidR="006352A8" w:rsidRDefault="006352A8">
            <w:pPr>
              <w:pStyle w:val="ConsPlusNormal"/>
              <w:jc w:val="center"/>
            </w:pPr>
            <w:r>
              <w:lastRenderedPageBreak/>
              <w:t>24</w:t>
            </w:r>
          </w:p>
        </w:tc>
        <w:tc>
          <w:tcPr>
            <w:tcW w:w="1814" w:type="dxa"/>
            <w:vAlign w:val="center"/>
          </w:tcPr>
          <w:p w:rsidR="006352A8" w:rsidRDefault="006352A8">
            <w:pPr>
              <w:pStyle w:val="ConsPlusNormal"/>
              <w:jc w:val="center"/>
            </w:pPr>
            <w:r>
              <w:t>случай лечения</w:t>
            </w:r>
          </w:p>
        </w:tc>
        <w:tc>
          <w:tcPr>
            <w:tcW w:w="2041" w:type="dxa"/>
            <w:vAlign w:val="center"/>
          </w:tcPr>
          <w:p w:rsidR="006352A8" w:rsidRDefault="006352A8">
            <w:pPr>
              <w:pStyle w:val="ConsPlusNormal"/>
              <w:jc w:val="center"/>
            </w:pPr>
            <w:r>
              <w:t>0,067347</w:t>
            </w:r>
          </w:p>
        </w:tc>
        <w:tc>
          <w:tcPr>
            <w:tcW w:w="1984" w:type="dxa"/>
            <w:vAlign w:val="center"/>
          </w:tcPr>
          <w:p w:rsidR="006352A8" w:rsidRDefault="006352A8">
            <w:pPr>
              <w:pStyle w:val="ConsPlusNormal"/>
              <w:jc w:val="center"/>
            </w:pPr>
            <w:r>
              <w:t>30 277,7</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2 039,1</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1 247 520,7</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lastRenderedPageBreak/>
              <w:t xml:space="preserve">3.1. для медицинской помощи по профилю "онкология", в том числе: (сумма строк 24.1 + </w:t>
            </w:r>
            <w:hyperlink w:anchor="P2373">
              <w:r>
                <w:rPr>
                  <w:color w:val="0000FF"/>
                </w:rPr>
                <w:t>27.1</w:t>
              </w:r>
            </w:hyperlink>
            <w:r>
              <w:t>) (</w:t>
            </w:r>
            <w:hyperlink w:anchor="P2923">
              <w:r>
                <w:rPr>
                  <w:color w:val="0000FF"/>
                </w:rPr>
                <w:t>41.1</w:t>
              </w:r>
            </w:hyperlink>
            <w:r>
              <w:t xml:space="preserve"> + 55.1 + 71.1)</w:t>
            </w:r>
          </w:p>
        </w:tc>
        <w:tc>
          <w:tcPr>
            <w:tcW w:w="1020" w:type="dxa"/>
            <w:vAlign w:val="center"/>
          </w:tcPr>
          <w:p w:rsidR="006352A8" w:rsidRDefault="006352A8">
            <w:pPr>
              <w:pStyle w:val="ConsPlusNormal"/>
              <w:jc w:val="center"/>
            </w:pPr>
            <w:r>
              <w:t>24.1</w:t>
            </w:r>
          </w:p>
        </w:tc>
        <w:tc>
          <w:tcPr>
            <w:tcW w:w="1814" w:type="dxa"/>
            <w:vAlign w:val="center"/>
          </w:tcPr>
          <w:p w:rsidR="006352A8" w:rsidRDefault="006352A8">
            <w:pPr>
              <w:pStyle w:val="ConsPlusNormal"/>
              <w:jc w:val="center"/>
            </w:pPr>
            <w:r>
              <w:t>случай лечения</w:t>
            </w:r>
          </w:p>
        </w:tc>
        <w:tc>
          <w:tcPr>
            <w:tcW w:w="2041" w:type="dxa"/>
            <w:vAlign w:val="center"/>
          </w:tcPr>
          <w:p w:rsidR="006352A8" w:rsidRDefault="006352A8">
            <w:pPr>
              <w:pStyle w:val="ConsPlusNormal"/>
              <w:jc w:val="center"/>
            </w:pPr>
            <w:r>
              <w:t>0,01308</w:t>
            </w:r>
          </w:p>
        </w:tc>
        <w:tc>
          <w:tcPr>
            <w:tcW w:w="1984" w:type="dxa"/>
            <w:vAlign w:val="center"/>
          </w:tcPr>
          <w:p w:rsidR="006352A8" w:rsidRDefault="006352A8">
            <w:pPr>
              <w:pStyle w:val="ConsPlusNormal"/>
              <w:jc w:val="center"/>
            </w:pPr>
            <w:r>
              <w:t>76 153,7</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996,1</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609 404,1</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 xml:space="preserve">3.2. для медицинской помощи при экстракорпоральном оплодотворении: (сумма строк 24.2 + </w:t>
            </w:r>
            <w:hyperlink w:anchor="P2403">
              <w:r>
                <w:rPr>
                  <w:color w:val="0000FF"/>
                </w:rPr>
                <w:t>27.2</w:t>
              </w:r>
            </w:hyperlink>
            <w:r>
              <w:t>) (41.2 + 55.2 + 71.2)</w:t>
            </w:r>
          </w:p>
        </w:tc>
        <w:tc>
          <w:tcPr>
            <w:tcW w:w="1020" w:type="dxa"/>
            <w:vAlign w:val="center"/>
          </w:tcPr>
          <w:p w:rsidR="006352A8" w:rsidRDefault="006352A8">
            <w:pPr>
              <w:pStyle w:val="ConsPlusNormal"/>
              <w:jc w:val="center"/>
            </w:pPr>
            <w:r>
              <w:t>24.2</w:t>
            </w:r>
          </w:p>
        </w:tc>
        <w:tc>
          <w:tcPr>
            <w:tcW w:w="1814" w:type="dxa"/>
            <w:vAlign w:val="center"/>
          </w:tcPr>
          <w:p w:rsidR="006352A8" w:rsidRDefault="006352A8">
            <w:pPr>
              <w:pStyle w:val="ConsPlusNormal"/>
              <w:jc w:val="center"/>
            </w:pPr>
            <w:r>
              <w:t>случай лечения</w:t>
            </w:r>
          </w:p>
        </w:tc>
        <w:tc>
          <w:tcPr>
            <w:tcW w:w="2041" w:type="dxa"/>
            <w:vAlign w:val="center"/>
          </w:tcPr>
          <w:p w:rsidR="006352A8" w:rsidRDefault="006352A8">
            <w:pPr>
              <w:pStyle w:val="ConsPlusNormal"/>
              <w:jc w:val="center"/>
            </w:pPr>
            <w:r>
              <w:t>0,000644</w:t>
            </w:r>
          </w:p>
        </w:tc>
        <w:tc>
          <w:tcPr>
            <w:tcW w:w="1984" w:type="dxa"/>
            <w:vAlign w:val="center"/>
          </w:tcPr>
          <w:p w:rsidR="006352A8" w:rsidRDefault="006352A8">
            <w:pPr>
              <w:pStyle w:val="ConsPlusNormal"/>
              <w:jc w:val="center"/>
            </w:pPr>
            <w:r>
              <w:t>108 861,2</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70,1</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42 890,9</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3.3. для оказания медицинской помощи больным с вирусным гепатитом С медицинскими организациями</w:t>
            </w:r>
          </w:p>
        </w:tc>
        <w:tc>
          <w:tcPr>
            <w:tcW w:w="1020" w:type="dxa"/>
            <w:vAlign w:val="center"/>
          </w:tcPr>
          <w:p w:rsidR="006352A8" w:rsidRDefault="006352A8">
            <w:pPr>
              <w:pStyle w:val="ConsPlusNormal"/>
              <w:jc w:val="center"/>
            </w:pPr>
            <w:r>
              <w:t>24.3</w:t>
            </w:r>
          </w:p>
        </w:tc>
        <w:tc>
          <w:tcPr>
            <w:tcW w:w="1814" w:type="dxa"/>
            <w:vAlign w:val="center"/>
          </w:tcPr>
          <w:p w:rsidR="006352A8" w:rsidRDefault="006352A8">
            <w:pPr>
              <w:pStyle w:val="ConsPlusNormal"/>
              <w:jc w:val="center"/>
            </w:pPr>
            <w:r>
              <w:t>случай лечения</w:t>
            </w:r>
          </w:p>
        </w:tc>
        <w:tc>
          <w:tcPr>
            <w:tcW w:w="2041" w:type="dxa"/>
            <w:vAlign w:val="center"/>
          </w:tcPr>
          <w:p w:rsidR="006352A8" w:rsidRDefault="006352A8">
            <w:pPr>
              <w:pStyle w:val="ConsPlusNormal"/>
              <w:jc w:val="center"/>
            </w:pPr>
            <w:r>
              <w:t>0,000695</w:t>
            </w:r>
          </w:p>
        </w:tc>
        <w:tc>
          <w:tcPr>
            <w:tcW w:w="1984" w:type="dxa"/>
            <w:vAlign w:val="center"/>
          </w:tcPr>
          <w:p w:rsidR="006352A8" w:rsidRDefault="006352A8">
            <w:pPr>
              <w:pStyle w:val="ConsPlusNormal"/>
              <w:jc w:val="center"/>
            </w:pPr>
            <w:r>
              <w:t>113 596,0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78,9</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48 300,8</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 xml:space="preserve">4. Специализированная, включая высокотехнологичную, медицинская помощь в условиях круглосуточного стационара, за исключением медицинской реабилитации (сумма </w:t>
            </w:r>
            <w:hyperlink w:anchor="P3213">
              <w:r>
                <w:rPr>
                  <w:color w:val="0000FF"/>
                </w:rPr>
                <w:t>строк 44</w:t>
              </w:r>
            </w:hyperlink>
            <w:r>
              <w:t xml:space="preserve"> + </w:t>
            </w:r>
            <w:hyperlink w:anchor="P3833">
              <w:r>
                <w:rPr>
                  <w:color w:val="0000FF"/>
                </w:rPr>
                <w:t>58</w:t>
              </w:r>
            </w:hyperlink>
            <w:r>
              <w:t xml:space="preserve"> + 74), в том числе:</w:t>
            </w:r>
          </w:p>
        </w:tc>
        <w:tc>
          <w:tcPr>
            <w:tcW w:w="1020" w:type="dxa"/>
            <w:vAlign w:val="center"/>
          </w:tcPr>
          <w:p w:rsidR="006352A8" w:rsidRDefault="006352A8">
            <w:pPr>
              <w:pStyle w:val="ConsPlusNormal"/>
              <w:jc w:val="center"/>
            </w:pPr>
            <w:r>
              <w:t>25</w:t>
            </w:r>
          </w:p>
        </w:tc>
        <w:tc>
          <w:tcPr>
            <w:tcW w:w="1814" w:type="dxa"/>
            <w:vAlign w:val="center"/>
          </w:tcPr>
          <w:p w:rsidR="006352A8" w:rsidRDefault="006352A8">
            <w:pPr>
              <w:pStyle w:val="ConsPlusNormal"/>
              <w:jc w:val="center"/>
            </w:pPr>
            <w:r>
              <w:t>X</w:t>
            </w:r>
          </w:p>
        </w:tc>
        <w:tc>
          <w:tcPr>
            <w:tcW w:w="2041" w:type="dxa"/>
            <w:vAlign w:val="center"/>
          </w:tcPr>
          <w:p w:rsidR="006352A8" w:rsidRDefault="006352A8">
            <w:pPr>
              <w:pStyle w:val="ConsPlusNormal"/>
              <w:jc w:val="center"/>
            </w:pPr>
            <w:r>
              <w:t>0,176499</w:t>
            </w:r>
          </w:p>
        </w:tc>
        <w:tc>
          <w:tcPr>
            <w:tcW w:w="1984" w:type="dxa"/>
            <w:vAlign w:val="center"/>
          </w:tcPr>
          <w:p w:rsidR="006352A8" w:rsidRDefault="006352A8">
            <w:pPr>
              <w:pStyle w:val="ConsPlusNormal"/>
              <w:jc w:val="center"/>
            </w:pPr>
            <w:r>
              <w:t>51 453,10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9 081,4</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5 555 976,9</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 xml:space="preserve">4.1. медицинская помощь по профилю "онкология" (сумма </w:t>
            </w:r>
            <w:hyperlink w:anchor="P3223">
              <w:r>
                <w:rPr>
                  <w:color w:val="0000FF"/>
                </w:rPr>
                <w:t>строк 44.1</w:t>
              </w:r>
            </w:hyperlink>
            <w:r>
              <w:t xml:space="preserve"> + 58.1 + 74.1)</w:t>
            </w:r>
          </w:p>
        </w:tc>
        <w:tc>
          <w:tcPr>
            <w:tcW w:w="1020" w:type="dxa"/>
            <w:vAlign w:val="center"/>
          </w:tcPr>
          <w:p w:rsidR="006352A8" w:rsidRDefault="006352A8">
            <w:pPr>
              <w:pStyle w:val="ConsPlusNormal"/>
              <w:jc w:val="center"/>
            </w:pPr>
            <w:r>
              <w:lastRenderedPageBreak/>
              <w:t>25.1</w:t>
            </w:r>
          </w:p>
        </w:tc>
        <w:tc>
          <w:tcPr>
            <w:tcW w:w="1814" w:type="dxa"/>
            <w:vAlign w:val="center"/>
          </w:tcPr>
          <w:p w:rsidR="006352A8" w:rsidRDefault="006352A8">
            <w:pPr>
              <w:pStyle w:val="ConsPlusNormal"/>
              <w:jc w:val="center"/>
            </w:pPr>
            <w:r>
              <w:t>случай госпитализаци</w:t>
            </w:r>
            <w:r>
              <w:lastRenderedPageBreak/>
              <w:t>и</w:t>
            </w:r>
          </w:p>
        </w:tc>
        <w:tc>
          <w:tcPr>
            <w:tcW w:w="2041" w:type="dxa"/>
            <w:vAlign w:val="center"/>
          </w:tcPr>
          <w:p w:rsidR="006352A8" w:rsidRDefault="006352A8">
            <w:pPr>
              <w:pStyle w:val="ConsPlusNormal"/>
              <w:jc w:val="center"/>
            </w:pPr>
            <w:r>
              <w:lastRenderedPageBreak/>
              <w:t>0,010265</w:t>
            </w:r>
          </w:p>
        </w:tc>
        <w:tc>
          <w:tcPr>
            <w:tcW w:w="1984" w:type="dxa"/>
            <w:vAlign w:val="center"/>
          </w:tcPr>
          <w:p w:rsidR="006352A8" w:rsidRDefault="006352A8">
            <w:pPr>
              <w:pStyle w:val="ConsPlusNormal"/>
              <w:jc w:val="center"/>
            </w:pPr>
            <w:r>
              <w:t>96 943,50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995,1</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608 813,5</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lastRenderedPageBreak/>
              <w:t>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vAlign w:val="center"/>
          </w:tcPr>
          <w:p w:rsidR="006352A8" w:rsidRDefault="006352A8">
            <w:pPr>
              <w:pStyle w:val="ConsPlusNormal"/>
              <w:jc w:val="center"/>
            </w:pPr>
            <w:r>
              <w:t>25.2</w:t>
            </w:r>
          </w:p>
        </w:tc>
        <w:tc>
          <w:tcPr>
            <w:tcW w:w="1814" w:type="dxa"/>
            <w:vAlign w:val="center"/>
          </w:tcPr>
          <w:p w:rsidR="006352A8" w:rsidRDefault="006352A8">
            <w:pPr>
              <w:pStyle w:val="ConsPlusNormal"/>
              <w:jc w:val="center"/>
            </w:pPr>
            <w:r>
              <w:t>случай госпитализации</w:t>
            </w:r>
          </w:p>
        </w:tc>
        <w:tc>
          <w:tcPr>
            <w:tcW w:w="2041" w:type="dxa"/>
            <w:vAlign w:val="center"/>
          </w:tcPr>
          <w:p w:rsidR="006352A8" w:rsidRDefault="006352A8">
            <w:pPr>
              <w:pStyle w:val="ConsPlusNormal"/>
              <w:jc w:val="center"/>
            </w:pPr>
            <w:r>
              <w:t>0,002327</w:t>
            </w:r>
          </w:p>
        </w:tc>
        <w:tc>
          <w:tcPr>
            <w:tcW w:w="1984" w:type="dxa"/>
            <w:vAlign w:val="center"/>
          </w:tcPr>
          <w:p w:rsidR="006352A8" w:rsidRDefault="006352A8">
            <w:pPr>
              <w:pStyle w:val="ConsPlusNormal"/>
              <w:jc w:val="center"/>
            </w:pPr>
            <w:r>
              <w:t>193 720,90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450,8</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275 790,6</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vAlign w:val="center"/>
          </w:tcPr>
          <w:p w:rsidR="006352A8" w:rsidRDefault="006352A8">
            <w:pPr>
              <w:pStyle w:val="ConsPlusNormal"/>
              <w:jc w:val="center"/>
            </w:pPr>
            <w:r>
              <w:t>25.3</w:t>
            </w:r>
          </w:p>
        </w:tc>
        <w:tc>
          <w:tcPr>
            <w:tcW w:w="1814" w:type="dxa"/>
            <w:vAlign w:val="center"/>
          </w:tcPr>
          <w:p w:rsidR="006352A8" w:rsidRDefault="006352A8">
            <w:pPr>
              <w:pStyle w:val="ConsPlusNormal"/>
              <w:jc w:val="center"/>
            </w:pPr>
            <w:r>
              <w:t>случай госпитализации</w:t>
            </w:r>
          </w:p>
        </w:tc>
        <w:tc>
          <w:tcPr>
            <w:tcW w:w="2041" w:type="dxa"/>
            <w:vAlign w:val="center"/>
          </w:tcPr>
          <w:p w:rsidR="006352A8" w:rsidRDefault="006352A8">
            <w:pPr>
              <w:pStyle w:val="ConsPlusNormal"/>
              <w:jc w:val="center"/>
            </w:pPr>
            <w:r>
              <w:t>0,00043</w:t>
            </w:r>
          </w:p>
        </w:tc>
        <w:tc>
          <w:tcPr>
            <w:tcW w:w="1984" w:type="dxa"/>
            <w:vAlign w:val="center"/>
          </w:tcPr>
          <w:p w:rsidR="006352A8" w:rsidRDefault="006352A8">
            <w:pPr>
              <w:pStyle w:val="ConsPlusNormal"/>
              <w:jc w:val="center"/>
            </w:pPr>
            <w:r>
              <w:t>254 744,60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109,5</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67 016,2</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4.4. эндоваскулярная деструкция дополнительных проводящих путей и аритмогенных зон сердца медицинскими организациями (за исключением федеральных медицинских организаций)</w:t>
            </w:r>
          </w:p>
        </w:tc>
        <w:tc>
          <w:tcPr>
            <w:tcW w:w="1020" w:type="dxa"/>
            <w:vAlign w:val="center"/>
          </w:tcPr>
          <w:p w:rsidR="006352A8" w:rsidRDefault="006352A8">
            <w:pPr>
              <w:pStyle w:val="ConsPlusNormal"/>
              <w:jc w:val="center"/>
            </w:pPr>
            <w:r>
              <w:t>25.4</w:t>
            </w:r>
          </w:p>
        </w:tc>
        <w:tc>
          <w:tcPr>
            <w:tcW w:w="1814" w:type="dxa"/>
            <w:vAlign w:val="center"/>
          </w:tcPr>
          <w:p w:rsidR="006352A8" w:rsidRDefault="006352A8">
            <w:pPr>
              <w:pStyle w:val="ConsPlusNormal"/>
              <w:jc w:val="center"/>
            </w:pPr>
            <w:r>
              <w:t>случай госпитализации</w:t>
            </w:r>
          </w:p>
        </w:tc>
        <w:tc>
          <w:tcPr>
            <w:tcW w:w="2041" w:type="dxa"/>
            <w:vAlign w:val="center"/>
          </w:tcPr>
          <w:p w:rsidR="006352A8" w:rsidRDefault="006352A8">
            <w:pPr>
              <w:pStyle w:val="ConsPlusNormal"/>
              <w:jc w:val="center"/>
            </w:pPr>
            <w:r>
              <w:t>0,000189</w:t>
            </w:r>
          </w:p>
        </w:tc>
        <w:tc>
          <w:tcPr>
            <w:tcW w:w="1984" w:type="dxa"/>
            <w:vAlign w:val="center"/>
          </w:tcPr>
          <w:p w:rsidR="006352A8" w:rsidRDefault="006352A8">
            <w:pPr>
              <w:pStyle w:val="ConsPlusNormal"/>
              <w:jc w:val="center"/>
            </w:pPr>
            <w:r>
              <w:t>306 509,20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57,9</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35 441,5</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 xml:space="preserve">4.5. стентирование/эндартерэктомия медицинскими организациями (за исключением федеральных </w:t>
            </w:r>
            <w:r>
              <w:lastRenderedPageBreak/>
              <w:t>медицинских организаций)</w:t>
            </w:r>
          </w:p>
        </w:tc>
        <w:tc>
          <w:tcPr>
            <w:tcW w:w="1020" w:type="dxa"/>
            <w:vAlign w:val="center"/>
          </w:tcPr>
          <w:p w:rsidR="006352A8" w:rsidRDefault="006352A8">
            <w:pPr>
              <w:pStyle w:val="ConsPlusNormal"/>
              <w:jc w:val="center"/>
            </w:pPr>
            <w:r>
              <w:lastRenderedPageBreak/>
              <w:t>25.5</w:t>
            </w:r>
          </w:p>
        </w:tc>
        <w:tc>
          <w:tcPr>
            <w:tcW w:w="1814" w:type="dxa"/>
            <w:vAlign w:val="center"/>
          </w:tcPr>
          <w:p w:rsidR="006352A8" w:rsidRDefault="006352A8">
            <w:pPr>
              <w:pStyle w:val="ConsPlusNormal"/>
              <w:jc w:val="center"/>
            </w:pPr>
            <w:r>
              <w:t>случай госпитализации</w:t>
            </w:r>
          </w:p>
        </w:tc>
        <w:tc>
          <w:tcPr>
            <w:tcW w:w="2041" w:type="dxa"/>
            <w:vAlign w:val="center"/>
          </w:tcPr>
          <w:p w:rsidR="006352A8" w:rsidRDefault="006352A8">
            <w:pPr>
              <w:pStyle w:val="ConsPlusNormal"/>
              <w:jc w:val="center"/>
            </w:pPr>
            <w:r>
              <w:t>0,000472</w:t>
            </w:r>
          </w:p>
        </w:tc>
        <w:tc>
          <w:tcPr>
            <w:tcW w:w="1984" w:type="dxa"/>
            <w:vAlign w:val="center"/>
          </w:tcPr>
          <w:p w:rsidR="006352A8" w:rsidRDefault="006352A8">
            <w:pPr>
              <w:pStyle w:val="ConsPlusNormal"/>
              <w:jc w:val="center"/>
            </w:pPr>
            <w:r>
              <w:t>199 504,50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94,2</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57 610,5</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lastRenderedPageBreak/>
              <w:t xml:space="preserve">4.6. высокотехнологичная медицинская помощь (сумма </w:t>
            </w:r>
            <w:hyperlink w:anchor="P3233">
              <w:r>
                <w:rPr>
                  <w:color w:val="0000FF"/>
                </w:rPr>
                <w:t>строк 44.2</w:t>
              </w:r>
            </w:hyperlink>
            <w:r>
              <w:t xml:space="preserve"> + 58.2 + 74.2)</w:t>
            </w:r>
          </w:p>
        </w:tc>
        <w:tc>
          <w:tcPr>
            <w:tcW w:w="1020" w:type="dxa"/>
            <w:vAlign w:val="center"/>
          </w:tcPr>
          <w:p w:rsidR="006352A8" w:rsidRDefault="006352A8">
            <w:pPr>
              <w:pStyle w:val="ConsPlusNormal"/>
              <w:jc w:val="center"/>
            </w:pPr>
            <w:r>
              <w:t>25.6</w:t>
            </w:r>
          </w:p>
        </w:tc>
        <w:tc>
          <w:tcPr>
            <w:tcW w:w="1814" w:type="dxa"/>
            <w:vAlign w:val="center"/>
          </w:tcPr>
          <w:p w:rsidR="006352A8" w:rsidRDefault="006352A8">
            <w:pPr>
              <w:pStyle w:val="ConsPlusNormal"/>
              <w:jc w:val="center"/>
            </w:pPr>
            <w:r>
              <w:t>случай госпитализации</w:t>
            </w:r>
          </w:p>
        </w:tc>
        <w:tc>
          <w:tcPr>
            <w:tcW w:w="2041" w:type="dxa"/>
            <w:vAlign w:val="center"/>
          </w:tcPr>
          <w:p w:rsidR="006352A8" w:rsidRDefault="006352A8">
            <w:pPr>
              <w:pStyle w:val="ConsPlusNormal"/>
              <w:jc w:val="center"/>
            </w:pPr>
            <w:r>
              <w:t>0,00696</w:t>
            </w:r>
          </w:p>
        </w:tc>
        <w:tc>
          <w:tcPr>
            <w:tcW w:w="1984" w:type="dxa"/>
            <w:vAlign w:val="center"/>
          </w:tcPr>
          <w:p w:rsidR="006352A8" w:rsidRDefault="006352A8">
            <w:pPr>
              <w:pStyle w:val="ConsPlusNormal"/>
              <w:jc w:val="center"/>
            </w:pPr>
            <w:r>
              <w:t>199 478,70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1 407,9</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861 348,9</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5. Медицинская реабилитация:</w:t>
            </w:r>
          </w:p>
        </w:tc>
        <w:tc>
          <w:tcPr>
            <w:tcW w:w="1020" w:type="dxa"/>
            <w:vAlign w:val="center"/>
          </w:tcPr>
          <w:p w:rsidR="006352A8" w:rsidRDefault="006352A8">
            <w:pPr>
              <w:pStyle w:val="ConsPlusNormal"/>
              <w:jc w:val="center"/>
            </w:pPr>
            <w:r>
              <w:t>26</w:t>
            </w:r>
          </w:p>
        </w:tc>
        <w:tc>
          <w:tcPr>
            <w:tcW w:w="1814" w:type="dxa"/>
            <w:vAlign w:val="center"/>
          </w:tcPr>
          <w:p w:rsidR="006352A8" w:rsidRDefault="006352A8">
            <w:pPr>
              <w:pStyle w:val="ConsPlusNormal"/>
              <w:jc w:val="center"/>
            </w:pPr>
            <w:r>
              <w:t>X</w:t>
            </w:r>
          </w:p>
        </w:tc>
        <w:tc>
          <w:tcPr>
            <w:tcW w:w="2041" w:type="dxa"/>
            <w:vAlign w:val="center"/>
          </w:tcPr>
          <w:p w:rsidR="006352A8" w:rsidRDefault="006352A8">
            <w:pPr>
              <w:pStyle w:val="ConsPlusNormal"/>
              <w:jc w:val="center"/>
            </w:pPr>
            <w:r>
              <w:t>X</w:t>
            </w:r>
          </w:p>
        </w:tc>
        <w:tc>
          <w:tcPr>
            <w:tcW w:w="198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464,9</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284 450,3</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 xml:space="preserve">5.1. в амбулаторных условиях (сумма </w:t>
            </w:r>
            <w:hyperlink w:anchor="P3323">
              <w:r>
                <w:rPr>
                  <w:color w:val="0000FF"/>
                </w:rPr>
                <w:t>строк 46</w:t>
              </w:r>
            </w:hyperlink>
            <w:r>
              <w:t xml:space="preserve"> + 60 + 76)</w:t>
            </w:r>
          </w:p>
        </w:tc>
        <w:tc>
          <w:tcPr>
            <w:tcW w:w="1020" w:type="dxa"/>
            <w:vAlign w:val="center"/>
          </w:tcPr>
          <w:p w:rsidR="006352A8" w:rsidRDefault="006352A8">
            <w:pPr>
              <w:pStyle w:val="ConsPlusNormal"/>
              <w:jc w:val="center"/>
            </w:pPr>
            <w:r>
              <w:t>26.1</w:t>
            </w:r>
          </w:p>
        </w:tc>
        <w:tc>
          <w:tcPr>
            <w:tcW w:w="1814" w:type="dxa"/>
            <w:vAlign w:val="center"/>
          </w:tcPr>
          <w:p w:rsidR="006352A8" w:rsidRDefault="006352A8">
            <w:pPr>
              <w:pStyle w:val="ConsPlusNormal"/>
              <w:jc w:val="center"/>
            </w:pPr>
            <w:r>
              <w:t>комплексные посещения</w:t>
            </w:r>
          </w:p>
        </w:tc>
        <w:tc>
          <w:tcPr>
            <w:tcW w:w="2041" w:type="dxa"/>
            <w:vAlign w:val="center"/>
          </w:tcPr>
          <w:p w:rsidR="006352A8" w:rsidRDefault="006352A8">
            <w:pPr>
              <w:pStyle w:val="ConsPlusNormal"/>
              <w:jc w:val="center"/>
            </w:pPr>
            <w:r>
              <w:t>0,003241</w:t>
            </w:r>
          </w:p>
        </w:tc>
        <w:tc>
          <w:tcPr>
            <w:tcW w:w="1984" w:type="dxa"/>
            <w:vAlign w:val="center"/>
          </w:tcPr>
          <w:p w:rsidR="006352A8" w:rsidRDefault="006352A8">
            <w:pPr>
              <w:pStyle w:val="ConsPlusNormal"/>
              <w:jc w:val="center"/>
            </w:pPr>
            <w:r>
              <w:t>25 427,7</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82,4</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50 418,8</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 xml:space="preserve">5.2. в условиях дневных стационаров (первичная медико-санитарная помощь, специализированная медицинская помощь) (сумма </w:t>
            </w:r>
            <w:hyperlink w:anchor="P3383">
              <w:r>
                <w:rPr>
                  <w:color w:val="0000FF"/>
                </w:rPr>
                <w:t>строк 47</w:t>
              </w:r>
            </w:hyperlink>
            <w:r>
              <w:t xml:space="preserve"> + 61 + 77)</w:t>
            </w:r>
          </w:p>
        </w:tc>
        <w:tc>
          <w:tcPr>
            <w:tcW w:w="1020" w:type="dxa"/>
            <w:vAlign w:val="center"/>
          </w:tcPr>
          <w:p w:rsidR="006352A8" w:rsidRDefault="006352A8">
            <w:pPr>
              <w:pStyle w:val="ConsPlusNormal"/>
              <w:jc w:val="center"/>
            </w:pPr>
            <w:r>
              <w:t>26.2</w:t>
            </w:r>
          </w:p>
        </w:tc>
        <w:tc>
          <w:tcPr>
            <w:tcW w:w="1814" w:type="dxa"/>
            <w:vAlign w:val="center"/>
          </w:tcPr>
          <w:p w:rsidR="006352A8" w:rsidRDefault="006352A8">
            <w:pPr>
              <w:pStyle w:val="ConsPlusNormal"/>
              <w:jc w:val="center"/>
            </w:pPr>
            <w:r>
              <w:t>случай лечения</w:t>
            </w:r>
          </w:p>
        </w:tc>
        <w:tc>
          <w:tcPr>
            <w:tcW w:w="2041" w:type="dxa"/>
            <w:vAlign w:val="center"/>
          </w:tcPr>
          <w:p w:rsidR="006352A8" w:rsidRDefault="006352A8">
            <w:pPr>
              <w:pStyle w:val="ConsPlusNormal"/>
              <w:jc w:val="center"/>
            </w:pPr>
            <w:r>
              <w:t>0,002705</w:t>
            </w:r>
          </w:p>
        </w:tc>
        <w:tc>
          <w:tcPr>
            <w:tcW w:w="1984" w:type="dxa"/>
            <w:vAlign w:val="center"/>
          </w:tcPr>
          <w:p w:rsidR="006352A8" w:rsidRDefault="006352A8">
            <w:pPr>
              <w:pStyle w:val="ConsPlusNormal"/>
              <w:jc w:val="center"/>
            </w:pPr>
            <w:r>
              <w:t>28 039,2</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75,8</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46 402,3</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 xml:space="preserve">5.3. специализированная, в том числе высокотехнологичная, медицинская помощь в условиях круглосуточного стационара (сумма </w:t>
            </w:r>
            <w:hyperlink w:anchor="P3393">
              <w:r>
                <w:rPr>
                  <w:color w:val="0000FF"/>
                </w:rPr>
                <w:t>строк 48</w:t>
              </w:r>
            </w:hyperlink>
            <w:r>
              <w:t xml:space="preserve"> + 62 + 78)</w:t>
            </w:r>
          </w:p>
        </w:tc>
        <w:tc>
          <w:tcPr>
            <w:tcW w:w="1020" w:type="dxa"/>
            <w:vAlign w:val="center"/>
          </w:tcPr>
          <w:p w:rsidR="006352A8" w:rsidRDefault="006352A8">
            <w:pPr>
              <w:pStyle w:val="ConsPlusNormal"/>
              <w:jc w:val="center"/>
            </w:pPr>
            <w:r>
              <w:t>26.3</w:t>
            </w:r>
          </w:p>
        </w:tc>
        <w:tc>
          <w:tcPr>
            <w:tcW w:w="1814" w:type="dxa"/>
            <w:vAlign w:val="center"/>
          </w:tcPr>
          <w:p w:rsidR="006352A8" w:rsidRDefault="006352A8">
            <w:pPr>
              <w:pStyle w:val="ConsPlusNormal"/>
              <w:jc w:val="center"/>
            </w:pPr>
            <w:r>
              <w:t>случай госпитализации</w:t>
            </w:r>
          </w:p>
        </w:tc>
        <w:tc>
          <w:tcPr>
            <w:tcW w:w="2041" w:type="dxa"/>
            <w:vAlign w:val="center"/>
          </w:tcPr>
          <w:p w:rsidR="006352A8" w:rsidRDefault="006352A8">
            <w:pPr>
              <w:pStyle w:val="ConsPlusNormal"/>
              <w:jc w:val="center"/>
            </w:pPr>
            <w:r>
              <w:t>0,005643</w:t>
            </w:r>
          </w:p>
        </w:tc>
        <w:tc>
          <w:tcPr>
            <w:tcW w:w="1984" w:type="dxa"/>
            <w:vAlign w:val="center"/>
          </w:tcPr>
          <w:p w:rsidR="006352A8" w:rsidRDefault="006352A8">
            <w:pPr>
              <w:pStyle w:val="ConsPlusNormal"/>
              <w:jc w:val="center"/>
            </w:pPr>
            <w:r>
              <w:t>54 348,0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306,7</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187 629,1</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6. паллиативная медицинская помощь</w:t>
            </w:r>
            <w:hyperlink w:anchor="P3864">
              <w:r>
                <w:rPr>
                  <w:color w:val="0000FF"/>
                </w:rPr>
                <w:t>&lt;9&gt;</w:t>
              </w:r>
            </w:hyperlink>
          </w:p>
        </w:tc>
        <w:tc>
          <w:tcPr>
            <w:tcW w:w="1020" w:type="dxa"/>
            <w:vAlign w:val="center"/>
          </w:tcPr>
          <w:p w:rsidR="006352A8" w:rsidRDefault="006352A8">
            <w:pPr>
              <w:pStyle w:val="ConsPlusNormal"/>
              <w:jc w:val="center"/>
            </w:pPr>
            <w:bookmarkStart w:id="25" w:name="P2363"/>
            <w:bookmarkEnd w:id="25"/>
            <w:r>
              <w:t>27</w:t>
            </w:r>
          </w:p>
        </w:tc>
        <w:tc>
          <w:tcPr>
            <w:tcW w:w="1814" w:type="dxa"/>
            <w:vAlign w:val="center"/>
          </w:tcPr>
          <w:p w:rsidR="006352A8" w:rsidRDefault="006352A8">
            <w:pPr>
              <w:pStyle w:val="ConsPlusNormal"/>
              <w:jc w:val="center"/>
            </w:pPr>
            <w:r>
              <w:t>X</w:t>
            </w:r>
          </w:p>
        </w:tc>
        <w:tc>
          <w:tcPr>
            <w:tcW w:w="2041" w:type="dxa"/>
            <w:vAlign w:val="center"/>
          </w:tcPr>
          <w:p w:rsidR="006352A8" w:rsidRDefault="006352A8">
            <w:pPr>
              <w:pStyle w:val="ConsPlusNormal"/>
              <w:jc w:val="center"/>
            </w:pPr>
            <w:r>
              <w:t>0</w:t>
            </w:r>
          </w:p>
        </w:tc>
        <w:tc>
          <w:tcPr>
            <w:tcW w:w="1984" w:type="dxa"/>
            <w:vAlign w:val="center"/>
          </w:tcPr>
          <w:p w:rsidR="006352A8" w:rsidRDefault="006352A8">
            <w:pPr>
              <w:pStyle w:val="ConsPlusNormal"/>
              <w:jc w:val="center"/>
            </w:pPr>
            <w:r>
              <w:t>0,00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0,0</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0,0</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 xml:space="preserve">6.1. первичная медицинская </w:t>
            </w:r>
            <w:r>
              <w:lastRenderedPageBreak/>
              <w:t xml:space="preserve">помощь, в том числе доврачебная и врачебная </w:t>
            </w:r>
            <w:hyperlink w:anchor="P3862">
              <w:r>
                <w:rPr>
                  <w:color w:val="0000FF"/>
                </w:rPr>
                <w:t>&lt;7&gt;</w:t>
              </w:r>
            </w:hyperlink>
            <w:r>
              <w:t>, всего (равно строке 63.1), в том числе:</w:t>
            </w:r>
          </w:p>
        </w:tc>
        <w:tc>
          <w:tcPr>
            <w:tcW w:w="1020" w:type="dxa"/>
            <w:vAlign w:val="center"/>
          </w:tcPr>
          <w:p w:rsidR="006352A8" w:rsidRDefault="006352A8">
            <w:pPr>
              <w:pStyle w:val="ConsPlusNormal"/>
              <w:jc w:val="center"/>
            </w:pPr>
            <w:bookmarkStart w:id="26" w:name="P2373"/>
            <w:bookmarkEnd w:id="26"/>
            <w:r>
              <w:lastRenderedPageBreak/>
              <w:t>27.1</w:t>
            </w:r>
          </w:p>
        </w:tc>
        <w:tc>
          <w:tcPr>
            <w:tcW w:w="1814" w:type="dxa"/>
            <w:vAlign w:val="center"/>
          </w:tcPr>
          <w:p w:rsidR="006352A8" w:rsidRDefault="006352A8">
            <w:pPr>
              <w:pStyle w:val="ConsPlusNormal"/>
              <w:jc w:val="center"/>
            </w:pPr>
            <w:r>
              <w:t>посещений</w:t>
            </w:r>
          </w:p>
        </w:tc>
        <w:tc>
          <w:tcPr>
            <w:tcW w:w="2041" w:type="dxa"/>
            <w:vAlign w:val="center"/>
          </w:tcPr>
          <w:p w:rsidR="006352A8" w:rsidRDefault="006352A8">
            <w:pPr>
              <w:pStyle w:val="ConsPlusNormal"/>
              <w:jc w:val="center"/>
            </w:pPr>
            <w:r>
              <w:t>0</w:t>
            </w:r>
          </w:p>
        </w:tc>
        <w:tc>
          <w:tcPr>
            <w:tcW w:w="1984" w:type="dxa"/>
            <w:vAlign w:val="center"/>
          </w:tcPr>
          <w:p w:rsidR="006352A8" w:rsidRDefault="006352A8">
            <w:pPr>
              <w:pStyle w:val="ConsPlusNormal"/>
              <w:jc w:val="center"/>
            </w:pPr>
            <w:r>
              <w:t>0</w:t>
            </w:r>
          </w:p>
        </w:tc>
        <w:tc>
          <w:tcPr>
            <w:tcW w:w="1361" w:type="dxa"/>
            <w:vAlign w:val="center"/>
          </w:tcPr>
          <w:p w:rsidR="006352A8" w:rsidRDefault="006352A8">
            <w:pPr>
              <w:pStyle w:val="ConsPlusNormal"/>
              <w:jc w:val="center"/>
            </w:pPr>
            <w:r>
              <w:t>0</w:t>
            </w:r>
          </w:p>
        </w:tc>
        <w:tc>
          <w:tcPr>
            <w:tcW w:w="1474" w:type="dxa"/>
            <w:vAlign w:val="center"/>
          </w:tcPr>
          <w:p w:rsidR="006352A8" w:rsidRDefault="006352A8">
            <w:pPr>
              <w:pStyle w:val="ConsPlusNormal"/>
              <w:jc w:val="center"/>
            </w:pPr>
            <w:r>
              <w:t>0,0</w:t>
            </w:r>
          </w:p>
        </w:tc>
        <w:tc>
          <w:tcPr>
            <w:tcW w:w="1417" w:type="dxa"/>
            <w:vAlign w:val="center"/>
          </w:tcPr>
          <w:p w:rsidR="006352A8" w:rsidRDefault="006352A8">
            <w:pPr>
              <w:pStyle w:val="ConsPlusNormal"/>
              <w:jc w:val="center"/>
            </w:pPr>
            <w:r>
              <w:t>0</w:t>
            </w:r>
          </w:p>
        </w:tc>
        <w:tc>
          <w:tcPr>
            <w:tcW w:w="1474" w:type="dxa"/>
            <w:vAlign w:val="center"/>
          </w:tcPr>
          <w:p w:rsidR="006352A8" w:rsidRDefault="006352A8">
            <w:pPr>
              <w:pStyle w:val="ConsPlusNormal"/>
              <w:jc w:val="center"/>
            </w:pPr>
            <w:r>
              <w:t>0,0</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lastRenderedPageBreak/>
              <w:t>6.1.1. посещение по паллиативной медицинской помощи без учета посещений на дому патронажными бригадами (равно строке 63.1.1)</w:t>
            </w:r>
          </w:p>
        </w:tc>
        <w:tc>
          <w:tcPr>
            <w:tcW w:w="1020" w:type="dxa"/>
            <w:vAlign w:val="center"/>
          </w:tcPr>
          <w:p w:rsidR="006352A8" w:rsidRDefault="006352A8">
            <w:pPr>
              <w:pStyle w:val="ConsPlusNormal"/>
              <w:jc w:val="center"/>
            </w:pPr>
            <w:r>
              <w:t>27.1.1</w:t>
            </w:r>
          </w:p>
        </w:tc>
        <w:tc>
          <w:tcPr>
            <w:tcW w:w="1814" w:type="dxa"/>
            <w:vAlign w:val="center"/>
          </w:tcPr>
          <w:p w:rsidR="006352A8" w:rsidRDefault="006352A8">
            <w:pPr>
              <w:pStyle w:val="ConsPlusNormal"/>
              <w:jc w:val="center"/>
            </w:pPr>
            <w:r>
              <w:t>посещений</w:t>
            </w:r>
          </w:p>
        </w:tc>
        <w:tc>
          <w:tcPr>
            <w:tcW w:w="2041" w:type="dxa"/>
            <w:vAlign w:val="center"/>
          </w:tcPr>
          <w:p w:rsidR="006352A8" w:rsidRDefault="006352A8">
            <w:pPr>
              <w:pStyle w:val="ConsPlusNormal"/>
              <w:jc w:val="center"/>
            </w:pPr>
            <w:r>
              <w:t>0</w:t>
            </w:r>
          </w:p>
        </w:tc>
        <w:tc>
          <w:tcPr>
            <w:tcW w:w="1984" w:type="dxa"/>
            <w:vAlign w:val="center"/>
          </w:tcPr>
          <w:p w:rsidR="006352A8" w:rsidRDefault="006352A8">
            <w:pPr>
              <w:pStyle w:val="ConsPlusNormal"/>
              <w:jc w:val="center"/>
            </w:pPr>
            <w:r>
              <w:t>0</w:t>
            </w:r>
          </w:p>
        </w:tc>
        <w:tc>
          <w:tcPr>
            <w:tcW w:w="1361" w:type="dxa"/>
            <w:vAlign w:val="center"/>
          </w:tcPr>
          <w:p w:rsidR="006352A8" w:rsidRDefault="006352A8">
            <w:pPr>
              <w:pStyle w:val="ConsPlusNormal"/>
              <w:jc w:val="center"/>
            </w:pPr>
            <w:r>
              <w:t>0</w:t>
            </w:r>
          </w:p>
        </w:tc>
        <w:tc>
          <w:tcPr>
            <w:tcW w:w="1474" w:type="dxa"/>
            <w:vAlign w:val="center"/>
          </w:tcPr>
          <w:p w:rsidR="006352A8" w:rsidRDefault="006352A8">
            <w:pPr>
              <w:pStyle w:val="ConsPlusNormal"/>
              <w:jc w:val="center"/>
            </w:pPr>
            <w:r>
              <w:t>0,0</w:t>
            </w:r>
          </w:p>
        </w:tc>
        <w:tc>
          <w:tcPr>
            <w:tcW w:w="1417" w:type="dxa"/>
            <w:vAlign w:val="center"/>
          </w:tcPr>
          <w:p w:rsidR="006352A8" w:rsidRDefault="006352A8">
            <w:pPr>
              <w:pStyle w:val="ConsPlusNormal"/>
              <w:jc w:val="center"/>
            </w:pPr>
            <w:r>
              <w:t>0</w:t>
            </w:r>
          </w:p>
        </w:tc>
        <w:tc>
          <w:tcPr>
            <w:tcW w:w="1474" w:type="dxa"/>
            <w:vAlign w:val="center"/>
          </w:tcPr>
          <w:p w:rsidR="006352A8" w:rsidRDefault="006352A8">
            <w:pPr>
              <w:pStyle w:val="ConsPlusNormal"/>
              <w:jc w:val="center"/>
            </w:pPr>
            <w:r>
              <w:t>0,0</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6.1.2. посещения на дому выездными патронажными бригадами (равно строке 63.1.2)</w:t>
            </w:r>
          </w:p>
        </w:tc>
        <w:tc>
          <w:tcPr>
            <w:tcW w:w="1020" w:type="dxa"/>
            <w:vAlign w:val="center"/>
          </w:tcPr>
          <w:p w:rsidR="006352A8" w:rsidRDefault="006352A8">
            <w:pPr>
              <w:pStyle w:val="ConsPlusNormal"/>
              <w:jc w:val="center"/>
            </w:pPr>
            <w:r>
              <w:t>27.1.2</w:t>
            </w:r>
          </w:p>
        </w:tc>
        <w:tc>
          <w:tcPr>
            <w:tcW w:w="1814" w:type="dxa"/>
            <w:vAlign w:val="center"/>
          </w:tcPr>
          <w:p w:rsidR="006352A8" w:rsidRDefault="006352A8">
            <w:pPr>
              <w:pStyle w:val="ConsPlusNormal"/>
              <w:jc w:val="center"/>
            </w:pPr>
            <w:r>
              <w:t>посещений</w:t>
            </w:r>
          </w:p>
        </w:tc>
        <w:tc>
          <w:tcPr>
            <w:tcW w:w="2041" w:type="dxa"/>
            <w:vAlign w:val="center"/>
          </w:tcPr>
          <w:p w:rsidR="006352A8" w:rsidRDefault="006352A8">
            <w:pPr>
              <w:pStyle w:val="ConsPlusNormal"/>
              <w:jc w:val="center"/>
            </w:pPr>
            <w:r>
              <w:t>0</w:t>
            </w:r>
          </w:p>
        </w:tc>
        <w:tc>
          <w:tcPr>
            <w:tcW w:w="1984" w:type="dxa"/>
            <w:vAlign w:val="center"/>
          </w:tcPr>
          <w:p w:rsidR="006352A8" w:rsidRDefault="006352A8">
            <w:pPr>
              <w:pStyle w:val="ConsPlusNormal"/>
              <w:jc w:val="center"/>
            </w:pPr>
            <w:r>
              <w:t>0</w:t>
            </w:r>
          </w:p>
        </w:tc>
        <w:tc>
          <w:tcPr>
            <w:tcW w:w="1361" w:type="dxa"/>
            <w:vAlign w:val="center"/>
          </w:tcPr>
          <w:p w:rsidR="006352A8" w:rsidRDefault="006352A8">
            <w:pPr>
              <w:pStyle w:val="ConsPlusNormal"/>
              <w:jc w:val="center"/>
            </w:pPr>
            <w:r>
              <w:t>0</w:t>
            </w:r>
          </w:p>
        </w:tc>
        <w:tc>
          <w:tcPr>
            <w:tcW w:w="1474" w:type="dxa"/>
            <w:vAlign w:val="center"/>
          </w:tcPr>
          <w:p w:rsidR="006352A8" w:rsidRDefault="006352A8">
            <w:pPr>
              <w:pStyle w:val="ConsPlusNormal"/>
              <w:jc w:val="center"/>
            </w:pPr>
            <w:r>
              <w:t>0,0</w:t>
            </w:r>
          </w:p>
        </w:tc>
        <w:tc>
          <w:tcPr>
            <w:tcW w:w="1417" w:type="dxa"/>
            <w:vAlign w:val="center"/>
          </w:tcPr>
          <w:p w:rsidR="006352A8" w:rsidRDefault="006352A8">
            <w:pPr>
              <w:pStyle w:val="ConsPlusNormal"/>
              <w:jc w:val="center"/>
            </w:pPr>
            <w:r>
              <w:t>0</w:t>
            </w:r>
          </w:p>
        </w:tc>
        <w:tc>
          <w:tcPr>
            <w:tcW w:w="1474" w:type="dxa"/>
            <w:vAlign w:val="center"/>
          </w:tcPr>
          <w:p w:rsidR="006352A8" w:rsidRDefault="006352A8">
            <w:pPr>
              <w:pStyle w:val="ConsPlusNormal"/>
              <w:jc w:val="center"/>
            </w:pPr>
            <w:r>
              <w:t>0,0</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6.2. оказываемая в стационарных условиях (включая койки паллиативной медицинской помощи и койки сестринского ухода) (равно строке 63.2)</w:t>
            </w:r>
          </w:p>
        </w:tc>
        <w:tc>
          <w:tcPr>
            <w:tcW w:w="1020" w:type="dxa"/>
            <w:vAlign w:val="center"/>
          </w:tcPr>
          <w:p w:rsidR="006352A8" w:rsidRDefault="006352A8">
            <w:pPr>
              <w:pStyle w:val="ConsPlusNormal"/>
              <w:jc w:val="center"/>
            </w:pPr>
            <w:bookmarkStart w:id="27" w:name="P2403"/>
            <w:bookmarkEnd w:id="27"/>
            <w:r>
              <w:t>27.2</w:t>
            </w:r>
          </w:p>
        </w:tc>
        <w:tc>
          <w:tcPr>
            <w:tcW w:w="1814" w:type="dxa"/>
            <w:vAlign w:val="center"/>
          </w:tcPr>
          <w:p w:rsidR="006352A8" w:rsidRDefault="006352A8">
            <w:pPr>
              <w:pStyle w:val="ConsPlusNormal"/>
              <w:jc w:val="center"/>
            </w:pPr>
            <w:r>
              <w:t>койко-день</w:t>
            </w:r>
          </w:p>
        </w:tc>
        <w:tc>
          <w:tcPr>
            <w:tcW w:w="2041" w:type="dxa"/>
            <w:vAlign w:val="center"/>
          </w:tcPr>
          <w:p w:rsidR="006352A8" w:rsidRDefault="006352A8">
            <w:pPr>
              <w:pStyle w:val="ConsPlusNormal"/>
              <w:jc w:val="center"/>
            </w:pPr>
            <w:r>
              <w:t>0</w:t>
            </w:r>
          </w:p>
        </w:tc>
        <w:tc>
          <w:tcPr>
            <w:tcW w:w="1984" w:type="dxa"/>
            <w:vAlign w:val="center"/>
          </w:tcPr>
          <w:p w:rsidR="006352A8" w:rsidRDefault="006352A8">
            <w:pPr>
              <w:pStyle w:val="ConsPlusNormal"/>
              <w:jc w:val="center"/>
            </w:pPr>
            <w:r>
              <w:t>0</w:t>
            </w:r>
          </w:p>
        </w:tc>
        <w:tc>
          <w:tcPr>
            <w:tcW w:w="1361" w:type="dxa"/>
            <w:vAlign w:val="center"/>
          </w:tcPr>
          <w:p w:rsidR="006352A8" w:rsidRDefault="006352A8">
            <w:pPr>
              <w:pStyle w:val="ConsPlusNormal"/>
              <w:jc w:val="center"/>
            </w:pPr>
            <w:r>
              <w:t>0</w:t>
            </w:r>
          </w:p>
        </w:tc>
        <w:tc>
          <w:tcPr>
            <w:tcW w:w="1474" w:type="dxa"/>
            <w:vAlign w:val="center"/>
          </w:tcPr>
          <w:p w:rsidR="006352A8" w:rsidRDefault="006352A8">
            <w:pPr>
              <w:pStyle w:val="ConsPlusNormal"/>
              <w:jc w:val="center"/>
            </w:pPr>
            <w:r>
              <w:t>0,0</w:t>
            </w:r>
          </w:p>
        </w:tc>
        <w:tc>
          <w:tcPr>
            <w:tcW w:w="1417" w:type="dxa"/>
            <w:vAlign w:val="center"/>
          </w:tcPr>
          <w:p w:rsidR="006352A8" w:rsidRDefault="006352A8">
            <w:pPr>
              <w:pStyle w:val="ConsPlusNormal"/>
              <w:jc w:val="center"/>
            </w:pPr>
            <w:r>
              <w:t>0</w:t>
            </w:r>
          </w:p>
        </w:tc>
        <w:tc>
          <w:tcPr>
            <w:tcW w:w="1474" w:type="dxa"/>
            <w:vAlign w:val="center"/>
          </w:tcPr>
          <w:p w:rsidR="006352A8" w:rsidRDefault="006352A8">
            <w:pPr>
              <w:pStyle w:val="ConsPlusNormal"/>
              <w:jc w:val="center"/>
            </w:pPr>
            <w:r>
              <w:t>0,0</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6.3. оказываемая в условиях дневного стационара (равно строке 63.3)</w:t>
            </w:r>
          </w:p>
        </w:tc>
        <w:tc>
          <w:tcPr>
            <w:tcW w:w="1020" w:type="dxa"/>
            <w:vAlign w:val="center"/>
          </w:tcPr>
          <w:p w:rsidR="006352A8" w:rsidRDefault="006352A8">
            <w:pPr>
              <w:pStyle w:val="ConsPlusNormal"/>
              <w:jc w:val="center"/>
            </w:pPr>
            <w:r>
              <w:t>27.3</w:t>
            </w:r>
          </w:p>
        </w:tc>
        <w:tc>
          <w:tcPr>
            <w:tcW w:w="1814" w:type="dxa"/>
            <w:vAlign w:val="center"/>
          </w:tcPr>
          <w:p w:rsidR="006352A8" w:rsidRDefault="006352A8">
            <w:pPr>
              <w:pStyle w:val="ConsPlusNormal"/>
              <w:jc w:val="center"/>
            </w:pPr>
            <w:r>
              <w:t>случай лечения</w:t>
            </w:r>
          </w:p>
        </w:tc>
        <w:tc>
          <w:tcPr>
            <w:tcW w:w="2041" w:type="dxa"/>
            <w:vAlign w:val="center"/>
          </w:tcPr>
          <w:p w:rsidR="006352A8" w:rsidRDefault="006352A8">
            <w:pPr>
              <w:pStyle w:val="ConsPlusNormal"/>
              <w:jc w:val="center"/>
            </w:pPr>
            <w:r>
              <w:t>0</w:t>
            </w:r>
          </w:p>
        </w:tc>
        <w:tc>
          <w:tcPr>
            <w:tcW w:w="1984" w:type="dxa"/>
            <w:vAlign w:val="center"/>
          </w:tcPr>
          <w:p w:rsidR="006352A8" w:rsidRDefault="006352A8">
            <w:pPr>
              <w:pStyle w:val="ConsPlusNormal"/>
              <w:jc w:val="center"/>
            </w:pPr>
            <w:r>
              <w:t>0</w:t>
            </w:r>
          </w:p>
        </w:tc>
        <w:tc>
          <w:tcPr>
            <w:tcW w:w="1361" w:type="dxa"/>
            <w:vAlign w:val="center"/>
          </w:tcPr>
          <w:p w:rsidR="006352A8" w:rsidRDefault="006352A8">
            <w:pPr>
              <w:pStyle w:val="ConsPlusNormal"/>
              <w:jc w:val="center"/>
            </w:pPr>
            <w:r>
              <w:t>0</w:t>
            </w:r>
          </w:p>
        </w:tc>
        <w:tc>
          <w:tcPr>
            <w:tcW w:w="1474" w:type="dxa"/>
            <w:vAlign w:val="center"/>
          </w:tcPr>
          <w:p w:rsidR="006352A8" w:rsidRDefault="006352A8">
            <w:pPr>
              <w:pStyle w:val="ConsPlusNormal"/>
              <w:jc w:val="center"/>
            </w:pPr>
            <w:r>
              <w:t>0,0</w:t>
            </w:r>
          </w:p>
        </w:tc>
        <w:tc>
          <w:tcPr>
            <w:tcW w:w="1417" w:type="dxa"/>
            <w:vAlign w:val="center"/>
          </w:tcPr>
          <w:p w:rsidR="006352A8" w:rsidRDefault="006352A8">
            <w:pPr>
              <w:pStyle w:val="ConsPlusNormal"/>
              <w:jc w:val="center"/>
            </w:pPr>
            <w:r>
              <w:t>0</w:t>
            </w:r>
          </w:p>
        </w:tc>
        <w:tc>
          <w:tcPr>
            <w:tcW w:w="1474" w:type="dxa"/>
            <w:vAlign w:val="center"/>
          </w:tcPr>
          <w:p w:rsidR="006352A8" w:rsidRDefault="006352A8">
            <w:pPr>
              <w:pStyle w:val="ConsPlusNormal"/>
              <w:jc w:val="center"/>
            </w:pPr>
            <w:r>
              <w:t>0,0</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 xml:space="preserve">7. Расходы на ведение дела СМО (сумма </w:t>
            </w:r>
            <w:hyperlink w:anchor="P3403">
              <w:r>
                <w:rPr>
                  <w:color w:val="0000FF"/>
                </w:rPr>
                <w:t>строк 49</w:t>
              </w:r>
            </w:hyperlink>
            <w:r>
              <w:t xml:space="preserve"> + 64 + </w:t>
            </w:r>
            <w:r>
              <w:lastRenderedPageBreak/>
              <w:t>79)</w:t>
            </w:r>
          </w:p>
        </w:tc>
        <w:tc>
          <w:tcPr>
            <w:tcW w:w="1020" w:type="dxa"/>
            <w:vAlign w:val="center"/>
          </w:tcPr>
          <w:p w:rsidR="006352A8" w:rsidRDefault="006352A8">
            <w:pPr>
              <w:pStyle w:val="ConsPlusNormal"/>
              <w:jc w:val="center"/>
            </w:pPr>
            <w:r>
              <w:lastRenderedPageBreak/>
              <w:t>28</w:t>
            </w:r>
          </w:p>
        </w:tc>
        <w:tc>
          <w:tcPr>
            <w:tcW w:w="1814" w:type="dxa"/>
            <w:vAlign w:val="center"/>
          </w:tcPr>
          <w:p w:rsidR="006352A8" w:rsidRDefault="006352A8">
            <w:pPr>
              <w:pStyle w:val="ConsPlusNormal"/>
              <w:jc w:val="center"/>
            </w:pPr>
            <w:r>
              <w:t>-</w:t>
            </w:r>
          </w:p>
        </w:tc>
        <w:tc>
          <w:tcPr>
            <w:tcW w:w="2041" w:type="dxa"/>
            <w:vAlign w:val="center"/>
          </w:tcPr>
          <w:p w:rsidR="006352A8" w:rsidRDefault="006352A8">
            <w:pPr>
              <w:pStyle w:val="ConsPlusNormal"/>
              <w:jc w:val="center"/>
            </w:pPr>
            <w:r>
              <w:t>X</w:t>
            </w:r>
          </w:p>
        </w:tc>
        <w:tc>
          <w:tcPr>
            <w:tcW w:w="198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150,0</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91 779,3</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lastRenderedPageBreak/>
              <w:t>8. Иные расходы (равно строке 65)</w:t>
            </w:r>
          </w:p>
        </w:tc>
        <w:tc>
          <w:tcPr>
            <w:tcW w:w="1020" w:type="dxa"/>
            <w:vAlign w:val="center"/>
          </w:tcPr>
          <w:p w:rsidR="006352A8" w:rsidRDefault="006352A8">
            <w:pPr>
              <w:pStyle w:val="ConsPlusNormal"/>
              <w:jc w:val="center"/>
            </w:pPr>
            <w:r>
              <w:t>29</w:t>
            </w:r>
          </w:p>
        </w:tc>
        <w:tc>
          <w:tcPr>
            <w:tcW w:w="1814" w:type="dxa"/>
            <w:vAlign w:val="center"/>
          </w:tcPr>
          <w:p w:rsidR="006352A8" w:rsidRDefault="006352A8">
            <w:pPr>
              <w:pStyle w:val="ConsPlusNormal"/>
              <w:jc w:val="center"/>
            </w:pPr>
            <w:r>
              <w:t>-</w:t>
            </w:r>
          </w:p>
        </w:tc>
        <w:tc>
          <w:tcPr>
            <w:tcW w:w="2041" w:type="dxa"/>
            <w:vAlign w:val="center"/>
          </w:tcPr>
          <w:p w:rsidR="006352A8" w:rsidRDefault="006352A8">
            <w:pPr>
              <w:pStyle w:val="ConsPlusNormal"/>
              <w:jc w:val="center"/>
            </w:pPr>
            <w:r>
              <w:t>X</w:t>
            </w:r>
          </w:p>
        </w:tc>
        <w:tc>
          <w:tcPr>
            <w:tcW w:w="198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0,0</w:t>
            </w:r>
          </w:p>
        </w:tc>
        <w:tc>
          <w:tcPr>
            <w:tcW w:w="1417" w:type="dxa"/>
            <w:vAlign w:val="center"/>
          </w:tcPr>
          <w:p w:rsidR="006352A8" w:rsidRDefault="006352A8">
            <w:pPr>
              <w:pStyle w:val="ConsPlusNormal"/>
              <w:jc w:val="center"/>
            </w:pPr>
            <w:r>
              <w:t>0,0</w:t>
            </w:r>
          </w:p>
        </w:tc>
        <w:tc>
          <w:tcPr>
            <w:tcW w:w="1474" w:type="dxa"/>
            <w:vAlign w:val="center"/>
          </w:tcPr>
          <w:p w:rsidR="006352A8" w:rsidRDefault="006352A8">
            <w:pPr>
              <w:pStyle w:val="ConsPlusNormal"/>
              <w:jc w:val="center"/>
            </w:pPr>
            <w:r>
              <w:t>0,0</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 xml:space="preserve">из </w:t>
            </w:r>
            <w:hyperlink w:anchor="P1925">
              <w:r>
                <w:rPr>
                  <w:color w:val="0000FF"/>
                </w:rPr>
                <w:t>строки 20</w:t>
              </w:r>
            </w:hyperlink>
            <w:r>
              <w:t>:</w:t>
            </w:r>
          </w:p>
        </w:tc>
        <w:tc>
          <w:tcPr>
            <w:tcW w:w="1020" w:type="dxa"/>
            <w:vAlign w:val="center"/>
          </w:tcPr>
          <w:p w:rsidR="006352A8" w:rsidRDefault="006352A8">
            <w:pPr>
              <w:pStyle w:val="ConsPlusNormal"/>
              <w:jc w:val="center"/>
            </w:pPr>
            <w:r>
              <w:t>30</w:t>
            </w:r>
          </w:p>
        </w:tc>
        <w:tc>
          <w:tcPr>
            <w:tcW w:w="1814" w:type="dxa"/>
            <w:vAlign w:val="center"/>
          </w:tcPr>
          <w:p w:rsidR="006352A8" w:rsidRDefault="006352A8">
            <w:pPr>
              <w:pStyle w:val="ConsPlusNormal"/>
              <w:jc w:val="center"/>
            </w:pPr>
            <w:r>
              <w:t>X</w:t>
            </w:r>
          </w:p>
        </w:tc>
        <w:tc>
          <w:tcPr>
            <w:tcW w:w="2041" w:type="dxa"/>
            <w:vAlign w:val="center"/>
          </w:tcPr>
          <w:p w:rsidR="006352A8" w:rsidRDefault="006352A8">
            <w:pPr>
              <w:pStyle w:val="ConsPlusNormal"/>
              <w:jc w:val="center"/>
            </w:pPr>
            <w:r>
              <w:t>X</w:t>
            </w:r>
          </w:p>
        </w:tc>
        <w:tc>
          <w:tcPr>
            <w:tcW w:w="198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X</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1. Медицинская помощь, предоставляемая в рамках базовой программы ОМС застрахованным лицам (за счет субвенции ФОМС):</w:t>
            </w:r>
          </w:p>
        </w:tc>
        <w:tc>
          <w:tcPr>
            <w:tcW w:w="1020" w:type="dxa"/>
            <w:vAlign w:val="center"/>
          </w:tcPr>
          <w:p w:rsidR="006352A8" w:rsidRDefault="006352A8">
            <w:pPr>
              <w:pStyle w:val="ConsPlusNormal"/>
              <w:jc w:val="center"/>
            </w:pPr>
            <w:r>
              <w:t>31</w:t>
            </w:r>
          </w:p>
        </w:tc>
        <w:tc>
          <w:tcPr>
            <w:tcW w:w="1814" w:type="dxa"/>
            <w:vAlign w:val="center"/>
          </w:tcPr>
          <w:p w:rsidR="006352A8" w:rsidRDefault="006352A8">
            <w:pPr>
              <w:pStyle w:val="ConsPlusNormal"/>
              <w:jc w:val="center"/>
            </w:pPr>
            <w:r>
              <w:t>X</w:t>
            </w:r>
          </w:p>
        </w:tc>
        <w:tc>
          <w:tcPr>
            <w:tcW w:w="2041" w:type="dxa"/>
            <w:vAlign w:val="center"/>
          </w:tcPr>
          <w:p w:rsidR="006352A8" w:rsidRDefault="006352A8">
            <w:pPr>
              <w:pStyle w:val="ConsPlusNormal"/>
              <w:jc w:val="center"/>
            </w:pPr>
            <w:r>
              <w:t>X</w:t>
            </w:r>
          </w:p>
        </w:tc>
        <w:tc>
          <w:tcPr>
            <w:tcW w:w="198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20 900,2</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12 786 677,3</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1. Скорая, в том числе скорая специализированная, медицинская помощь</w:t>
            </w:r>
          </w:p>
        </w:tc>
        <w:tc>
          <w:tcPr>
            <w:tcW w:w="1020" w:type="dxa"/>
            <w:vAlign w:val="center"/>
          </w:tcPr>
          <w:p w:rsidR="006352A8" w:rsidRDefault="006352A8">
            <w:pPr>
              <w:pStyle w:val="ConsPlusNormal"/>
              <w:jc w:val="center"/>
            </w:pPr>
            <w:bookmarkStart w:id="28" w:name="P2463"/>
            <w:bookmarkEnd w:id="28"/>
            <w:r>
              <w:t>32</w:t>
            </w:r>
          </w:p>
        </w:tc>
        <w:tc>
          <w:tcPr>
            <w:tcW w:w="1814" w:type="dxa"/>
            <w:vAlign w:val="center"/>
          </w:tcPr>
          <w:p w:rsidR="006352A8" w:rsidRDefault="006352A8">
            <w:pPr>
              <w:pStyle w:val="ConsPlusNormal"/>
              <w:jc w:val="center"/>
            </w:pPr>
            <w:r>
              <w:t>вызов</w:t>
            </w:r>
          </w:p>
        </w:tc>
        <w:tc>
          <w:tcPr>
            <w:tcW w:w="2041" w:type="dxa"/>
            <w:vAlign w:val="center"/>
          </w:tcPr>
          <w:p w:rsidR="006352A8" w:rsidRDefault="006352A8">
            <w:pPr>
              <w:pStyle w:val="ConsPlusNormal"/>
              <w:jc w:val="center"/>
            </w:pPr>
            <w:r>
              <w:t>0,29</w:t>
            </w:r>
          </w:p>
        </w:tc>
        <w:tc>
          <w:tcPr>
            <w:tcW w:w="1984" w:type="dxa"/>
            <w:vAlign w:val="center"/>
          </w:tcPr>
          <w:p w:rsidR="006352A8" w:rsidRDefault="006352A8">
            <w:pPr>
              <w:pStyle w:val="ConsPlusNormal"/>
              <w:jc w:val="center"/>
            </w:pPr>
            <w:r>
              <w:t>4 292,90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1 244,9</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761 649,9</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 Первичная медико-санитарная помощь, за исключением медицинской реабилитации</w:t>
            </w:r>
          </w:p>
        </w:tc>
        <w:tc>
          <w:tcPr>
            <w:tcW w:w="1020" w:type="dxa"/>
            <w:vAlign w:val="center"/>
          </w:tcPr>
          <w:p w:rsidR="006352A8" w:rsidRDefault="006352A8">
            <w:pPr>
              <w:pStyle w:val="ConsPlusNormal"/>
              <w:jc w:val="center"/>
            </w:pPr>
            <w:r>
              <w:t>33</w:t>
            </w:r>
          </w:p>
        </w:tc>
        <w:tc>
          <w:tcPr>
            <w:tcW w:w="1814" w:type="dxa"/>
            <w:vAlign w:val="center"/>
          </w:tcPr>
          <w:p w:rsidR="006352A8" w:rsidRDefault="006352A8">
            <w:pPr>
              <w:pStyle w:val="ConsPlusNormal"/>
              <w:jc w:val="center"/>
            </w:pPr>
            <w:r>
              <w:t>X</w:t>
            </w:r>
          </w:p>
        </w:tc>
        <w:tc>
          <w:tcPr>
            <w:tcW w:w="2041" w:type="dxa"/>
            <w:vAlign w:val="center"/>
          </w:tcPr>
          <w:p w:rsidR="006352A8" w:rsidRDefault="006352A8">
            <w:pPr>
              <w:pStyle w:val="ConsPlusNormal"/>
              <w:jc w:val="center"/>
            </w:pPr>
            <w:r>
              <w:t>X</w:t>
            </w:r>
          </w:p>
        </w:tc>
        <w:tc>
          <w:tcPr>
            <w:tcW w:w="198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7 919,8</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4 845 300,2</w:t>
            </w: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 в амбулаторных условия, в том числе:</w:t>
            </w:r>
          </w:p>
        </w:tc>
        <w:tc>
          <w:tcPr>
            <w:tcW w:w="1020" w:type="dxa"/>
            <w:vAlign w:val="center"/>
          </w:tcPr>
          <w:p w:rsidR="006352A8" w:rsidRDefault="006352A8">
            <w:pPr>
              <w:pStyle w:val="ConsPlusNormal"/>
              <w:jc w:val="center"/>
            </w:pPr>
            <w:r>
              <w:t>33.1</w:t>
            </w:r>
          </w:p>
        </w:tc>
        <w:tc>
          <w:tcPr>
            <w:tcW w:w="1814" w:type="dxa"/>
            <w:vAlign w:val="center"/>
          </w:tcPr>
          <w:p w:rsidR="006352A8" w:rsidRDefault="006352A8">
            <w:pPr>
              <w:pStyle w:val="ConsPlusNormal"/>
              <w:jc w:val="center"/>
            </w:pPr>
            <w:r>
              <w:t>X</w:t>
            </w:r>
          </w:p>
        </w:tc>
        <w:tc>
          <w:tcPr>
            <w:tcW w:w="2041" w:type="dxa"/>
            <w:vAlign w:val="center"/>
          </w:tcPr>
          <w:p w:rsidR="006352A8" w:rsidRDefault="006352A8">
            <w:pPr>
              <w:pStyle w:val="ConsPlusNormal"/>
              <w:jc w:val="center"/>
            </w:pPr>
            <w:r>
              <w:t>X</w:t>
            </w:r>
          </w:p>
        </w:tc>
        <w:tc>
          <w:tcPr>
            <w:tcW w:w="198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7 919,8</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4 845 300,2</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2.1.1. посещения в рамках проведения профилактических медицинских осмотров</w:t>
            </w:r>
          </w:p>
        </w:tc>
        <w:tc>
          <w:tcPr>
            <w:tcW w:w="1020" w:type="dxa"/>
            <w:vAlign w:val="center"/>
          </w:tcPr>
          <w:p w:rsidR="006352A8" w:rsidRDefault="006352A8">
            <w:pPr>
              <w:pStyle w:val="ConsPlusNormal"/>
              <w:jc w:val="center"/>
            </w:pPr>
            <w:r>
              <w:t>33.1.1</w:t>
            </w:r>
          </w:p>
        </w:tc>
        <w:tc>
          <w:tcPr>
            <w:tcW w:w="1814" w:type="dxa"/>
            <w:vAlign w:val="center"/>
          </w:tcPr>
          <w:p w:rsidR="006352A8" w:rsidRDefault="006352A8">
            <w:pPr>
              <w:pStyle w:val="ConsPlusNormal"/>
              <w:jc w:val="center"/>
            </w:pPr>
            <w:r>
              <w:t>комплексное посещение</w:t>
            </w:r>
          </w:p>
        </w:tc>
        <w:tc>
          <w:tcPr>
            <w:tcW w:w="2041" w:type="dxa"/>
            <w:vAlign w:val="center"/>
          </w:tcPr>
          <w:p w:rsidR="006352A8" w:rsidRDefault="006352A8">
            <w:pPr>
              <w:pStyle w:val="ConsPlusNormal"/>
              <w:jc w:val="center"/>
            </w:pPr>
            <w:r>
              <w:t>0,266791</w:t>
            </w:r>
          </w:p>
        </w:tc>
        <w:tc>
          <w:tcPr>
            <w:tcW w:w="1984" w:type="dxa"/>
            <w:vAlign w:val="center"/>
          </w:tcPr>
          <w:p w:rsidR="006352A8" w:rsidRDefault="006352A8">
            <w:pPr>
              <w:pStyle w:val="ConsPlusNormal"/>
              <w:jc w:val="center"/>
            </w:pPr>
            <w:r>
              <w:t>2 620,50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699,1</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427 722,4</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 xml:space="preserve">2.1.2. посещения в рамках проведения диспансеризации, </w:t>
            </w:r>
            <w:r>
              <w:lastRenderedPageBreak/>
              <w:t>всего, в том числе:</w:t>
            </w:r>
          </w:p>
        </w:tc>
        <w:tc>
          <w:tcPr>
            <w:tcW w:w="1020" w:type="dxa"/>
            <w:vAlign w:val="center"/>
          </w:tcPr>
          <w:p w:rsidR="006352A8" w:rsidRDefault="006352A8">
            <w:pPr>
              <w:pStyle w:val="ConsPlusNormal"/>
              <w:jc w:val="center"/>
            </w:pPr>
            <w:r>
              <w:lastRenderedPageBreak/>
              <w:t>33.1.2</w:t>
            </w:r>
          </w:p>
        </w:tc>
        <w:tc>
          <w:tcPr>
            <w:tcW w:w="1814" w:type="dxa"/>
            <w:vAlign w:val="center"/>
          </w:tcPr>
          <w:p w:rsidR="006352A8" w:rsidRDefault="006352A8">
            <w:pPr>
              <w:pStyle w:val="ConsPlusNormal"/>
              <w:jc w:val="center"/>
            </w:pPr>
            <w:r>
              <w:t>комплексное посещение</w:t>
            </w:r>
          </w:p>
        </w:tc>
        <w:tc>
          <w:tcPr>
            <w:tcW w:w="2041" w:type="dxa"/>
            <w:vAlign w:val="center"/>
          </w:tcPr>
          <w:p w:rsidR="006352A8" w:rsidRDefault="006352A8">
            <w:pPr>
              <w:pStyle w:val="ConsPlusNormal"/>
              <w:jc w:val="center"/>
            </w:pPr>
            <w:r>
              <w:t>0,432393</w:t>
            </w:r>
          </w:p>
        </w:tc>
        <w:tc>
          <w:tcPr>
            <w:tcW w:w="1984" w:type="dxa"/>
            <w:vAlign w:val="center"/>
          </w:tcPr>
          <w:p w:rsidR="006352A8" w:rsidRDefault="006352A8">
            <w:pPr>
              <w:pStyle w:val="ConsPlusNormal"/>
              <w:jc w:val="center"/>
            </w:pPr>
            <w:r>
              <w:t>3 202,70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1 384,8</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847 230,4</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lastRenderedPageBreak/>
              <w:t>2.1.2.1. для проведения углубленной диспансеризации</w:t>
            </w:r>
          </w:p>
        </w:tc>
        <w:tc>
          <w:tcPr>
            <w:tcW w:w="1020" w:type="dxa"/>
            <w:vAlign w:val="center"/>
          </w:tcPr>
          <w:p w:rsidR="006352A8" w:rsidRDefault="006352A8">
            <w:pPr>
              <w:pStyle w:val="ConsPlusNormal"/>
              <w:jc w:val="center"/>
            </w:pPr>
            <w:r>
              <w:t>33.1.2.1</w:t>
            </w:r>
          </w:p>
        </w:tc>
        <w:tc>
          <w:tcPr>
            <w:tcW w:w="1814" w:type="dxa"/>
            <w:vAlign w:val="center"/>
          </w:tcPr>
          <w:p w:rsidR="006352A8" w:rsidRDefault="006352A8">
            <w:pPr>
              <w:pStyle w:val="ConsPlusNormal"/>
              <w:jc w:val="center"/>
            </w:pPr>
            <w:r>
              <w:t>комплексное посещение</w:t>
            </w:r>
          </w:p>
        </w:tc>
        <w:tc>
          <w:tcPr>
            <w:tcW w:w="2041" w:type="dxa"/>
            <w:vAlign w:val="center"/>
          </w:tcPr>
          <w:p w:rsidR="006352A8" w:rsidRDefault="006352A8">
            <w:pPr>
              <w:pStyle w:val="ConsPlusNormal"/>
              <w:jc w:val="center"/>
            </w:pPr>
            <w:r>
              <w:t>0,050758</w:t>
            </w:r>
          </w:p>
        </w:tc>
        <w:tc>
          <w:tcPr>
            <w:tcW w:w="1984" w:type="dxa"/>
            <w:vAlign w:val="center"/>
          </w:tcPr>
          <w:p w:rsidR="006352A8" w:rsidRDefault="006352A8">
            <w:pPr>
              <w:pStyle w:val="ConsPlusNormal"/>
              <w:jc w:val="center"/>
            </w:pPr>
            <w:r>
              <w:t>1 384,80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70,3</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43 002,9</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2.1.3. диспансеризация для оценки репродуктивного здоровья женщин и мужчин</w:t>
            </w:r>
          </w:p>
        </w:tc>
        <w:tc>
          <w:tcPr>
            <w:tcW w:w="1020" w:type="dxa"/>
            <w:vAlign w:val="center"/>
          </w:tcPr>
          <w:p w:rsidR="006352A8" w:rsidRDefault="006352A8">
            <w:pPr>
              <w:pStyle w:val="ConsPlusNormal"/>
              <w:jc w:val="center"/>
            </w:pPr>
            <w:r>
              <w:t>33.1.3</w:t>
            </w:r>
          </w:p>
        </w:tc>
        <w:tc>
          <w:tcPr>
            <w:tcW w:w="1814" w:type="dxa"/>
            <w:vAlign w:val="center"/>
          </w:tcPr>
          <w:p w:rsidR="006352A8" w:rsidRDefault="006352A8">
            <w:pPr>
              <w:pStyle w:val="ConsPlusNormal"/>
              <w:jc w:val="center"/>
            </w:pPr>
            <w:r>
              <w:t>комплексное посещение</w:t>
            </w:r>
          </w:p>
        </w:tc>
        <w:tc>
          <w:tcPr>
            <w:tcW w:w="2041" w:type="dxa"/>
            <w:vAlign w:val="center"/>
          </w:tcPr>
          <w:p w:rsidR="006352A8" w:rsidRDefault="006352A8">
            <w:pPr>
              <w:pStyle w:val="ConsPlusNormal"/>
              <w:jc w:val="center"/>
            </w:pPr>
            <w:r>
              <w:t>0,134681</w:t>
            </w:r>
          </w:p>
        </w:tc>
        <w:tc>
          <w:tcPr>
            <w:tcW w:w="1984" w:type="dxa"/>
            <w:vAlign w:val="center"/>
          </w:tcPr>
          <w:p w:rsidR="006352A8" w:rsidRDefault="006352A8">
            <w:pPr>
              <w:pStyle w:val="ConsPlusNormal"/>
              <w:jc w:val="center"/>
            </w:pPr>
            <w:r>
              <w:t>1 842,70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248,2</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151 833,5</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женщины</w:t>
            </w:r>
          </w:p>
        </w:tc>
        <w:tc>
          <w:tcPr>
            <w:tcW w:w="1020" w:type="dxa"/>
            <w:vAlign w:val="center"/>
          </w:tcPr>
          <w:p w:rsidR="006352A8" w:rsidRDefault="006352A8">
            <w:pPr>
              <w:pStyle w:val="ConsPlusNormal"/>
              <w:jc w:val="center"/>
            </w:pPr>
            <w:r>
              <w:t>33.1.3.1</w:t>
            </w:r>
          </w:p>
        </w:tc>
        <w:tc>
          <w:tcPr>
            <w:tcW w:w="1814" w:type="dxa"/>
            <w:vAlign w:val="center"/>
          </w:tcPr>
          <w:p w:rsidR="006352A8" w:rsidRDefault="006352A8">
            <w:pPr>
              <w:pStyle w:val="ConsPlusNormal"/>
              <w:jc w:val="center"/>
            </w:pPr>
            <w:r>
              <w:t>комплексное посещение</w:t>
            </w:r>
          </w:p>
        </w:tc>
        <w:tc>
          <w:tcPr>
            <w:tcW w:w="2041" w:type="dxa"/>
            <w:vAlign w:val="center"/>
          </w:tcPr>
          <w:p w:rsidR="006352A8" w:rsidRDefault="006352A8">
            <w:pPr>
              <w:pStyle w:val="ConsPlusNormal"/>
              <w:jc w:val="center"/>
            </w:pPr>
            <w:r>
              <w:t>0,068994</w:t>
            </w:r>
          </w:p>
        </w:tc>
        <w:tc>
          <w:tcPr>
            <w:tcW w:w="1984" w:type="dxa"/>
            <w:vAlign w:val="center"/>
          </w:tcPr>
          <w:p w:rsidR="006352A8" w:rsidRDefault="006352A8">
            <w:pPr>
              <w:pStyle w:val="ConsPlusNormal"/>
              <w:jc w:val="center"/>
            </w:pPr>
            <w:r>
              <w:t>2 920,10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201,5</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123 258,2</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мужчины</w:t>
            </w:r>
          </w:p>
        </w:tc>
        <w:tc>
          <w:tcPr>
            <w:tcW w:w="1020" w:type="dxa"/>
            <w:vAlign w:val="center"/>
          </w:tcPr>
          <w:p w:rsidR="006352A8" w:rsidRDefault="006352A8">
            <w:pPr>
              <w:pStyle w:val="ConsPlusNormal"/>
              <w:jc w:val="center"/>
            </w:pPr>
            <w:r>
              <w:t>33.1.3.2</w:t>
            </w:r>
          </w:p>
        </w:tc>
        <w:tc>
          <w:tcPr>
            <w:tcW w:w="1814" w:type="dxa"/>
            <w:vAlign w:val="center"/>
          </w:tcPr>
          <w:p w:rsidR="006352A8" w:rsidRDefault="006352A8">
            <w:pPr>
              <w:pStyle w:val="ConsPlusNormal"/>
              <w:jc w:val="center"/>
            </w:pPr>
            <w:r>
              <w:t>комплексное посещение</w:t>
            </w:r>
          </w:p>
        </w:tc>
        <w:tc>
          <w:tcPr>
            <w:tcW w:w="2041" w:type="dxa"/>
            <w:vAlign w:val="center"/>
          </w:tcPr>
          <w:p w:rsidR="006352A8" w:rsidRDefault="006352A8">
            <w:pPr>
              <w:pStyle w:val="ConsPlusNormal"/>
              <w:jc w:val="center"/>
            </w:pPr>
            <w:r>
              <w:t>0,065687</w:t>
            </w:r>
          </w:p>
        </w:tc>
        <w:tc>
          <w:tcPr>
            <w:tcW w:w="1984" w:type="dxa"/>
            <w:vAlign w:val="center"/>
          </w:tcPr>
          <w:p w:rsidR="006352A8" w:rsidRDefault="006352A8">
            <w:pPr>
              <w:pStyle w:val="ConsPlusNormal"/>
              <w:jc w:val="center"/>
            </w:pPr>
            <w:r>
              <w:t>711,10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46,7</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28 577,0</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2.1.4. посещения с иными целями</w:t>
            </w:r>
          </w:p>
        </w:tc>
        <w:tc>
          <w:tcPr>
            <w:tcW w:w="1020" w:type="dxa"/>
            <w:vAlign w:val="center"/>
          </w:tcPr>
          <w:p w:rsidR="006352A8" w:rsidRDefault="006352A8">
            <w:pPr>
              <w:pStyle w:val="ConsPlusNormal"/>
              <w:jc w:val="center"/>
            </w:pPr>
            <w:r>
              <w:t>33.1.4</w:t>
            </w:r>
          </w:p>
        </w:tc>
        <w:tc>
          <w:tcPr>
            <w:tcW w:w="1814" w:type="dxa"/>
            <w:vAlign w:val="center"/>
          </w:tcPr>
          <w:p w:rsidR="006352A8" w:rsidRDefault="006352A8">
            <w:pPr>
              <w:pStyle w:val="ConsPlusNormal"/>
              <w:jc w:val="center"/>
            </w:pPr>
            <w:r>
              <w:t>посещения</w:t>
            </w:r>
          </w:p>
        </w:tc>
        <w:tc>
          <w:tcPr>
            <w:tcW w:w="2041" w:type="dxa"/>
            <w:vAlign w:val="center"/>
          </w:tcPr>
          <w:p w:rsidR="006352A8" w:rsidRDefault="006352A8">
            <w:pPr>
              <w:pStyle w:val="ConsPlusNormal"/>
              <w:jc w:val="center"/>
            </w:pPr>
            <w:r>
              <w:t>2,678505</w:t>
            </w:r>
          </w:p>
        </w:tc>
        <w:tc>
          <w:tcPr>
            <w:tcW w:w="1984" w:type="dxa"/>
            <w:vAlign w:val="center"/>
          </w:tcPr>
          <w:p w:rsidR="006352A8" w:rsidRDefault="006352A8">
            <w:pPr>
              <w:pStyle w:val="ConsPlusNormal"/>
              <w:jc w:val="center"/>
            </w:pPr>
            <w:r>
              <w:t>447,80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1 199,4</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733 809,3</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2.1.5. посещения по неотложной форме</w:t>
            </w:r>
          </w:p>
        </w:tc>
        <w:tc>
          <w:tcPr>
            <w:tcW w:w="1020" w:type="dxa"/>
            <w:vAlign w:val="center"/>
          </w:tcPr>
          <w:p w:rsidR="006352A8" w:rsidRDefault="006352A8">
            <w:pPr>
              <w:pStyle w:val="ConsPlusNormal"/>
              <w:jc w:val="center"/>
            </w:pPr>
            <w:r>
              <w:t>33.1.5</w:t>
            </w:r>
          </w:p>
        </w:tc>
        <w:tc>
          <w:tcPr>
            <w:tcW w:w="1814" w:type="dxa"/>
            <w:vAlign w:val="center"/>
          </w:tcPr>
          <w:p w:rsidR="006352A8" w:rsidRDefault="006352A8">
            <w:pPr>
              <w:pStyle w:val="ConsPlusNormal"/>
              <w:jc w:val="center"/>
            </w:pPr>
            <w:r>
              <w:t>посещение</w:t>
            </w:r>
          </w:p>
        </w:tc>
        <w:tc>
          <w:tcPr>
            <w:tcW w:w="2041" w:type="dxa"/>
            <w:vAlign w:val="center"/>
          </w:tcPr>
          <w:p w:rsidR="006352A8" w:rsidRDefault="006352A8">
            <w:pPr>
              <w:pStyle w:val="ConsPlusNormal"/>
              <w:jc w:val="center"/>
            </w:pPr>
            <w:r>
              <w:t>0,54</w:t>
            </w:r>
          </w:p>
        </w:tc>
        <w:tc>
          <w:tcPr>
            <w:tcW w:w="1984" w:type="dxa"/>
            <w:vAlign w:val="center"/>
          </w:tcPr>
          <w:p w:rsidR="006352A8" w:rsidRDefault="006352A8">
            <w:pPr>
              <w:pStyle w:val="ConsPlusNormal"/>
              <w:jc w:val="center"/>
            </w:pPr>
            <w:r>
              <w:t>983,60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531,1</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324 951,8</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2.1.6. обращения в связи с заболеваниями</w:t>
            </w:r>
          </w:p>
        </w:tc>
        <w:tc>
          <w:tcPr>
            <w:tcW w:w="1020" w:type="dxa"/>
            <w:vAlign w:val="center"/>
          </w:tcPr>
          <w:p w:rsidR="006352A8" w:rsidRDefault="006352A8">
            <w:pPr>
              <w:pStyle w:val="ConsPlusNormal"/>
              <w:jc w:val="center"/>
            </w:pPr>
            <w:r>
              <w:t>33.1.6</w:t>
            </w:r>
          </w:p>
        </w:tc>
        <w:tc>
          <w:tcPr>
            <w:tcW w:w="1814" w:type="dxa"/>
            <w:vAlign w:val="center"/>
          </w:tcPr>
          <w:p w:rsidR="006352A8" w:rsidRDefault="006352A8">
            <w:pPr>
              <w:pStyle w:val="ConsPlusNormal"/>
              <w:jc w:val="center"/>
            </w:pPr>
            <w:r>
              <w:t>обращение</w:t>
            </w:r>
          </w:p>
        </w:tc>
        <w:tc>
          <w:tcPr>
            <w:tcW w:w="2041" w:type="dxa"/>
            <w:vAlign w:val="center"/>
          </w:tcPr>
          <w:p w:rsidR="006352A8" w:rsidRDefault="006352A8">
            <w:pPr>
              <w:pStyle w:val="ConsPlusNormal"/>
              <w:jc w:val="center"/>
            </w:pPr>
            <w:r>
              <w:t>1,143086</w:t>
            </w:r>
          </w:p>
        </w:tc>
        <w:tc>
          <w:tcPr>
            <w:tcW w:w="1984" w:type="dxa"/>
            <w:vAlign w:val="center"/>
          </w:tcPr>
          <w:p w:rsidR="006352A8" w:rsidRDefault="006352A8">
            <w:pPr>
              <w:pStyle w:val="ConsPlusNormal"/>
              <w:jc w:val="center"/>
            </w:pPr>
            <w:r>
              <w:t>2 203,20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2 518,4</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1 540 775,8</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2.1.7. проведение отдельных диагностических (лабораторных) исследований:</w:t>
            </w:r>
          </w:p>
        </w:tc>
        <w:tc>
          <w:tcPr>
            <w:tcW w:w="1020" w:type="dxa"/>
            <w:vAlign w:val="center"/>
          </w:tcPr>
          <w:p w:rsidR="006352A8" w:rsidRDefault="006352A8">
            <w:pPr>
              <w:pStyle w:val="ConsPlusNormal"/>
              <w:jc w:val="center"/>
            </w:pPr>
            <w:r>
              <w:t>33.1.7</w:t>
            </w:r>
          </w:p>
        </w:tc>
        <w:tc>
          <w:tcPr>
            <w:tcW w:w="1814" w:type="dxa"/>
            <w:vAlign w:val="center"/>
          </w:tcPr>
          <w:p w:rsidR="006352A8" w:rsidRDefault="006352A8">
            <w:pPr>
              <w:pStyle w:val="ConsPlusNormal"/>
              <w:jc w:val="center"/>
            </w:pPr>
            <w:r>
              <w:t>исследования</w:t>
            </w:r>
          </w:p>
        </w:tc>
        <w:tc>
          <w:tcPr>
            <w:tcW w:w="2041" w:type="dxa"/>
            <w:vAlign w:val="center"/>
          </w:tcPr>
          <w:p w:rsidR="006352A8" w:rsidRDefault="006352A8">
            <w:pPr>
              <w:pStyle w:val="ConsPlusNormal"/>
              <w:jc w:val="center"/>
            </w:pPr>
            <w:r>
              <w:t>0,277354</w:t>
            </w:r>
          </w:p>
        </w:tc>
        <w:tc>
          <w:tcPr>
            <w:tcW w:w="1984" w:type="dxa"/>
            <w:vAlign w:val="center"/>
          </w:tcPr>
          <w:p w:rsidR="006352A8" w:rsidRDefault="006352A8">
            <w:pPr>
              <w:pStyle w:val="ConsPlusNormal"/>
              <w:jc w:val="center"/>
            </w:pPr>
            <w:r>
              <w:t>2 222,40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616,4</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377 105,9</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2.1.7.1. компьютерная томография</w:t>
            </w:r>
          </w:p>
        </w:tc>
        <w:tc>
          <w:tcPr>
            <w:tcW w:w="1020" w:type="dxa"/>
            <w:vAlign w:val="center"/>
          </w:tcPr>
          <w:p w:rsidR="006352A8" w:rsidRDefault="006352A8">
            <w:pPr>
              <w:pStyle w:val="ConsPlusNormal"/>
              <w:jc w:val="center"/>
            </w:pPr>
            <w:r>
              <w:t>33.1.7.1</w:t>
            </w:r>
          </w:p>
        </w:tc>
        <w:tc>
          <w:tcPr>
            <w:tcW w:w="1814" w:type="dxa"/>
            <w:vAlign w:val="center"/>
          </w:tcPr>
          <w:p w:rsidR="006352A8" w:rsidRDefault="006352A8">
            <w:pPr>
              <w:pStyle w:val="ConsPlusNormal"/>
              <w:jc w:val="center"/>
            </w:pPr>
            <w:r>
              <w:t>исследования</w:t>
            </w:r>
          </w:p>
        </w:tc>
        <w:tc>
          <w:tcPr>
            <w:tcW w:w="2041" w:type="dxa"/>
            <w:vAlign w:val="center"/>
          </w:tcPr>
          <w:p w:rsidR="006352A8" w:rsidRDefault="006352A8">
            <w:pPr>
              <w:pStyle w:val="ConsPlusNormal"/>
              <w:jc w:val="center"/>
            </w:pPr>
            <w:r>
              <w:t>0,057732</w:t>
            </w:r>
          </w:p>
        </w:tc>
        <w:tc>
          <w:tcPr>
            <w:tcW w:w="1984" w:type="dxa"/>
            <w:vAlign w:val="center"/>
          </w:tcPr>
          <w:p w:rsidR="006352A8" w:rsidRDefault="006352A8">
            <w:pPr>
              <w:pStyle w:val="ConsPlusNormal"/>
              <w:jc w:val="center"/>
            </w:pPr>
            <w:r>
              <w:t>3 438,90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198,5</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121 462,7</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lastRenderedPageBreak/>
              <w:t>2.1.7.2. магнитно-резонансная томография</w:t>
            </w:r>
          </w:p>
        </w:tc>
        <w:tc>
          <w:tcPr>
            <w:tcW w:w="1020" w:type="dxa"/>
            <w:vAlign w:val="center"/>
          </w:tcPr>
          <w:p w:rsidR="006352A8" w:rsidRDefault="006352A8">
            <w:pPr>
              <w:pStyle w:val="ConsPlusNormal"/>
              <w:jc w:val="center"/>
            </w:pPr>
            <w:r>
              <w:t>33.1.7.2</w:t>
            </w:r>
          </w:p>
        </w:tc>
        <w:tc>
          <w:tcPr>
            <w:tcW w:w="1814" w:type="dxa"/>
            <w:vAlign w:val="center"/>
          </w:tcPr>
          <w:p w:rsidR="006352A8" w:rsidRDefault="006352A8">
            <w:pPr>
              <w:pStyle w:val="ConsPlusNormal"/>
              <w:jc w:val="center"/>
            </w:pPr>
            <w:r>
              <w:t>исследования</w:t>
            </w:r>
          </w:p>
        </w:tc>
        <w:tc>
          <w:tcPr>
            <w:tcW w:w="2041" w:type="dxa"/>
            <w:vAlign w:val="center"/>
          </w:tcPr>
          <w:p w:rsidR="006352A8" w:rsidRDefault="006352A8">
            <w:pPr>
              <w:pStyle w:val="ConsPlusNormal"/>
              <w:jc w:val="center"/>
            </w:pPr>
            <w:r>
              <w:t>0,022033</w:t>
            </w:r>
          </w:p>
        </w:tc>
        <w:tc>
          <w:tcPr>
            <w:tcW w:w="1984" w:type="dxa"/>
            <w:vAlign w:val="center"/>
          </w:tcPr>
          <w:p w:rsidR="006352A8" w:rsidRDefault="006352A8">
            <w:pPr>
              <w:pStyle w:val="ConsPlusNormal"/>
              <w:jc w:val="center"/>
            </w:pPr>
            <w:r>
              <w:t>4 695,50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103,5</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63 293,9</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2.1.7.3. ультразвуковое исследование сердечно-сосудистой системы</w:t>
            </w:r>
          </w:p>
        </w:tc>
        <w:tc>
          <w:tcPr>
            <w:tcW w:w="1020" w:type="dxa"/>
            <w:vAlign w:val="center"/>
          </w:tcPr>
          <w:p w:rsidR="006352A8" w:rsidRDefault="006352A8">
            <w:pPr>
              <w:pStyle w:val="ConsPlusNormal"/>
              <w:jc w:val="center"/>
            </w:pPr>
            <w:r>
              <w:t>33.1.7.3</w:t>
            </w:r>
          </w:p>
        </w:tc>
        <w:tc>
          <w:tcPr>
            <w:tcW w:w="1814" w:type="dxa"/>
            <w:vAlign w:val="center"/>
          </w:tcPr>
          <w:p w:rsidR="006352A8" w:rsidRDefault="006352A8">
            <w:pPr>
              <w:pStyle w:val="ConsPlusNormal"/>
              <w:jc w:val="center"/>
            </w:pPr>
            <w:r>
              <w:t>исследования</w:t>
            </w:r>
          </w:p>
        </w:tc>
        <w:tc>
          <w:tcPr>
            <w:tcW w:w="2041" w:type="dxa"/>
            <w:vAlign w:val="center"/>
          </w:tcPr>
          <w:p w:rsidR="006352A8" w:rsidRDefault="006352A8">
            <w:pPr>
              <w:pStyle w:val="ConsPlusNormal"/>
              <w:jc w:val="center"/>
            </w:pPr>
            <w:r>
              <w:t>0,122408</w:t>
            </w:r>
          </w:p>
        </w:tc>
        <w:tc>
          <w:tcPr>
            <w:tcW w:w="1984" w:type="dxa"/>
            <w:vAlign w:val="center"/>
          </w:tcPr>
          <w:p w:rsidR="006352A8" w:rsidRDefault="006352A8">
            <w:pPr>
              <w:pStyle w:val="ConsPlusNormal"/>
              <w:jc w:val="center"/>
            </w:pPr>
            <w:r>
              <w:t>694,40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85,0</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52 002,7</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2.1.7.4. эндоскопическое диагностическое исследование</w:t>
            </w:r>
          </w:p>
        </w:tc>
        <w:tc>
          <w:tcPr>
            <w:tcW w:w="1020" w:type="dxa"/>
            <w:vAlign w:val="center"/>
          </w:tcPr>
          <w:p w:rsidR="006352A8" w:rsidRDefault="006352A8">
            <w:pPr>
              <w:pStyle w:val="ConsPlusNormal"/>
              <w:jc w:val="center"/>
            </w:pPr>
            <w:r>
              <w:t>33.1.7.4</w:t>
            </w:r>
          </w:p>
        </w:tc>
        <w:tc>
          <w:tcPr>
            <w:tcW w:w="1814" w:type="dxa"/>
            <w:vAlign w:val="center"/>
          </w:tcPr>
          <w:p w:rsidR="006352A8" w:rsidRDefault="006352A8">
            <w:pPr>
              <w:pStyle w:val="ConsPlusNormal"/>
              <w:jc w:val="center"/>
            </w:pPr>
            <w:r>
              <w:t>исследования</w:t>
            </w:r>
          </w:p>
        </w:tc>
        <w:tc>
          <w:tcPr>
            <w:tcW w:w="2041" w:type="dxa"/>
            <w:vAlign w:val="center"/>
          </w:tcPr>
          <w:p w:rsidR="006352A8" w:rsidRDefault="006352A8">
            <w:pPr>
              <w:pStyle w:val="ConsPlusNormal"/>
              <w:jc w:val="center"/>
            </w:pPr>
            <w:r>
              <w:t>0,03537</w:t>
            </w:r>
          </w:p>
        </w:tc>
        <w:tc>
          <w:tcPr>
            <w:tcW w:w="1984" w:type="dxa"/>
            <w:vAlign w:val="center"/>
          </w:tcPr>
          <w:p w:rsidR="006352A8" w:rsidRDefault="006352A8">
            <w:pPr>
              <w:pStyle w:val="ConsPlusNormal"/>
              <w:jc w:val="center"/>
            </w:pPr>
            <w:r>
              <w:t>1 273,30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45,0</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27 553,2</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2.1.7.5. молекулярно-генетическое исследование с целью диагностики онкологических заболеваний</w:t>
            </w:r>
          </w:p>
        </w:tc>
        <w:tc>
          <w:tcPr>
            <w:tcW w:w="1020" w:type="dxa"/>
            <w:vAlign w:val="center"/>
          </w:tcPr>
          <w:p w:rsidR="006352A8" w:rsidRDefault="006352A8">
            <w:pPr>
              <w:pStyle w:val="ConsPlusNormal"/>
              <w:jc w:val="center"/>
            </w:pPr>
            <w:r>
              <w:t>33.1.7.5</w:t>
            </w:r>
          </w:p>
        </w:tc>
        <w:tc>
          <w:tcPr>
            <w:tcW w:w="1814" w:type="dxa"/>
            <w:vAlign w:val="center"/>
          </w:tcPr>
          <w:p w:rsidR="006352A8" w:rsidRDefault="006352A8">
            <w:pPr>
              <w:pStyle w:val="ConsPlusNormal"/>
              <w:jc w:val="center"/>
            </w:pPr>
            <w:r>
              <w:t>исследования</w:t>
            </w:r>
          </w:p>
        </w:tc>
        <w:tc>
          <w:tcPr>
            <w:tcW w:w="2041" w:type="dxa"/>
            <w:vAlign w:val="center"/>
          </w:tcPr>
          <w:p w:rsidR="006352A8" w:rsidRDefault="006352A8">
            <w:pPr>
              <w:pStyle w:val="ConsPlusNormal"/>
              <w:jc w:val="center"/>
            </w:pPr>
            <w:r>
              <w:t>0,001297</w:t>
            </w:r>
          </w:p>
        </w:tc>
        <w:tc>
          <w:tcPr>
            <w:tcW w:w="1984" w:type="dxa"/>
            <w:vAlign w:val="center"/>
          </w:tcPr>
          <w:p w:rsidR="006352A8" w:rsidRDefault="006352A8">
            <w:pPr>
              <w:pStyle w:val="ConsPlusNormal"/>
              <w:jc w:val="center"/>
            </w:pPr>
            <w:r>
              <w:t>10 693,20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13,9</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8 485,0</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vAlign w:val="center"/>
          </w:tcPr>
          <w:p w:rsidR="006352A8" w:rsidRDefault="006352A8">
            <w:pPr>
              <w:pStyle w:val="ConsPlusNormal"/>
              <w:jc w:val="center"/>
            </w:pPr>
            <w:r>
              <w:t>33.1.7.6</w:t>
            </w:r>
          </w:p>
        </w:tc>
        <w:tc>
          <w:tcPr>
            <w:tcW w:w="1814" w:type="dxa"/>
            <w:vAlign w:val="center"/>
          </w:tcPr>
          <w:p w:rsidR="006352A8" w:rsidRDefault="006352A8">
            <w:pPr>
              <w:pStyle w:val="ConsPlusNormal"/>
              <w:jc w:val="center"/>
            </w:pPr>
            <w:r>
              <w:t>исследования</w:t>
            </w:r>
          </w:p>
        </w:tc>
        <w:tc>
          <w:tcPr>
            <w:tcW w:w="2041" w:type="dxa"/>
            <w:vAlign w:val="center"/>
          </w:tcPr>
          <w:p w:rsidR="006352A8" w:rsidRDefault="006352A8">
            <w:pPr>
              <w:pStyle w:val="ConsPlusNormal"/>
              <w:jc w:val="center"/>
            </w:pPr>
            <w:r>
              <w:t>0,027103</w:t>
            </w:r>
          </w:p>
        </w:tc>
        <w:tc>
          <w:tcPr>
            <w:tcW w:w="1984" w:type="dxa"/>
            <w:vAlign w:val="center"/>
          </w:tcPr>
          <w:p w:rsidR="006352A8" w:rsidRDefault="006352A8">
            <w:pPr>
              <w:pStyle w:val="ConsPlusNormal"/>
              <w:jc w:val="center"/>
            </w:pPr>
            <w:r>
              <w:t>2 637,10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71,5</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43 727,1</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2.1.7.7. ПЭТ-КТ при онкологических заболеваниях</w:t>
            </w:r>
          </w:p>
        </w:tc>
        <w:tc>
          <w:tcPr>
            <w:tcW w:w="1020" w:type="dxa"/>
            <w:vAlign w:val="center"/>
          </w:tcPr>
          <w:p w:rsidR="006352A8" w:rsidRDefault="006352A8">
            <w:pPr>
              <w:pStyle w:val="ConsPlusNormal"/>
              <w:jc w:val="center"/>
            </w:pPr>
            <w:r>
              <w:t>33.1.7.7</w:t>
            </w:r>
          </w:p>
        </w:tc>
        <w:tc>
          <w:tcPr>
            <w:tcW w:w="1814" w:type="dxa"/>
            <w:vAlign w:val="center"/>
          </w:tcPr>
          <w:p w:rsidR="006352A8" w:rsidRDefault="006352A8">
            <w:pPr>
              <w:pStyle w:val="ConsPlusNormal"/>
              <w:jc w:val="center"/>
            </w:pPr>
            <w:r>
              <w:t>исследования</w:t>
            </w:r>
          </w:p>
        </w:tc>
        <w:tc>
          <w:tcPr>
            <w:tcW w:w="2041" w:type="dxa"/>
            <w:vAlign w:val="center"/>
          </w:tcPr>
          <w:p w:rsidR="006352A8" w:rsidRDefault="006352A8">
            <w:pPr>
              <w:pStyle w:val="ConsPlusNormal"/>
              <w:jc w:val="center"/>
            </w:pPr>
            <w:r>
              <w:t>0,002086</w:t>
            </w:r>
          </w:p>
        </w:tc>
        <w:tc>
          <w:tcPr>
            <w:tcW w:w="1984" w:type="dxa"/>
            <w:vAlign w:val="center"/>
          </w:tcPr>
          <w:p w:rsidR="006352A8" w:rsidRDefault="006352A8">
            <w:pPr>
              <w:pStyle w:val="ConsPlusNormal"/>
              <w:jc w:val="center"/>
            </w:pPr>
            <w:r>
              <w:t>35 414,40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73,9</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45 196,1</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2.1.7.8. ОФЭК/КТ</w:t>
            </w:r>
          </w:p>
        </w:tc>
        <w:tc>
          <w:tcPr>
            <w:tcW w:w="1020" w:type="dxa"/>
            <w:vAlign w:val="center"/>
          </w:tcPr>
          <w:p w:rsidR="006352A8" w:rsidRDefault="006352A8">
            <w:pPr>
              <w:pStyle w:val="ConsPlusNormal"/>
              <w:jc w:val="center"/>
            </w:pPr>
            <w:r>
              <w:t>33.1.7.8</w:t>
            </w:r>
          </w:p>
        </w:tc>
        <w:tc>
          <w:tcPr>
            <w:tcW w:w="1814" w:type="dxa"/>
            <w:vAlign w:val="center"/>
          </w:tcPr>
          <w:p w:rsidR="006352A8" w:rsidRDefault="006352A8">
            <w:pPr>
              <w:pStyle w:val="ConsPlusNormal"/>
              <w:jc w:val="center"/>
            </w:pPr>
            <w:r>
              <w:t>исследования</w:t>
            </w:r>
          </w:p>
        </w:tc>
        <w:tc>
          <w:tcPr>
            <w:tcW w:w="2041" w:type="dxa"/>
            <w:vAlign w:val="center"/>
          </w:tcPr>
          <w:p w:rsidR="006352A8" w:rsidRDefault="006352A8">
            <w:pPr>
              <w:pStyle w:val="ConsPlusNormal"/>
              <w:jc w:val="center"/>
            </w:pPr>
            <w:r>
              <w:t>0,003622</w:t>
            </w:r>
          </w:p>
        </w:tc>
        <w:tc>
          <w:tcPr>
            <w:tcW w:w="1984" w:type="dxa"/>
            <w:vAlign w:val="center"/>
          </w:tcPr>
          <w:p w:rsidR="006352A8" w:rsidRDefault="006352A8">
            <w:pPr>
              <w:pStyle w:val="ConsPlusNormal"/>
              <w:jc w:val="center"/>
            </w:pPr>
            <w:r>
              <w:t>4 859,60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17,6</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10 768,5</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 xml:space="preserve">2.1.7.9. школа сахарного </w:t>
            </w:r>
            <w:r>
              <w:lastRenderedPageBreak/>
              <w:t>диабета</w:t>
            </w:r>
          </w:p>
        </w:tc>
        <w:tc>
          <w:tcPr>
            <w:tcW w:w="1020" w:type="dxa"/>
            <w:vAlign w:val="center"/>
          </w:tcPr>
          <w:p w:rsidR="006352A8" w:rsidRDefault="006352A8">
            <w:pPr>
              <w:pStyle w:val="ConsPlusNormal"/>
              <w:jc w:val="center"/>
            </w:pPr>
            <w:r>
              <w:lastRenderedPageBreak/>
              <w:t>33.1.7.9</w:t>
            </w:r>
          </w:p>
        </w:tc>
        <w:tc>
          <w:tcPr>
            <w:tcW w:w="1814" w:type="dxa"/>
            <w:vAlign w:val="center"/>
          </w:tcPr>
          <w:p w:rsidR="006352A8" w:rsidRDefault="006352A8">
            <w:pPr>
              <w:pStyle w:val="ConsPlusNormal"/>
              <w:jc w:val="center"/>
            </w:pPr>
            <w:r>
              <w:t>исследования</w:t>
            </w:r>
          </w:p>
        </w:tc>
        <w:tc>
          <w:tcPr>
            <w:tcW w:w="2041" w:type="dxa"/>
            <w:vAlign w:val="center"/>
          </w:tcPr>
          <w:p w:rsidR="006352A8" w:rsidRDefault="006352A8">
            <w:pPr>
              <w:pStyle w:val="ConsPlusNormal"/>
              <w:jc w:val="center"/>
            </w:pPr>
            <w:r>
              <w:t>0,005702</w:t>
            </w:r>
          </w:p>
        </w:tc>
        <w:tc>
          <w:tcPr>
            <w:tcW w:w="1984" w:type="dxa"/>
            <w:vAlign w:val="center"/>
          </w:tcPr>
          <w:p w:rsidR="006352A8" w:rsidRDefault="006352A8">
            <w:pPr>
              <w:pStyle w:val="ConsPlusNormal"/>
              <w:jc w:val="center"/>
            </w:pPr>
            <w:r>
              <w:t>1 324,40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7,6</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4 620,1</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lastRenderedPageBreak/>
              <w:t>2.1.8. диспансерное наблюдение</w:t>
            </w:r>
          </w:p>
        </w:tc>
        <w:tc>
          <w:tcPr>
            <w:tcW w:w="1020" w:type="dxa"/>
            <w:vAlign w:val="center"/>
          </w:tcPr>
          <w:p w:rsidR="006352A8" w:rsidRDefault="006352A8">
            <w:pPr>
              <w:pStyle w:val="ConsPlusNormal"/>
              <w:jc w:val="center"/>
            </w:pPr>
            <w:r>
              <w:t>33.1.8</w:t>
            </w:r>
          </w:p>
        </w:tc>
        <w:tc>
          <w:tcPr>
            <w:tcW w:w="1814" w:type="dxa"/>
            <w:vAlign w:val="center"/>
          </w:tcPr>
          <w:p w:rsidR="006352A8" w:rsidRDefault="006352A8">
            <w:pPr>
              <w:pStyle w:val="ConsPlusNormal"/>
              <w:jc w:val="center"/>
            </w:pPr>
            <w:r>
              <w:t>комплексное посещение</w:t>
            </w:r>
          </w:p>
        </w:tc>
        <w:tc>
          <w:tcPr>
            <w:tcW w:w="2041" w:type="dxa"/>
            <w:vAlign w:val="center"/>
          </w:tcPr>
          <w:p w:rsidR="006352A8" w:rsidRDefault="006352A8">
            <w:pPr>
              <w:pStyle w:val="ConsPlusNormal"/>
              <w:jc w:val="center"/>
            </w:pPr>
            <w:r>
              <w:t>0,261736</w:t>
            </w:r>
          </w:p>
        </w:tc>
        <w:tc>
          <w:tcPr>
            <w:tcW w:w="1984" w:type="dxa"/>
            <w:vAlign w:val="center"/>
          </w:tcPr>
          <w:p w:rsidR="006352A8" w:rsidRDefault="006352A8">
            <w:pPr>
              <w:pStyle w:val="ConsPlusNormal"/>
              <w:jc w:val="center"/>
            </w:pPr>
            <w:r>
              <w:t>2 661,10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696,5</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426 119,4</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2.1.8.1. онкологические заболевания</w:t>
            </w:r>
          </w:p>
        </w:tc>
        <w:tc>
          <w:tcPr>
            <w:tcW w:w="1020" w:type="dxa"/>
            <w:vAlign w:val="center"/>
          </w:tcPr>
          <w:p w:rsidR="006352A8" w:rsidRDefault="006352A8">
            <w:pPr>
              <w:pStyle w:val="ConsPlusNormal"/>
              <w:jc w:val="center"/>
            </w:pPr>
            <w:r>
              <w:t>33.1.8.1</w:t>
            </w:r>
          </w:p>
        </w:tc>
        <w:tc>
          <w:tcPr>
            <w:tcW w:w="1814" w:type="dxa"/>
            <w:vAlign w:val="center"/>
          </w:tcPr>
          <w:p w:rsidR="006352A8" w:rsidRDefault="006352A8">
            <w:pPr>
              <w:pStyle w:val="ConsPlusNormal"/>
              <w:jc w:val="center"/>
            </w:pPr>
            <w:r>
              <w:t>комплексное посещение</w:t>
            </w:r>
          </w:p>
        </w:tc>
        <w:tc>
          <w:tcPr>
            <w:tcW w:w="2041" w:type="dxa"/>
            <w:vAlign w:val="center"/>
          </w:tcPr>
          <w:p w:rsidR="006352A8" w:rsidRDefault="006352A8">
            <w:pPr>
              <w:pStyle w:val="ConsPlusNormal"/>
              <w:jc w:val="center"/>
            </w:pPr>
            <w:r>
              <w:t>0,04505</w:t>
            </w:r>
          </w:p>
        </w:tc>
        <w:tc>
          <w:tcPr>
            <w:tcW w:w="1984" w:type="dxa"/>
            <w:vAlign w:val="center"/>
          </w:tcPr>
          <w:p w:rsidR="006352A8" w:rsidRDefault="006352A8">
            <w:pPr>
              <w:pStyle w:val="ConsPlusNormal"/>
              <w:jc w:val="center"/>
            </w:pPr>
            <w:r>
              <w:t>3 757,10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169,3</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103 551,0</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2.1.8.2. сахарный диабет</w:t>
            </w:r>
          </w:p>
        </w:tc>
        <w:tc>
          <w:tcPr>
            <w:tcW w:w="1020" w:type="dxa"/>
            <w:vAlign w:val="center"/>
          </w:tcPr>
          <w:p w:rsidR="006352A8" w:rsidRDefault="006352A8">
            <w:pPr>
              <w:pStyle w:val="ConsPlusNormal"/>
              <w:jc w:val="center"/>
            </w:pPr>
            <w:r>
              <w:t>33.1.8.2</w:t>
            </w:r>
          </w:p>
        </w:tc>
        <w:tc>
          <w:tcPr>
            <w:tcW w:w="1814" w:type="dxa"/>
            <w:vAlign w:val="center"/>
          </w:tcPr>
          <w:p w:rsidR="006352A8" w:rsidRDefault="006352A8">
            <w:pPr>
              <w:pStyle w:val="ConsPlusNormal"/>
              <w:jc w:val="center"/>
            </w:pPr>
            <w:r>
              <w:t>комплексное посещение</w:t>
            </w:r>
          </w:p>
        </w:tc>
        <w:tc>
          <w:tcPr>
            <w:tcW w:w="2041" w:type="dxa"/>
            <w:vAlign w:val="center"/>
          </w:tcPr>
          <w:p w:rsidR="006352A8" w:rsidRDefault="006352A8">
            <w:pPr>
              <w:pStyle w:val="ConsPlusNormal"/>
              <w:jc w:val="center"/>
            </w:pPr>
            <w:r>
              <w:t>0,0598</w:t>
            </w:r>
          </w:p>
        </w:tc>
        <w:tc>
          <w:tcPr>
            <w:tcW w:w="1984" w:type="dxa"/>
            <w:vAlign w:val="center"/>
          </w:tcPr>
          <w:p w:rsidR="006352A8" w:rsidRDefault="006352A8">
            <w:pPr>
              <w:pStyle w:val="ConsPlusNormal"/>
              <w:jc w:val="center"/>
            </w:pPr>
            <w:r>
              <w:t>1 418,50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84,8</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51 896,4</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2.1.8.3. болезни системы кровообращения</w:t>
            </w:r>
          </w:p>
        </w:tc>
        <w:tc>
          <w:tcPr>
            <w:tcW w:w="1020" w:type="dxa"/>
            <w:vAlign w:val="center"/>
          </w:tcPr>
          <w:p w:rsidR="006352A8" w:rsidRDefault="006352A8">
            <w:pPr>
              <w:pStyle w:val="ConsPlusNormal"/>
              <w:jc w:val="center"/>
            </w:pPr>
            <w:r>
              <w:t>33.1.8.3</w:t>
            </w:r>
          </w:p>
        </w:tc>
        <w:tc>
          <w:tcPr>
            <w:tcW w:w="1814" w:type="dxa"/>
            <w:vAlign w:val="center"/>
          </w:tcPr>
          <w:p w:rsidR="006352A8" w:rsidRDefault="006352A8">
            <w:pPr>
              <w:pStyle w:val="ConsPlusNormal"/>
              <w:jc w:val="center"/>
            </w:pPr>
            <w:r>
              <w:t>комплексное посещение</w:t>
            </w:r>
          </w:p>
        </w:tc>
        <w:tc>
          <w:tcPr>
            <w:tcW w:w="2041" w:type="dxa"/>
            <w:vAlign w:val="center"/>
          </w:tcPr>
          <w:p w:rsidR="006352A8" w:rsidRDefault="006352A8">
            <w:pPr>
              <w:pStyle w:val="ConsPlusNormal"/>
              <w:jc w:val="center"/>
            </w:pPr>
            <w:r>
              <w:t>0,12521</w:t>
            </w:r>
          </w:p>
        </w:tc>
        <w:tc>
          <w:tcPr>
            <w:tcW w:w="1984" w:type="dxa"/>
            <w:vAlign w:val="center"/>
          </w:tcPr>
          <w:p w:rsidR="006352A8" w:rsidRDefault="006352A8">
            <w:pPr>
              <w:pStyle w:val="ConsPlusNormal"/>
              <w:jc w:val="center"/>
            </w:pPr>
            <w:r>
              <w:t>3 154,30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394,9</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241 628,8</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2.1.9. посещения с профилактическими целями центров здоровья</w:t>
            </w:r>
          </w:p>
        </w:tc>
        <w:tc>
          <w:tcPr>
            <w:tcW w:w="1020" w:type="dxa"/>
            <w:vAlign w:val="center"/>
          </w:tcPr>
          <w:p w:rsidR="006352A8" w:rsidRDefault="006352A8">
            <w:pPr>
              <w:pStyle w:val="ConsPlusNormal"/>
              <w:jc w:val="center"/>
            </w:pPr>
            <w:r>
              <w:t>33.1.9</w:t>
            </w:r>
          </w:p>
        </w:tc>
        <w:tc>
          <w:tcPr>
            <w:tcW w:w="1814" w:type="dxa"/>
            <w:vAlign w:val="center"/>
          </w:tcPr>
          <w:p w:rsidR="006352A8" w:rsidRDefault="006352A8">
            <w:pPr>
              <w:pStyle w:val="ConsPlusNormal"/>
              <w:jc w:val="center"/>
            </w:pPr>
            <w:r>
              <w:t>комплексное посещение</w:t>
            </w:r>
          </w:p>
        </w:tc>
        <w:tc>
          <w:tcPr>
            <w:tcW w:w="2041" w:type="dxa"/>
            <w:vAlign w:val="center"/>
          </w:tcPr>
          <w:p w:rsidR="006352A8" w:rsidRDefault="006352A8">
            <w:pPr>
              <w:pStyle w:val="ConsPlusNormal"/>
              <w:jc w:val="center"/>
            </w:pPr>
            <w:r>
              <w:t>0,022207</w:t>
            </w:r>
          </w:p>
        </w:tc>
        <w:tc>
          <w:tcPr>
            <w:tcW w:w="1984" w:type="dxa"/>
            <w:vAlign w:val="center"/>
          </w:tcPr>
          <w:p w:rsidR="006352A8" w:rsidRDefault="006352A8">
            <w:pPr>
              <w:pStyle w:val="ConsPlusNormal"/>
              <w:jc w:val="center"/>
            </w:pPr>
            <w:r>
              <w:t>1 159,40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25,7</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15 751,8</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vAlign w:val="center"/>
          </w:tcPr>
          <w:p w:rsidR="006352A8" w:rsidRDefault="006352A8">
            <w:pPr>
              <w:pStyle w:val="ConsPlusNormal"/>
              <w:jc w:val="center"/>
            </w:pPr>
            <w:r>
              <w:t>34</w:t>
            </w:r>
          </w:p>
        </w:tc>
        <w:tc>
          <w:tcPr>
            <w:tcW w:w="1814" w:type="dxa"/>
            <w:vAlign w:val="center"/>
          </w:tcPr>
          <w:p w:rsidR="006352A8" w:rsidRDefault="006352A8">
            <w:pPr>
              <w:pStyle w:val="ConsPlusNormal"/>
              <w:jc w:val="center"/>
            </w:pPr>
            <w:r>
              <w:t>случай лечения</w:t>
            </w:r>
          </w:p>
        </w:tc>
        <w:tc>
          <w:tcPr>
            <w:tcW w:w="2041" w:type="dxa"/>
            <w:vAlign w:val="center"/>
          </w:tcPr>
          <w:p w:rsidR="006352A8" w:rsidRDefault="006352A8">
            <w:pPr>
              <w:pStyle w:val="ConsPlusNormal"/>
              <w:jc w:val="center"/>
            </w:pPr>
            <w:r>
              <w:t>0,067347</w:t>
            </w:r>
          </w:p>
        </w:tc>
        <w:tc>
          <w:tcPr>
            <w:tcW w:w="1984" w:type="dxa"/>
            <w:vAlign w:val="center"/>
          </w:tcPr>
          <w:p w:rsidR="006352A8" w:rsidRDefault="006352A8">
            <w:pPr>
              <w:pStyle w:val="ConsPlusNormal"/>
              <w:jc w:val="center"/>
            </w:pPr>
            <w:r>
              <w:t>30 277,70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2 039,1</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1 247 520,7</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3.1. для медицинской помощи по профилю "онкология"</w:t>
            </w:r>
          </w:p>
        </w:tc>
        <w:tc>
          <w:tcPr>
            <w:tcW w:w="1020" w:type="dxa"/>
            <w:vAlign w:val="center"/>
          </w:tcPr>
          <w:p w:rsidR="006352A8" w:rsidRDefault="006352A8">
            <w:pPr>
              <w:pStyle w:val="ConsPlusNormal"/>
              <w:jc w:val="center"/>
            </w:pPr>
            <w:r>
              <w:t>34.1</w:t>
            </w:r>
          </w:p>
        </w:tc>
        <w:tc>
          <w:tcPr>
            <w:tcW w:w="1814" w:type="dxa"/>
            <w:vAlign w:val="center"/>
          </w:tcPr>
          <w:p w:rsidR="006352A8" w:rsidRDefault="006352A8">
            <w:pPr>
              <w:pStyle w:val="ConsPlusNormal"/>
              <w:jc w:val="center"/>
            </w:pPr>
            <w:r>
              <w:t>случай лечения</w:t>
            </w:r>
          </w:p>
        </w:tc>
        <w:tc>
          <w:tcPr>
            <w:tcW w:w="2041" w:type="dxa"/>
            <w:vAlign w:val="center"/>
          </w:tcPr>
          <w:p w:rsidR="006352A8" w:rsidRDefault="006352A8">
            <w:pPr>
              <w:pStyle w:val="ConsPlusNormal"/>
              <w:jc w:val="center"/>
            </w:pPr>
            <w:r>
              <w:t>0,01308</w:t>
            </w:r>
          </w:p>
        </w:tc>
        <w:tc>
          <w:tcPr>
            <w:tcW w:w="1984" w:type="dxa"/>
            <w:vAlign w:val="center"/>
          </w:tcPr>
          <w:p w:rsidR="006352A8" w:rsidRDefault="006352A8">
            <w:pPr>
              <w:pStyle w:val="ConsPlusNormal"/>
              <w:jc w:val="center"/>
            </w:pPr>
            <w:r>
              <w:t>76 153,70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996,1</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609 404,1</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 xml:space="preserve">3.2. для медицинской помощи при экстракорпоральном </w:t>
            </w:r>
            <w:r>
              <w:lastRenderedPageBreak/>
              <w:t>оплодотворении:</w:t>
            </w:r>
          </w:p>
        </w:tc>
        <w:tc>
          <w:tcPr>
            <w:tcW w:w="1020" w:type="dxa"/>
            <w:vAlign w:val="center"/>
          </w:tcPr>
          <w:p w:rsidR="006352A8" w:rsidRDefault="006352A8">
            <w:pPr>
              <w:pStyle w:val="ConsPlusNormal"/>
              <w:jc w:val="center"/>
            </w:pPr>
            <w:r>
              <w:lastRenderedPageBreak/>
              <w:t>34.2</w:t>
            </w:r>
          </w:p>
        </w:tc>
        <w:tc>
          <w:tcPr>
            <w:tcW w:w="1814" w:type="dxa"/>
            <w:vAlign w:val="center"/>
          </w:tcPr>
          <w:p w:rsidR="006352A8" w:rsidRDefault="006352A8">
            <w:pPr>
              <w:pStyle w:val="ConsPlusNormal"/>
              <w:jc w:val="center"/>
            </w:pPr>
            <w:r>
              <w:t>случай лечения</w:t>
            </w:r>
          </w:p>
        </w:tc>
        <w:tc>
          <w:tcPr>
            <w:tcW w:w="2041" w:type="dxa"/>
            <w:vAlign w:val="center"/>
          </w:tcPr>
          <w:p w:rsidR="006352A8" w:rsidRDefault="006352A8">
            <w:pPr>
              <w:pStyle w:val="ConsPlusNormal"/>
              <w:jc w:val="center"/>
            </w:pPr>
            <w:r>
              <w:t>0,000644</w:t>
            </w:r>
          </w:p>
        </w:tc>
        <w:tc>
          <w:tcPr>
            <w:tcW w:w="1984" w:type="dxa"/>
            <w:vAlign w:val="center"/>
          </w:tcPr>
          <w:p w:rsidR="006352A8" w:rsidRDefault="006352A8">
            <w:pPr>
              <w:pStyle w:val="ConsPlusNormal"/>
              <w:jc w:val="center"/>
            </w:pPr>
            <w:r>
              <w:t>108 861,20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70,1</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42 890,9</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lastRenderedPageBreak/>
              <w:t>3.3. для оказания медицинской помощи больным с вирусным гепатитом C медицинскими организациями</w:t>
            </w:r>
          </w:p>
        </w:tc>
        <w:tc>
          <w:tcPr>
            <w:tcW w:w="1020" w:type="dxa"/>
            <w:vAlign w:val="center"/>
          </w:tcPr>
          <w:p w:rsidR="006352A8" w:rsidRDefault="006352A8">
            <w:pPr>
              <w:pStyle w:val="ConsPlusNormal"/>
              <w:jc w:val="center"/>
            </w:pPr>
            <w:r>
              <w:t>34.3</w:t>
            </w:r>
          </w:p>
        </w:tc>
        <w:tc>
          <w:tcPr>
            <w:tcW w:w="1814" w:type="dxa"/>
            <w:vAlign w:val="center"/>
          </w:tcPr>
          <w:p w:rsidR="006352A8" w:rsidRDefault="006352A8">
            <w:pPr>
              <w:pStyle w:val="ConsPlusNormal"/>
              <w:jc w:val="center"/>
            </w:pPr>
            <w:r>
              <w:t>случай лечения</w:t>
            </w:r>
          </w:p>
        </w:tc>
        <w:tc>
          <w:tcPr>
            <w:tcW w:w="2041" w:type="dxa"/>
            <w:vAlign w:val="center"/>
          </w:tcPr>
          <w:p w:rsidR="006352A8" w:rsidRDefault="006352A8">
            <w:pPr>
              <w:pStyle w:val="ConsPlusNormal"/>
              <w:jc w:val="center"/>
            </w:pPr>
            <w:r>
              <w:t>0,000695</w:t>
            </w:r>
          </w:p>
        </w:tc>
        <w:tc>
          <w:tcPr>
            <w:tcW w:w="1984" w:type="dxa"/>
            <w:vAlign w:val="center"/>
          </w:tcPr>
          <w:p w:rsidR="006352A8" w:rsidRDefault="006352A8">
            <w:pPr>
              <w:pStyle w:val="ConsPlusNormal"/>
              <w:jc w:val="center"/>
            </w:pPr>
            <w:r>
              <w:t>113 596,00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78,9</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48 300,8</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4. Специализированная, включая высокотехнологичную, медицинская помощь, в том числе:</w:t>
            </w:r>
          </w:p>
        </w:tc>
        <w:tc>
          <w:tcPr>
            <w:tcW w:w="1020" w:type="dxa"/>
            <w:vAlign w:val="center"/>
          </w:tcPr>
          <w:p w:rsidR="006352A8" w:rsidRDefault="006352A8">
            <w:pPr>
              <w:pStyle w:val="ConsPlusNormal"/>
              <w:jc w:val="center"/>
            </w:pPr>
            <w:r>
              <w:t>35</w:t>
            </w:r>
          </w:p>
        </w:tc>
        <w:tc>
          <w:tcPr>
            <w:tcW w:w="1814" w:type="dxa"/>
            <w:vAlign w:val="center"/>
          </w:tcPr>
          <w:p w:rsidR="006352A8" w:rsidRDefault="006352A8">
            <w:pPr>
              <w:pStyle w:val="ConsPlusNormal"/>
              <w:jc w:val="center"/>
            </w:pPr>
            <w:r>
              <w:t>X</w:t>
            </w:r>
          </w:p>
        </w:tc>
        <w:tc>
          <w:tcPr>
            <w:tcW w:w="2041" w:type="dxa"/>
            <w:vAlign w:val="center"/>
          </w:tcPr>
          <w:p w:rsidR="006352A8" w:rsidRDefault="006352A8">
            <w:pPr>
              <w:pStyle w:val="ConsPlusNormal"/>
              <w:jc w:val="center"/>
            </w:pPr>
            <w:r>
              <w:t>0,176499</w:t>
            </w:r>
          </w:p>
        </w:tc>
        <w:tc>
          <w:tcPr>
            <w:tcW w:w="1984" w:type="dxa"/>
            <w:vAlign w:val="center"/>
          </w:tcPr>
          <w:p w:rsidR="006352A8" w:rsidRDefault="006352A8">
            <w:pPr>
              <w:pStyle w:val="ConsPlusNormal"/>
              <w:jc w:val="center"/>
            </w:pPr>
            <w:r>
              <w:t>51 453,10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9 081,4</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5 555 976,9</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4.1. для медицинской помощи по профилю "онкология"</w:t>
            </w:r>
          </w:p>
        </w:tc>
        <w:tc>
          <w:tcPr>
            <w:tcW w:w="1020" w:type="dxa"/>
            <w:vAlign w:val="center"/>
          </w:tcPr>
          <w:p w:rsidR="006352A8" w:rsidRDefault="006352A8">
            <w:pPr>
              <w:pStyle w:val="ConsPlusNormal"/>
              <w:jc w:val="center"/>
            </w:pPr>
            <w:r>
              <w:t>35.1</w:t>
            </w:r>
          </w:p>
        </w:tc>
        <w:tc>
          <w:tcPr>
            <w:tcW w:w="1814" w:type="dxa"/>
            <w:vAlign w:val="center"/>
          </w:tcPr>
          <w:p w:rsidR="006352A8" w:rsidRDefault="006352A8">
            <w:pPr>
              <w:pStyle w:val="ConsPlusNormal"/>
              <w:jc w:val="center"/>
            </w:pPr>
            <w:r>
              <w:t>случай госпитализации</w:t>
            </w:r>
          </w:p>
        </w:tc>
        <w:tc>
          <w:tcPr>
            <w:tcW w:w="2041" w:type="dxa"/>
            <w:vAlign w:val="center"/>
          </w:tcPr>
          <w:p w:rsidR="006352A8" w:rsidRDefault="006352A8">
            <w:pPr>
              <w:pStyle w:val="ConsPlusNormal"/>
              <w:jc w:val="center"/>
            </w:pPr>
            <w:r>
              <w:t>0,010265</w:t>
            </w:r>
          </w:p>
        </w:tc>
        <w:tc>
          <w:tcPr>
            <w:tcW w:w="1984" w:type="dxa"/>
            <w:vAlign w:val="center"/>
          </w:tcPr>
          <w:p w:rsidR="006352A8" w:rsidRDefault="006352A8">
            <w:pPr>
              <w:pStyle w:val="ConsPlusNormal"/>
              <w:jc w:val="center"/>
            </w:pPr>
            <w:r>
              <w:t>96 943,50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995,1</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608 813,5</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vAlign w:val="center"/>
          </w:tcPr>
          <w:p w:rsidR="006352A8" w:rsidRDefault="006352A8">
            <w:pPr>
              <w:pStyle w:val="ConsPlusNormal"/>
              <w:jc w:val="center"/>
            </w:pPr>
            <w:r>
              <w:t>35.2</w:t>
            </w:r>
          </w:p>
        </w:tc>
        <w:tc>
          <w:tcPr>
            <w:tcW w:w="1814" w:type="dxa"/>
            <w:vAlign w:val="center"/>
          </w:tcPr>
          <w:p w:rsidR="006352A8" w:rsidRDefault="006352A8">
            <w:pPr>
              <w:pStyle w:val="ConsPlusNormal"/>
              <w:jc w:val="center"/>
            </w:pPr>
            <w:r>
              <w:t>случай госпитализации</w:t>
            </w:r>
          </w:p>
        </w:tc>
        <w:tc>
          <w:tcPr>
            <w:tcW w:w="2041" w:type="dxa"/>
            <w:vAlign w:val="center"/>
          </w:tcPr>
          <w:p w:rsidR="006352A8" w:rsidRDefault="006352A8">
            <w:pPr>
              <w:pStyle w:val="ConsPlusNormal"/>
              <w:jc w:val="center"/>
            </w:pPr>
            <w:r>
              <w:t>0,002327</w:t>
            </w:r>
          </w:p>
        </w:tc>
        <w:tc>
          <w:tcPr>
            <w:tcW w:w="1984" w:type="dxa"/>
            <w:vAlign w:val="center"/>
          </w:tcPr>
          <w:p w:rsidR="006352A8" w:rsidRDefault="006352A8">
            <w:pPr>
              <w:pStyle w:val="ConsPlusNormal"/>
              <w:jc w:val="center"/>
            </w:pPr>
            <w:r>
              <w:t>193 720,90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450,8</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275 790,6</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vAlign w:val="center"/>
          </w:tcPr>
          <w:p w:rsidR="006352A8" w:rsidRDefault="006352A8">
            <w:pPr>
              <w:pStyle w:val="ConsPlusNormal"/>
              <w:jc w:val="center"/>
            </w:pPr>
            <w:r>
              <w:t>35.3</w:t>
            </w:r>
          </w:p>
        </w:tc>
        <w:tc>
          <w:tcPr>
            <w:tcW w:w="1814" w:type="dxa"/>
            <w:vAlign w:val="center"/>
          </w:tcPr>
          <w:p w:rsidR="006352A8" w:rsidRDefault="006352A8">
            <w:pPr>
              <w:pStyle w:val="ConsPlusNormal"/>
              <w:jc w:val="center"/>
            </w:pPr>
            <w:r>
              <w:t>случай госпитализации</w:t>
            </w:r>
          </w:p>
        </w:tc>
        <w:tc>
          <w:tcPr>
            <w:tcW w:w="2041" w:type="dxa"/>
            <w:vAlign w:val="center"/>
          </w:tcPr>
          <w:p w:rsidR="006352A8" w:rsidRDefault="006352A8">
            <w:pPr>
              <w:pStyle w:val="ConsPlusNormal"/>
              <w:jc w:val="center"/>
            </w:pPr>
            <w:r>
              <w:t>0,00043</w:t>
            </w:r>
          </w:p>
        </w:tc>
        <w:tc>
          <w:tcPr>
            <w:tcW w:w="1984" w:type="dxa"/>
            <w:vAlign w:val="center"/>
          </w:tcPr>
          <w:p w:rsidR="006352A8" w:rsidRDefault="006352A8">
            <w:pPr>
              <w:pStyle w:val="ConsPlusNormal"/>
              <w:jc w:val="center"/>
            </w:pPr>
            <w:r>
              <w:t>254 744,60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109,5</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67 016,2</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lastRenderedPageBreak/>
              <w:t>4.4. эндоваскулярная деструкция дополнительных проводящих путей и эротогенных зон сердца медицинскими организациями (за исключением федеральных медицинских организаций)</w:t>
            </w:r>
          </w:p>
        </w:tc>
        <w:tc>
          <w:tcPr>
            <w:tcW w:w="1020" w:type="dxa"/>
            <w:vAlign w:val="center"/>
          </w:tcPr>
          <w:p w:rsidR="006352A8" w:rsidRDefault="006352A8">
            <w:pPr>
              <w:pStyle w:val="ConsPlusNormal"/>
              <w:jc w:val="center"/>
            </w:pPr>
            <w:r>
              <w:t>35.4</w:t>
            </w:r>
          </w:p>
        </w:tc>
        <w:tc>
          <w:tcPr>
            <w:tcW w:w="1814" w:type="dxa"/>
            <w:vAlign w:val="center"/>
          </w:tcPr>
          <w:p w:rsidR="006352A8" w:rsidRDefault="006352A8">
            <w:pPr>
              <w:pStyle w:val="ConsPlusNormal"/>
              <w:jc w:val="center"/>
            </w:pPr>
            <w:r>
              <w:t>случай госпитализации</w:t>
            </w:r>
          </w:p>
        </w:tc>
        <w:tc>
          <w:tcPr>
            <w:tcW w:w="2041" w:type="dxa"/>
            <w:vAlign w:val="center"/>
          </w:tcPr>
          <w:p w:rsidR="006352A8" w:rsidRDefault="006352A8">
            <w:pPr>
              <w:pStyle w:val="ConsPlusNormal"/>
              <w:jc w:val="center"/>
            </w:pPr>
            <w:r>
              <w:t>0,000189</w:t>
            </w:r>
          </w:p>
        </w:tc>
        <w:tc>
          <w:tcPr>
            <w:tcW w:w="1984" w:type="dxa"/>
            <w:vAlign w:val="center"/>
          </w:tcPr>
          <w:p w:rsidR="006352A8" w:rsidRDefault="006352A8">
            <w:pPr>
              <w:pStyle w:val="ConsPlusNormal"/>
              <w:jc w:val="center"/>
            </w:pPr>
            <w:r>
              <w:t>306 509,20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57,9</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35 441,5</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4.5. стентирование/эндартерэктомия медицинскими организациями (за исключением федеральных медицинских организаций)</w:t>
            </w:r>
          </w:p>
        </w:tc>
        <w:tc>
          <w:tcPr>
            <w:tcW w:w="1020" w:type="dxa"/>
            <w:vAlign w:val="center"/>
          </w:tcPr>
          <w:p w:rsidR="006352A8" w:rsidRDefault="006352A8">
            <w:pPr>
              <w:pStyle w:val="ConsPlusNormal"/>
              <w:jc w:val="center"/>
            </w:pPr>
            <w:r>
              <w:t>35.5</w:t>
            </w:r>
          </w:p>
        </w:tc>
        <w:tc>
          <w:tcPr>
            <w:tcW w:w="1814" w:type="dxa"/>
            <w:vAlign w:val="center"/>
          </w:tcPr>
          <w:p w:rsidR="006352A8" w:rsidRDefault="006352A8">
            <w:pPr>
              <w:pStyle w:val="ConsPlusNormal"/>
              <w:jc w:val="center"/>
            </w:pPr>
            <w:r>
              <w:t>случай госпитализации</w:t>
            </w:r>
          </w:p>
        </w:tc>
        <w:tc>
          <w:tcPr>
            <w:tcW w:w="2041" w:type="dxa"/>
            <w:vAlign w:val="center"/>
          </w:tcPr>
          <w:p w:rsidR="006352A8" w:rsidRDefault="006352A8">
            <w:pPr>
              <w:pStyle w:val="ConsPlusNormal"/>
              <w:jc w:val="center"/>
            </w:pPr>
            <w:r>
              <w:t>0,000472</w:t>
            </w:r>
          </w:p>
        </w:tc>
        <w:tc>
          <w:tcPr>
            <w:tcW w:w="1984" w:type="dxa"/>
            <w:vAlign w:val="center"/>
          </w:tcPr>
          <w:p w:rsidR="006352A8" w:rsidRDefault="006352A8">
            <w:pPr>
              <w:pStyle w:val="ConsPlusNormal"/>
              <w:jc w:val="center"/>
            </w:pPr>
            <w:r>
              <w:t>199 504,50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94,2</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57 610,5</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4.6. высокотехнологичная медицинская помощь</w:t>
            </w:r>
          </w:p>
        </w:tc>
        <w:tc>
          <w:tcPr>
            <w:tcW w:w="1020" w:type="dxa"/>
            <w:vAlign w:val="center"/>
          </w:tcPr>
          <w:p w:rsidR="006352A8" w:rsidRDefault="006352A8">
            <w:pPr>
              <w:pStyle w:val="ConsPlusNormal"/>
              <w:jc w:val="center"/>
            </w:pPr>
            <w:r>
              <w:t>35.6</w:t>
            </w:r>
          </w:p>
        </w:tc>
        <w:tc>
          <w:tcPr>
            <w:tcW w:w="1814" w:type="dxa"/>
            <w:vAlign w:val="center"/>
          </w:tcPr>
          <w:p w:rsidR="006352A8" w:rsidRDefault="006352A8">
            <w:pPr>
              <w:pStyle w:val="ConsPlusNormal"/>
              <w:jc w:val="center"/>
            </w:pPr>
            <w:r>
              <w:t>случай госпитализации</w:t>
            </w:r>
          </w:p>
        </w:tc>
        <w:tc>
          <w:tcPr>
            <w:tcW w:w="2041" w:type="dxa"/>
            <w:vAlign w:val="center"/>
          </w:tcPr>
          <w:p w:rsidR="006352A8" w:rsidRDefault="006352A8">
            <w:pPr>
              <w:pStyle w:val="ConsPlusNormal"/>
              <w:jc w:val="center"/>
            </w:pPr>
            <w:r>
              <w:t>0,00696</w:t>
            </w:r>
          </w:p>
        </w:tc>
        <w:tc>
          <w:tcPr>
            <w:tcW w:w="1984" w:type="dxa"/>
            <w:vAlign w:val="center"/>
          </w:tcPr>
          <w:p w:rsidR="006352A8" w:rsidRDefault="006352A8">
            <w:pPr>
              <w:pStyle w:val="ConsPlusNormal"/>
              <w:jc w:val="center"/>
            </w:pPr>
            <w:r>
              <w:t>199 478,70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1 407,9</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861 348,9</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5. Медицинская реабилитация:</w:t>
            </w:r>
          </w:p>
        </w:tc>
        <w:tc>
          <w:tcPr>
            <w:tcW w:w="1020" w:type="dxa"/>
            <w:vAlign w:val="center"/>
          </w:tcPr>
          <w:p w:rsidR="006352A8" w:rsidRDefault="006352A8">
            <w:pPr>
              <w:pStyle w:val="ConsPlusNormal"/>
              <w:jc w:val="center"/>
            </w:pPr>
            <w:r>
              <w:t>36</w:t>
            </w:r>
          </w:p>
        </w:tc>
        <w:tc>
          <w:tcPr>
            <w:tcW w:w="1814" w:type="dxa"/>
            <w:vAlign w:val="center"/>
          </w:tcPr>
          <w:p w:rsidR="006352A8" w:rsidRDefault="006352A8">
            <w:pPr>
              <w:pStyle w:val="ConsPlusNormal"/>
              <w:jc w:val="center"/>
            </w:pPr>
            <w:r>
              <w:t>X</w:t>
            </w:r>
          </w:p>
        </w:tc>
        <w:tc>
          <w:tcPr>
            <w:tcW w:w="2041" w:type="dxa"/>
            <w:vAlign w:val="center"/>
          </w:tcPr>
          <w:p w:rsidR="006352A8" w:rsidRDefault="006352A8">
            <w:pPr>
              <w:pStyle w:val="ConsPlusNormal"/>
              <w:jc w:val="center"/>
            </w:pPr>
            <w:r>
              <w:t>X</w:t>
            </w:r>
          </w:p>
        </w:tc>
        <w:tc>
          <w:tcPr>
            <w:tcW w:w="198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464,9</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284 450,3</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5.1. в амбулаторных условиях</w:t>
            </w:r>
          </w:p>
        </w:tc>
        <w:tc>
          <w:tcPr>
            <w:tcW w:w="1020" w:type="dxa"/>
            <w:vAlign w:val="center"/>
          </w:tcPr>
          <w:p w:rsidR="006352A8" w:rsidRDefault="006352A8">
            <w:pPr>
              <w:pStyle w:val="ConsPlusNormal"/>
              <w:jc w:val="center"/>
            </w:pPr>
            <w:r>
              <w:t>36.1</w:t>
            </w:r>
          </w:p>
        </w:tc>
        <w:tc>
          <w:tcPr>
            <w:tcW w:w="1814" w:type="dxa"/>
            <w:vAlign w:val="center"/>
          </w:tcPr>
          <w:p w:rsidR="006352A8" w:rsidRDefault="006352A8">
            <w:pPr>
              <w:pStyle w:val="ConsPlusNormal"/>
              <w:jc w:val="center"/>
            </w:pPr>
            <w:r>
              <w:t>комплексные посещения</w:t>
            </w:r>
          </w:p>
        </w:tc>
        <w:tc>
          <w:tcPr>
            <w:tcW w:w="2041" w:type="dxa"/>
            <w:vAlign w:val="center"/>
          </w:tcPr>
          <w:p w:rsidR="006352A8" w:rsidRDefault="006352A8">
            <w:pPr>
              <w:pStyle w:val="ConsPlusNormal"/>
              <w:jc w:val="center"/>
            </w:pPr>
            <w:r>
              <w:t>0,003241</w:t>
            </w:r>
          </w:p>
        </w:tc>
        <w:tc>
          <w:tcPr>
            <w:tcW w:w="1984" w:type="dxa"/>
            <w:vAlign w:val="center"/>
          </w:tcPr>
          <w:p w:rsidR="006352A8" w:rsidRDefault="006352A8">
            <w:pPr>
              <w:pStyle w:val="ConsPlusNormal"/>
              <w:jc w:val="center"/>
            </w:pPr>
            <w:r>
              <w:t>25 427,70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82,4</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50 418,8</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5.2. в условиях дневных стационаров (первичная медико-санитарная помощь, специализированная медицинская помощь)</w:t>
            </w:r>
          </w:p>
        </w:tc>
        <w:tc>
          <w:tcPr>
            <w:tcW w:w="1020" w:type="dxa"/>
            <w:vAlign w:val="center"/>
          </w:tcPr>
          <w:p w:rsidR="006352A8" w:rsidRDefault="006352A8">
            <w:pPr>
              <w:pStyle w:val="ConsPlusNormal"/>
              <w:jc w:val="center"/>
            </w:pPr>
            <w:r>
              <w:t>36.2</w:t>
            </w:r>
          </w:p>
        </w:tc>
        <w:tc>
          <w:tcPr>
            <w:tcW w:w="1814" w:type="dxa"/>
            <w:vAlign w:val="center"/>
          </w:tcPr>
          <w:p w:rsidR="006352A8" w:rsidRDefault="006352A8">
            <w:pPr>
              <w:pStyle w:val="ConsPlusNormal"/>
              <w:jc w:val="center"/>
            </w:pPr>
            <w:r>
              <w:t>случай лечения</w:t>
            </w:r>
          </w:p>
        </w:tc>
        <w:tc>
          <w:tcPr>
            <w:tcW w:w="2041" w:type="dxa"/>
            <w:vAlign w:val="center"/>
          </w:tcPr>
          <w:p w:rsidR="006352A8" w:rsidRDefault="006352A8">
            <w:pPr>
              <w:pStyle w:val="ConsPlusNormal"/>
              <w:jc w:val="center"/>
            </w:pPr>
            <w:r>
              <w:t>0,002705</w:t>
            </w:r>
          </w:p>
        </w:tc>
        <w:tc>
          <w:tcPr>
            <w:tcW w:w="1984" w:type="dxa"/>
            <w:vAlign w:val="center"/>
          </w:tcPr>
          <w:p w:rsidR="006352A8" w:rsidRDefault="006352A8">
            <w:pPr>
              <w:pStyle w:val="ConsPlusNormal"/>
              <w:jc w:val="center"/>
            </w:pPr>
            <w:r>
              <w:t>28 039,20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75,8</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46 402,3</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lastRenderedPageBreak/>
              <w:t>5.3. специализированная, в том числе высокотехнологичная, медицинская помощь в условиях круглосуточного стационара</w:t>
            </w:r>
          </w:p>
        </w:tc>
        <w:tc>
          <w:tcPr>
            <w:tcW w:w="1020" w:type="dxa"/>
            <w:vAlign w:val="center"/>
          </w:tcPr>
          <w:p w:rsidR="006352A8" w:rsidRDefault="006352A8">
            <w:pPr>
              <w:pStyle w:val="ConsPlusNormal"/>
              <w:jc w:val="center"/>
            </w:pPr>
            <w:r>
              <w:t>36.3</w:t>
            </w:r>
          </w:p>
        </w:tc>
        <w:tc>
          <w:tcPr>
            <w:tcW w:w="1814" w:type="dxa"/>
            <w:vAlign w:val="center"/>
          </w:tcPr>
          <w:p w:rsidR="006352A8" w:rsidRDefault="006352A8">
            <w:pPr>
              <w:pStyle w:val="ConsPlusNormal"/>
              <w:jc w:val="center"/>
            </w:pPr>
            <w:r>
              <w:t>случай госпитализации</w:t>
            </w:r>
          </w:p>
        </w:tc>
        <w:tc>
          <w:tcPr>
            <w:tcW w:w="2041" w:type="dxa"/>
            <w:vAlign w:val="center"/>
          </w:tcPr>
          <w:p w:rsidR="006352A8" w:rsidRDefault="006352A8">
            <w:pPr>
              <w:pStyle w:val="ConsPlusNormal"/>
              <w:jc w:val="center"/>
            </w:pPr>
            <w:r>
              <w:t>0,005643</w:t>
            </w:r>
          </w:p>
        </w:tc>
        <w:tc>
          <w:tcPr>
            <w:tcW w:w="1984" w:type="dxa"/>
            <w:vAlign w:val="center"/>
          </w:tcPr>
          <w:p w:rsidR="006352A8" w:rsidRDefault="006352A8">
            <w:pPr>
              <w:pStyle w:val="ConsPlusNormal"/>
              <w:jc w:val="center"/>
            </w:pPr>
            <w:r>
              <w:t>54 348,00</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306,7</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187 629,1</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5. Расходы на ведение дела СМО</w:t>
            </w:r>
          </w:p>
        </w:tc>
        <w:tc>
          <w:tcPr>
            <w:tcW w:w="1020" w:type="dxa"/>
            <w:vAlign w:val="center"/>
          </w:tcPr>
          <w:p w:rsidR="006352A8" w:rsidRDefault="006352A8">
            <w:pPr>
              <w:pStyle w:val="ConsPlusNormal"/>
              <w:jc w:val="center"/>
            </w:pPr>
            <w:r>
              <w:t>37</w:t>
            </w:r>
          </w:p>
        </w:tc>
        <w:tc>
          <w:tcPr>
            <w:tcW w:w="1814" w:type="dxa"/>
            <w:vAlign w:val="center"/>
          </w:tcPr>
          <w:p w:rsidR="006352A8" w:rsidRDefault="006352A8">
            <w:pPr>
              <w:pStyle w:val="ConsPlusNormal"/>
              <w:jc w:val="center"/>
            </w:pPr>
            <w:r>
              <w:t>-</w:t>
            </w:r>
          </w:p>
        </w:tc>
        <w:tc>
          <w:tcPr>
            <w:tcW w:w="2041" w:type="dxa"/>
            <w:vAlign w:val="center"/>
          </w:tcPr>
          <w:p w:rsidR="006352A8" w:rsidRDefault="006352A8">
            <w:pPr>
              <w:pStyle w:val="ConsPlusNormal"/>
              <w:jc w:val="center"/>
            </w:pPr>
            <w:r>
              <w:t>X</w:t>
            </w:r>
          </w:p>
        </w:tc>
        <w:tc>
          <w:tcPr>
            <w:tcW w:w="198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150,0</w:t>
            </w:r>
          </w:p>
        </w:tc>
        <w:tc>
          <w:tcPr>
            <w:tcW w:w="1417" w:type="dxa"/>
            <w:vAlign w:val="center"/>
          </w:tcPr>
          <w:p w:rsidR="006352A8" w:rsidRDefault="006352A8">
            <w:pPr>
              <w:pStyle w:val="ConsPlusNormal"/>
              <w:jc w:val="center"/>
            </w:pPr>
            <w:r>
              <w:t>X</w:t>
            </w:r>
          </w:p>
        </w:tc>
        <w:tc>
          <w:tcPr>
            <w:tcW w:w="1474" w:type="dxa"/>
            <w:vAlign w:val="center"/>
          </w:tcPr>
          <w:p w:rsidR="006352A8" w:rsidRDefault="006352A8">
            <w:pPr>
              <w:pStyle w:val="ConsPlusNormal"/>
              <w:jc w:val="center"/>
            </w:pPr>
            <w:r>
              <w:t>91 779,3</w:t>
            </w:r>
          </w:p>
        </w:tc>
        <w:tc>
          <w:tcPr>
            <w:tcW w:w="1361" w:type="dxa"/>
            <w:vAlign w:val="center"/>
          </w:tcPr>
          <w:p w:rsidR="006352A8" w:rsidRDefault="006352A8">
            <w:pPr>
              <w:pStyle w:val="ConsPlusNormal"/>
              <w:jc w:val="center"/>
            </w:pPr>
            <w:r>
              <w:t>X</w:t>
            </w:r>
          </w:p>
        </w:tc>
      </w:tr>
      <w:tr w:rsidR="006352A8">
        <w:tc>
          <w:tcPr>
            <w:tcW w:w="3118" w:type="dxa"/>
            <w:vAlign w:val="center"/>
          </w:tcPr>
          <w:p w:rsidR="006352A8" w:rsidRDefault="006352A8">
            <w:pPr>
              <w:pStyle w:val="ConsPlusNormal"/>
              <w:jc w:val="both"/>
            </w:pPr>
            <w:r>
              <w:t>2. Медицинская помощь по видам и заболеваниям, не установленным базовой программой:</w:t>
            </w:r>
          </w:p>
        </w:tc>
        <w:tc>
          <w:tcPr>
            <w:tcW w:w="1020" w:type="dxa"/>
            <w:vAlign w:val="center"/>
          </w:tcPr>
          <w:p w:rsidR="006352A8" w:rsidRDefault="006352A8">
            <w:pPr>
              <w:pStyle w:val="ConsPlusNormal"/>
              <w:jc w:val="center"/>
            </w:pPr>
            <w:bookmarkStart w:id="29" w:name="P2893"/>
            <w:bookmarkEnd w:id="29"/>
            <w:r>
              <w:t>38</w:t>
            </w:r>
          </w:p>
        </w:tc>
        <w:tc>
          <w:tcPr>
            <w:tcW w:w="1814" w:type="dxa"/>
            <w:vAlign w:val="center"/>
          </w:tcPr>
          <w:p w:rsidR="006352A8" w:rsidRDefault="006352A8">
            <w:pPr>
              <w:pStyle w:val="ConsPlusNormal"/>
              <w:jc w:val="center"/>
            </w:pPr>
            <w:r>
              <w:t>-</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1. Скорая, в том числе скорая специализированная, медицинская помощь</w:t>
            </w:r>
          </w:p>
        </w:tc>
        <w:tc>
          <w:tcPr>
            <w:tcW w:w="1020" w:type="dxa"/>
            <w:vAlign w:val="center"/>
          </w:tcPr>
          <w:p w:rsidR="006352A8" w:rsidRDefault="006352A8">
            <w:pPr>
              <w:pStyle w:val="ConsPlusNormal"/>
              <w:jc w:val="center"/>
            </w:pPr>
            <w:bookmarkStart w:id="30" w:name="P2903"/>
            <w:bookmarkEnd w:id="30"/>
            <w:r>
              <w:t>39</w:t>
            </w:r>
          </w:p>
        </w:tc>
        <w:tc>
          <w:tcPr>
            <w:tcW w:w="1814" w:type="dxa"/>
            <w:vAlign w:val="center"/>
          </w:tcPr>
          <w:p w:rsidR="006352A8" w:rsidRDefault="006352A8">
            <w:pPr>
              <w:pStyle w:val="ConsPlusNormal"/>
              <w:jc w:val="center"/>
            </w:pPr>
            <w:r>
              <w:t>вызов</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 Первичная медико-санитарная помощь, за исключением медицинской реабилитации</w:t>
            </w:r>
          </w:p>
        </w:tc>
        <w:tc>
          <w:tcPr>
            <w:tcW w:w="1020" w:type="dxa"/>
            <w:vAlign w:val="center"/>
          </w:tcPr>
          <w:p w:rsidR="006352A8" w:rsidRDefault="006352A8">
            <w:pPr>
              <w:pStyle w:val="ConsPlusNormal"/>
              <w:jc w:val="center"/>
            </w:pPr>
            <w:r>
              <w:t>40</w:t>
            </w:r>
          </w:p>
        </w:tc>
        <w:tc>
          <w:tcPr>
            <w:tcW w:w="1814" w:type="dxa"/>
            <w:vAlign w:val="center"/>
          </w:tcPr>
          <w:p w:rsidR="006352A8" w:rsidRDefault="006352A8">
            <w:pPr>
              <w:pStyle w:val="ConsPlusNormal"/>
              <w:jc w:val="center"/>
            </w:pPr>
            <w:r>
              <w:t>-</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 В амбулаторных условиях:</w:t>
            </w:r>
          </w:p>
        </w:tc>
        <w:tc>
          <w:tcPr>
            <w:tcW w:w="1020" w:type="dxa"/>
            <w:vAlign w:val="center"/>
          </w:tcPr>
          <w:p w:rsidR="006352A8" w:rsidRDefault="006352A8">
            <w:pPr>
              <w:pStyle w:val="ConsPlusNormal"/>
              <w:jc w:val="center"/>
            </w:pPr>
            <w:bookmarkStart w:id="31" w:name="P2923"/>
            <w:bookmarkEnd w:id="31"/>
            <w:r>
              <w:t>41.1</w:t>
            </w:r>
          </w:p>
        </w:tc>
        <w:tc>
          <w:tcPr>
            <w:tcW w:w="1814" w:type="dxa"/>
            <w:vAlign w:val="center"/>
          </w:tcPr>
          <w:p w:rsidR="006352A8" w:rsidRDefault="006352A8">
            <w:pPr>
              <w:pStyle w:val="ConsPlusNormal"/>
              <w:jc w:val="center"/>
            </w:pPr>
            <w:r>
              <w:t>X</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2.1.1. посещения для проведения профилактических медицинских осмотров</w:t>
            </w:r>
          </w:p>
        </w:tc>
        <w:tc>
          <w:tcPr>
            <w:tcW w:w="1020" w:type="dxa"/>
            <w:vAlign w:val="center"/>
          </w:tcPr>
          <w:p w:rsidR="006352A8" w:rsidRDefault="006352A8">
            <w:pPr>
              <w:pStyle w:val="ConsPlusNormal"/>
              <w:jc w:val="center"/>
            </w:pPr>
            <w:r>
              <w:t>41.1.1</w:t>
            </w:r>
          </w:p>
        </w:tc>
        <w:tc>
          <w:tcPr>
            <w:tcW w:w="1814" w:type="dxa"/>
            <w:vAlign w:val="center"/>
          </w:tcPr>
          <w:p w:rsidR="006352A8" w:rsidRDefault="006352A8">
            <w:pPr>
              <w:pStyle w:val="ConsPlusNormal"/>
              <w:jc w:val="center"/>
            </w:pPr>
            <w:r>
              <w:t>комплексное посещение</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 xml:space="preserve">2.1.2. посещения для </w:t>
            </w:r>
            <w:r>
              <w:lastRenderedPageBreak/>
              <w:t>проведения диспансеризации, всего, в том числе:</w:t>
            </w:r>
          </w:p>
        </w:tc>
        <w:tc>
          <w:tcPr>
            <w:tcW w:w="1020" w:type="dxa"/>
            <w:vAlign w:val="center"/>
          </w:tcPr>
          <w:p w:rsidR="006352A8" w:rsidRDefault="006352A8">
            <w:pPr>
              <w:pStyle w:val="ConsPlusNormal"/>
              <w:jc w:val="center"/>
            </w:pPr>
            <w:r>
              <w:lastRenderedPageBreak/>
              <w:t>41.1.2</w:t>
            </w:r>
          </w:p>
        </w:tc>
        <w:tc>
          <w:tcPr>
            <w:tcW w:w="1814" w:type="dxa"/>
            <w:vAlign w:val="center"/>
          </w:tcPr>
          <w:p w:rsidR="006352A8" w:rsidRDefault="006352A8">
            <w:pPr>
              <w:pStyle w:val="ConsPlusNormal"/>
              <w:jc w:val="center"/>
            </w:pPr>
            <w:r>
              <w:t xml:space="preserve">комплексное </w:t>
            </w:r>
            <w:r>
              <w:lastRenderedPageBreak/>
              <w:t>посещение</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lastRenderedPageBreak/>
              <w:t>2.1.2.1. для проведения углубленной диспансеризации</w:t>
            </w:r>
          </w:p>
        </w:tc>
        <w:tc>
          <w:tcPr>
            <w:tcW w:w="1020" w:type="dxa"/>
            <w:vAlign w:val="center"/>
          </w:tcPr>
          <w:p w:rsidR="006352A8" w:rsidRDefault="006352A8">
            <w:pPr>
              <w:pStyle w:val="ConsPlusNormal"/>
              <w:jc w:val="center"/>
            </w:pPr>
            <w:r>
              <w:t>41.1.2.1</w:t>
            </w:r>
          </w:p>
        </w:tc>
        <w:tc>
          <w:tcPr>
            <w:tcW w:w="1814" w:type="dxa"/>
            <w:vAlign w:val="center"/>
          </w:tcPr>
          <w:p w:rsidR="006352A8" w:rsidRDefault="006352A8">
            <w:pPr>
              <w:pStyle w:val="ConsPlusNormal"/>
              <w:jc w:val="center"/>
            </w:pPr>
            <w:r>
              <w:t>комплексное посещение</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2.1.3. диспансеризация для оценки репродуктивного здоровья женщин и мужчин</w:t>
            </w:r>
          </w:p>
        </w:tc>
        <w:tc>
          <w:tcPr>
            <w:tcW w:w="1020" w:type="dxa"/>
            <w:vAlign w:val="center"/>
          </w:tcPr>
          <w:p w:rsidR="006352A8" w:rsidRDefault="006352A8">
            <w:pPr>
              <w:pStyle w:val="ConsPlusNormal"/>
              <w:jc w:val="center"/>
            </w:pPr>
            <w:r>
              <w:t>41.1.3</w:t>
            </w:r>
          </w:p>
        </w:tc>
        <w:tc>
          <w:tcPr>
            <w:tcW w:w="1814" w:type="dxa"/>
            <w:vAlign w:val="center"/>
          </w:tcPr>
          <w:p w:rsidR="006352A8" w:rsidRDefault="006352A8">
            <w:pPr>
              <w:pStyle w:val="ConsPlusNormal"/>
              <w:jc w:val="center"/>
            </w:pPr>
            <w:r>
              <w:t>комплексное посещение</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женщины</w:t>
            </w:r>
          </w:p>
        </w:tc>
        <w:tc>
          <w:tcPr>
            <w:tcW w:w="1020" w:type="dxa"/>
            <w:vAlign w:val="center"/>
          </w:tcPr>
          <w:p w:rsidR="006352A8" w:rsidRDefault="006352A8">
            <w:pPr>
              <w:pStyle w:val="ConsPlusNormal"/>
              <w:jc w:val="center"/>
            </w:pPr>
            <w:r>
              <w:t>41.1.3.1</w:t>
            </w:r>
          </w:p>
        </w:tc>
        <w:tc>
          <w:tcPr>
            <w:tcW w:w="1814" w:type="dxa"/>
            <w:vAlign w:val="center"/>
          </w:tcPr>
          <w:p w:rsidR="006352A8" w:rsidRDefault="006352A8">
            <w:pPr>
              <w:pStyle w:val="ConsPlusNormal"/>
              <w:jc w:val="center"/>
            </w:pPr>
            <w:r>
              <w:t>комплексное посещение</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мужчины</w:t>
            </w:r>
          </w:p>
        </w:tc>
        <w:tc>
          <w:tcPr>
            <w:tcW w:w="1020" w:type="dxa"/>
            <w:vAlign w:val="center"/>
          </w:tcPr>
          <w:p w:rsidR="006352A8" w:rsidRDefault="006352A8">
            <w:pPr>
              <w:pStyle w:val="ConsPlusNormal"/>
              <w:jc w:val="center"/>
            </w:pPr>
            <w:r>
              <w:t>41.1.3.2</w:t>
            </w:r>
          </w:p>
        </w:tc>
        <w:tc>
          <w:tcPr>
            <w:tcW w:w="1814" w:type="dxa"/>
            <w:vAlign w:val="center"/>
          </w:tcPr>
          <w:p w:rsidR="006352A8" w:rsidRDefault="006352A8">
            <w:pPr>
              <w:pStyle w:val="ConsPlusNormal"/>
              <w:jc w:val="center"/>
            </w:pPr>
            <w:r>
              <w:t>комплексное посещение</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2.1.4. посещений с иными целями</w:t>
            </w:r>
          </w:p>
        </w:tc>
        <w:tc>
          <w:tcPr>
            <w:tcW w:w="1020" w:type="dxa"/>
            <w:vAlign w:val="center"/>
          </w:tcPr>
          <w:p w:rsidR="006352A8" w:rsidRDefault="006352A8">
            <w:pPr>
              <w:pStyle w:val="ConsPlusNormal"/>
              <w:jc w:val="center"/>
            </w:pPr>
            <w:r>
              <w:t>41.1.4</w:t>
            </w:r>
          </w:p>
        </w:tc>
        <w:tc>
          <w:tcPr>
            <w:tcW w:w="1814" w:type="dxa"/>
            <w:vAlign w:val="center"/>
          </w:tcPr>
          <w:p w:rsidR="006352A8" w:rsidRDefault="006352A8">
            <w:pPr>
              <w:pStyle w:val="ConsPlusNormal"/>
              <w:jc w:val="center"/>
            </w:pPr>
            <w:r>
              <w:t>посещения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2.1.5. посещения в неотложной форме</w:t>
            </w:r>
          </w:p>
        </w:tc>
        <w:tc>
          <w:tcPr>
            <w:tcW w:w="1020" w:type="dxa"/>
            <w:vAlign w:val="center"/>
          </w:tcPr>
          <w:p w:rsidR="006352A8" w:rsidRDefault="006352A8">
            <w:pPr>
              <w:pStyle w:val="ConsPlusNormal"/>
              <w:jc w:val="center"/>
            </w:pPr>
            <w:r>
              <w:t>41.1.5</w:t>
            </w:r>
          </w:p>
        </w:tc>
        <w:tc>
          <w:tcPr>
            <w:tcW w:w="1814" w:type="dxa"/>
            <w:vAlign w:val="center"/>
          </w:tcPr>
          <w:p w:rsidR="006352A8" w:rsidRDefault="006352A8">
            <w:pPr>
              <w:pStyle w:val="ConsPlusNormal"/>
              <w:jc w:val="center"/>
            </w:pPr>
            <w:r>
              <w:t>посещение</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2.1.6. Обращения в связи с заболеваниями</w:t>
            </w:r>
          </w:p>
        </w:tc>
        <w:tc>
          <w:tcPr>
            <w:tcW w:w="1020" w:type="dxa"/>
            <w:vAlign w:val="center"/>
          </w:tcPr>
          <w:p w:rsidR="006352A8" w:rsidRDefault="006352A8">
            <w:pPr>
              <w:pStyle w:val="ConsPlusNormal"/>
              <w:jc w:val="center"/>
            </w:pPr>
            <w:r>
              <w:t>41.1.6</w:t>
            </w:r>
          </w:p>
        </w:tc>
        <w:tc>
          <w:tcPr>
            <w:tcW w:w="1814" w:type="dxa"/>
            <w:vAlign w:val="center"/>
          </w:tcPr>
          <w:p w:rsidR="006352A8" w:rsidRDefault="006352A8">
            <w:pPr>
              <w:pStyle w:val="ConsPlusNormal"/>
              <w:jc w:val="center"/>
            </w:pPr>
            <w:r>
              <w:t>обращение</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2.1.7. Проведение отдельных (лабораторных) исследований</w:t>
            </w:r>
          </w:p>
        </w:tc>
        <w:tc>
          <w:tcPr>
            <w:tcW w:w="1020" w:type="dxa"/>
            <w:vAlign w:val="center"/>
          </w:tcPr>
          <w:p w:rsidR="006352A8" w:rsidRDefault="006352A8">
            <w:pPr>
              <w:pStyle w:val="ConsPlusNormal"/>
              <w:jc w:val="center"/>
            </w:pPr>
            <w:r>
              <w:t>41.1.7</w:t>
            </w:r>
          </w:p>
        </w:tc>
        <w:tc>
          <w:tcPr>
            <w:tcW w:w="1814" w:type="dxa"/>
            <w:vAlign w:val="center"/>
          </w:tcPr>
          <w:p w:rsidR="006352A8" w:rsidRDefault="006352A8">
            <w:pPr>
              <w:pStyle w:val="ConsPlusNormal"/>
            </w:pP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2.1.7.1. компьютерная томография</w:t>
            </w:r>
          </w:p>
        </w:tc>
        <w:tc>
          <w:tcPr>
            <w:tcW w:w="1020" w:type="dxa"/>
            <w:vAlign w:val="center"/>
          </w:tcPr>
          <w:p w:rsidR="006352A8" w:rsidRDefault="006352A8">
            <w:pPr>
              <w:pStyle w:val="ConsPlusNormal"/>
              <w:jc w:val="center"/>
            </w:pPr>
            <w:r>
              <w:t>41.1.7.1</w:t>
            </w:r>
          </w:p>
        </w:tc>
        <w:tc>
          <w:tcPr>
            <w:tcW w:w="1814" w:type="dxa"/>
            <w:vAlign w:val="center"/>
          </w:tcPr>
          <w:p w:rsidR="006352A8" w:rsidRDefault="006352A8">
            <w:pPr>
              <w:pStyle w:val="ConsPlusNormal"/>
              <w:jc w:val="center"/>
            </w:pPr>
            <w:r>
              <w:t>исследования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lastRenderedPageBreak/>
              <w:t>2.1.7.2. магнитно-резонансная томография</w:t>
            </w:r>
          </w:p>
        </w:tc>
        <w:tc>
          <w:tcPr>
            <w:tcW w:w="1020" w:type="dxa"/>
            <w:vAlign w:val="center"/>
          </w:tcPr>
          <w:p w:rsidR="006352A8" w:rsidRDefault="006352A8">
            <w:pPr>
              <w:pStyle w:val="ConsPlusNormal"/>
              <w:jc w:val="center"/>
            </w:pPr>
            <w:r>
              <w:t>41.1.7.2</w:t>
            </w:r>
          </w:p>
        </w:tc>
        <w:tc>
          <w:tcPr>
            <w:tcW w:w="1814" w:type="dxa"/>
            <w:vAlign w:val="center"/>
          </w:tcPr>
          <w:p w:rsidR="006352A8" w:rsidRDefault="006352A8">
            <w:pPr>
              <w:pStyle w:val="ConsPlusNormal"/>
              <w:jc w:val="center"/>
            </w:pPr>
            <w:r>
              <w:t>исследования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2.1.7.3. ультразвуковое исследование сердечно-сосудистой системы</w:t>
            </w:r>
          </w:p>
        </w:tc>
        <w:tc>
          <w:tcPr>
            <w:tcW w:w="1020" w:type="dxa"/>
            <w:vAlign w:val="center"/>
          </w:tcPr>
          <w:p w:rsidR="006352A8" w:rsidRDefault="006352A8">
            <w:pPr>
              <w:pStyle w:val="ConsPlusNormal"/>
              <w:jc w:val="center"/>
            </w:pPr>
            <w:r>
              <w:t>41.1.7.3</w:t>
            </w:r>
          </w:p>
        </w:tc>
        <w:tc>
          <w:tcPr>
            <w:tcW w:w="1814" w:type="dxa"/>
            <w:vAlign w:val="center"/>
          </w:tcPr>
          <w:p w:rsidR="006352A8" w:rsidRDefault="006352A8">
            <w:pPr>
              <w:pStyle w:val="ConsPlusNormal"/>
              <w:jc w:val="center"/>
            </w:pPr>
            <w:r>
              <w:t>исследования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2.1.7.4. эндоскопическое диагностическое исследование</w:t>
            </w:r>
          </w:p>
        </w:tc>
        <w:tc>
          <w:tcPr>
            <w:tcW w:w="1020" w:type="dxa"/>
            <w:vAlign w:val="center"/>
          </w:tcPr>
          <w:p w:rsidR="006352A8" w:rsidRDefault="006352A8">
            <w:pPr>
              <w:pStyle w:val="ConsPlusNormal"/>
              <w:jc w:val="center"/>
            </w:pPr>
            <w:r>
              <w:t>41.1.7.4</w:t>
            </w:r>
          </w:p>
        </w:tc>
        <w:tc>
          <w:tcPr>
            <w:tcW w:w="1814" w:type="dxa"/>
            <w:vAlign w:val="center"/>
          </w:tcPr>
          <w:p w:rsidR="006352A8" w:rsidRDefault="006352A8">
            <w:pPr>
              <w:pStyle w:val="ConsPlusNormal"/>
              <w:jc w:val="center"/>
            </w:pPr>
            <w:r>
              <w:t>исследования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2.1.7.5. молекулярно-генетическое исследование с целью диагностики онкологических заболеваний</w:t>
            </w:r>
          </w:p>
        </w:tc>
        <w:tc>
          <w:tcPr>
            <w:tcW w:w="1020" w:type="dxa"/>
            <w:vAlign w:val="center"/>
          </w:tcPr>
          <w:p w:rsidR="006352A8" w:rsidRDefault="006352A8">
            <w:pPr>
              <w:pStyle w:val="ConsPlusNormal"/>
              <w:jc w:val="center"/>
            </w:pPr>
            <w:r>
              <w:t>41.1.7.5</w:t>
            </w:r>
          </w:p>
        </w:tc>
        <w:tc>
          <w:tcPr>
            <w:tcW w:w="1814" w:type="dxa"/>
            <w:vAlign w:val="center"/>
          </w:tcPr>
          <w:p w:rsidR="006352A8" w:rsidRDefault="006352A8">
            <w:pPr>
              <w:pStyle w:val="ConsPlusNormal"/>
              <w:jc w:val="center"/>
            </w:pPr>
            <w:r>
              <w:t>исследования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vAlign w:val="center"/>
          </w:tcPr>
          <w:p w:rsidR="006352A8" w:rsidRDefault="006352A8">
            <w:pPr>
              <w:pStyle w:val="ConsPlusNormal"/>
              <w:jc w:val="center"/>
            </w:pPr>
            <w:r>
              <w:t>41.1.7.6</w:t>
            </w:r>
          </w:p>
        </w:tc>
        <w:tc>
          <w:tcPr>
            <w:tcW w:w="1814" w:type="dxa"/>
            <w:vAlign w:val="center"/>
          </w:tcPr>
          <w:p w:rsidR="006352A8" w:rsidRDefault="006352A8">
            <w:pPr>
              <w:pStyle w:val="ConsPlusNormal"/>
              <w:jc w:val="center"/>
            </w:pPr>
            <w:r>
              <w:t>исследования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2.1.7.7. ПЭТ-КТ при онкологических заболеваниях</w:t>
            </w:r>
          </w:p>
        </w:tc>
        <w:tc>
          <w:tcPr>
            <w:tcW w:w="1020" w:type="dxa"/>
            <w:vAlign w:val="center"/>
          </w:tcPr>
          <w:p w:rsidR="006352A8" w:rsidRDefault="006352A8">
            <w:pPr>
              <w:pStyle w:val="ConsPlusNormal"/>
              <w:jc w:val="center"/>
            </w:pPr>
            <w:r>
              <w:t>41.1.7.7</w:t>
            </w:r>
          </w:p>
        </w:tc>
        <w:tc>
          <w:tcPr>
            <w:tcW w:w="1814" w:type="dxa"/>
            <w:vAlign w:val="center"/>
          </w:tcPr>
          <w:p w:rsidR="006352A8" w:rsidRDefault="006352A8">
            <w:pPr>
              <w:pStyle w:val="ConsPlusNormal"/>
              <w:jc w:val="center"/>
            </w:pPr>
            <w:r>
              <w:t>исследования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2.1.7.8. ОФЭТ/КТ</w:t>
            </w:r>
          </w:p>
        </w:tc>
        <w:tc>
          <w:tcPr>
            <w:tcW w:w="1020" w:type="dxa"/>
            <w:vAlign w:val="center"/>
          </w:tcPr>
          <w:p w:rsidR="006352A8" w:rsidRDefault="006352A8">
            <w:pPr>
              <w:pStyle w:val="ConsPlusNormal"/>
              <w:jc w:val="center"/>
            </w:pPr>
            <w:r>
              <w:t>41.1.7.8</w:t>
            </w:r>
          </w:p>
        </w:tc>
        <w:tc>
          <w:tcPr>
            <w:tcW w:w="1814" w:type="dxa"/>
            <w:vAlign w:val="center"/>
          </w:tcPr>
          <w:p w:rsidR="006352A8" w:rsidRDefault="006352A8">
            <w:pPr>
              <w:pStyle w:val="ConsPlusNormal"/>
              <w:jc w:val="center"/>
            </w:pPr>
            <w:r>
              <w:t>исследования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2.1.7.9. школа сахарного диабета</w:t>
            </w:r>
          </w:p>
        </w:tc>
        <w:tc>
          <w:tcPr>
            <w:tcW w:w="1020" w:type="dxa"/>
            <w:vAlign w:val="center"/>
          </w:tcPr>
          <w:p w:rsidR="006352A8" w:rsidRDefault="006352A8">
            <w:pPr>
              <w:pStyle w:val="ConsPlusNormal"/>
              <w:jc w:val="center"/>
            </w:pPr>
            <w:r>
              <w:t>41.1.7.9</w:t>
            </w:r>
          </w:p>
        </w:tc>
        <w:tc>
          <w:tcPr>
            <w:tcW w:w="1814" w:type="dxa"/>
            <w:vAlign w:val="center"/>
          </w:tcPr>
          <w:p w:rsidR="006352A8" w:rsidRDefault="006352A8">
            <w:pPr>
              <w:pStyle w:val="ConsPlusNormal"/>
              <w:jc w:val="center"/>
            </w:pPr>
            <w:r>
              <w:t>исследования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lastRenderedPageBreak/>
              <w:t>2.1.8. диспансерное наблюдение</w:t>
            </w:r>
          </w:p>
        </w:tc>
        <w:tc>
          <w:tcPr>
            <w:tcW w:w="1020" w:type="dxa"/>
            <w:vAlign w:val="center"/>
          </w:tcPr>
          <w:p w:rsidR="006352A8" w:rsidRDefault="006352A8">
            <w:pPr>
              <w:pStyle w:val="ConsPlusNormal"/>
              <w:jc w:val="center"/>
            </w:pPr>
            <w:r>
              <w:t>41.1.8</w:t>
            </w:r>
          </w:p>
        </w:tc>
        <w:tc>
          <w:tcPr>
            <w:tcW w:w="1814" w:type="dxa"/>
            <w:vAlign w:val="center"/>
          </w:tcPr>
          <w:p w:rsidR="006352A8" w:rsidRDefault="006352A8">
            <w:pPr>
              <w:pStyle w:val="ConsPlusNormal"/>
              <w:jc w:val="center"/>
            </w:pPr>
            <w:r>
              <w:t>комплексное посещение</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2.1.8.1. онкологические заболевания</w:t>
            </w:r>
          </w:p>
        </w:tc>
        <w:tc>
          <w:tcPr>
            <w:tcW w:w="1020" w:type="dxa"/>
            <w:vAlign w:val="center"/>
          </w:tcPr>
          <w:p w:rsidR="006352A8" w:rsidRDefault="006352A8">
            <w:pPr>
              <w:pStyle w:val="ConsPlusNormal"/>
              <w:jc w:val="center"/>
            </w:pPr>
            <w:r>
              <w:t>41.1.8.1</w:t>
            </w:r>
          </w:p>
        </w:tc>
        <w:tc>
          <w:tcPr>
            <w:tcW w:w="1814" w:type="dxa"/>
            <w:vAlign w:val="center"/>
          </w:tcPr>
          <w:p w:rsidR="006352A8" w:rsidRDefault="006352A8">
            <w:pPr>
              <w:pStyle w:val="ConsPlusNormal"/>
              <w:jc w:val="center"/>
            </w:pPr>
            <w:r>
              <w:t>комплексное посещение</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2.1.8.2. сахарный диабет</w:t>
            </w:r>
          </w:p>
        </w:tc>
        <w:tc>
          <w:tcPr>
            <w:tcW w:w="1020" w:type="dxa"/>
            <w:vAlign w:val="center"/>
          </w:tcPr>
          <w:p w:rsidR="006352A8" w:rsidRDefault="006352A8">
            <w:pPr>
              <w:pStyle w:val="ConsPlusNormal"/>
              <w:jc w:val="center"/>
            </w:pPr>
            <w:r>
              <w:t>41.1.8.2</w:t>
            </w:r>
          </w:p>
        </w:tc>
        <w:tc>
          <w:tcPr>
            <w:tcW w:w="1814" w:type="dxa"/>
            <w:vAlign w:val="center"/>
          </w:tcPr>
          <w:p w:rsidR="006352A8" w:rsidRDefault="006352A8">
            <w:pPr>
              <w:pStyle w:val="ConsPlusNormal"/>
              <w:jc w:val="center"/>
            </w:pPr>
            <w:r>
              <w:t>комплексное посещение</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2.1.8.3. болезни системы кровообращения</w:t>
            </w:r>
          </w:p>
        </w:tc>
        <w:tc>
          <w:tcPr>
            <w:tcW w:w="1020" w:type="dxa"/>
            <w:vAlign w:val="center"/>
          </w:tcPr>
          <w:p w:rsidR="006352A8" w:rsidRDefault="006352A8">
            <w:pPr>
              <w:pStyle w:val="ConsPlusNormal"/>
              <w:jc w:val="center"/>
            </w:pPr>
            <w:r>
              <w:t>41.1.8.3</w:t>
            </w:r>
          </w:p>
        </w:tc>
        <w:tc>
          <w:tcPr>
            <w:tcW w:w="1814" w:type="dxa"/>
            <w:vAlign w:val="center"/>
          </w:tcPr>
          <w:p w:rsidR="006352A8" w:rsidRDefault="006352A8">
            <w:pPr>
              <w:pStyle w:val="ConsPlusNormal"/>
              <w:jc w:val="center"/>
            </w:pPr>
            <w:r>
              <w:t>комплексное посещение</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2.1.9. посещения с профилактическими целями центров здоровья</w:t>
            </w:r>
          </w:p>
        </w:tc>
        <w:tc>
          <w:tcPr>
            <w:tcW w:w="1020" w:type="dxa"/>
            <w:vAlign w:val="center"/>
          </w:tcPr>
          <w:p w:rsidR="006352A8" w:rsidRDefault="006352A8">
            <w:pPr>
              <w:pStyle w:val="ConsPlusNormal"/>
              <w:jc w:val="center"/>
            </w:pPr>
            <w:r>
              <w:t>41.1.9</w:t>
            </w:r>
          </w:p>
        </w:tc>
        <w:tc>
          <w:tcPr>
            <w:tcW w:w="1814" w:type="dxa"/>
            <w:vAlign w:val="center"/>
          </w:tcPr>
          <w:p w:rsidR="006352A8" w:rsidRDefault="006352A8">
            <w:pPr>
              <w:pStyle w:val="ConsPlusNormal"/>
              <w:jc w:val="center"/>
            </w:pPr>
            <w:r>
              <w:t>комплексное посещение</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vAlign w:val="center"/>
          </w:tcPr>
          <w:p w:rsidR="006352A8" w:rsidRDefault="006352A8">
            <w:pPr>
              <w:pStyle w:val="ConsPlusNormal"/>
              <w:jc w:val="center"/>
            </w:pPr>
            <w:r>
              <w:t>42</w:t>
            </w:r>
          </w:p>
        </w:tc>
        <w:tc>
          <w:tcPr>
            <w:tcW w:w="1814" w:type="dxa"/>
            <w:vAlign w:val="center"/>
          </w:tcPr>
          <w:p w:rsidR="006352A8" w:rsidRDefault="006352A8">
            <w:pPr>
              <w:pStyle w:val="ConsPlusNormal"/>
              <w:jc w:val="center"/>
            </w:pPr>
            <w:r>
              <w:t>случай лечения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3.1. для медицинской помощи по профилю "онкология"</w:t>
            </w:r>
          </w:p>
        </w:tc>
        <w:tc>
          <w:tcPr>
            <w:tcW w:w="1020" w:type="dxa"/>
            <w:vAlign w:val="center"/>
          </w:tcPr>
          <w:p w:rsidR="006352A8" w:rsidRDefault="006352A8">
            <w:pPr>
              <w:pStyle w:val="ConsPlusNormal"/>
              <w:jc w:val="center"/>
            </w:pPr>
            <w:r>
              <w:t>42.1</w:t>
            </w:r>
          </w:p>
        </w:tc>
        <w:tc>
          <w:tcPr>
            <w:tcW w:w="1814" w:type="dxa"/>
            <w:vAlign w:val="center"/>
          </w:tcPr>
          <w:p w:rsidR="006352A8" w:rsidRDefault="006352A8">
            <w:pPr>
              <w:pStyle w:val="ConsPlusNormal"/>
              <w:jc w:val="center"/>
            </w:pPr>
            <w:r>
              <w:t>случай лечения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3.2. для медицинской помощи при экстракорпоральном оплодотворении:</w:t>
            </w:r>
          </w:p>
        </w:tc>
        <w:tc>
          <w:tcPr>
            <w:tcW w:w="1020" w:type="dxa"/>
            <w:vAlign w:val="center"/>
          </w:tcPr>
          <w:p w:rsidR="006352A8" w:rsidRDefault="006352A8">
            <w:pPr>
              <w:pStyle w:val="ConsPlusNormal"/>
              <w:jc w:val="center"/>
            </w:pPr>
            <w:r>
              <w:t>42.2</w:t>
            </w:r>
          </w:p>
        </w:tc>
        <w:tc>
          <w:tcPr>
            <w:tcW w:w="1814" w:type="dxa"/>
            <w:vAlign w:val="center"/>
          </w:tcPr>
          <w:p w:rsidR="006352A8" w:rsidRDefault="006352A8">
            <w:pPr>
              <w:pStyle w:val="ConsPlusNormal"/>
              <w:jc w:val="center"/>
            </w:pPr>
            <w:r>
              <w:t>случай лечения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lastRenderedPageBreak/>
              <w:t>3.3. для оказания медицинской помощи больным с вирусным гепатитом C медицинскими организациями</w:t>
            </w:r>
          </w:p>
        </w:tc>
        <w:tc>
          <w:tcPr>
            <w:tcW w:w="1020" w:type="dxa"/>
            <w:vAlign w:val="center"/>
          </w:tcPr>
          <w:p w:rsidR="006352A8" w:rsidRDefault="006352A8">
            <w:pPr>
              <w:pStyle w:val="ConsPlusNormal"/>
              <w:jc w:val="center"/>
            </w:pPr>
            <w:r>
              <w:t>42.3</w:t>
            </w:r>
          </w:p>
        </w:tc>
        <w:tc>
          <w:tcPr>
            <w:tcW w:w="1814" w:type="dxa"/>
            <w:vAlign w:val="center"/>
          </w:tcPr>
          <w:p w:rsidR="006352A8" w:rsidRDefault="006352A8">
            <w:pPr>
              <w:pStyle w:val="ConsPlusNormal"/>
              <w:jc w:val="center"/>
            </w:pPr>
            <w:r>
              <w:t>случай лечения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4. Специализированная, в том числе высокотехнологичная, медицинская помощь, включая медицинскую помощь:</w:t>
            </w:r>
          </w:p>
        </w:tc>
        <w:tc>
          <w:tcPr>
            <w:tcW w:w="1020" w:type="dxa"/>
            <w:vAlign w:val="center"/>
          </w:tcPr>
          <w:p w:rsidR="006352A8" w:rsidRDefault="006352A8">
            <w:pPr>
              <w:pStyle w:val="ConsPlusNormal"/>
              <w:jc w:val="center"/>
            </w:pPr>
            <w:bookmarkStart w:id="32" w:name="P3213"/>
            <w:bookmarkEnd w:id="32"/>
            <w:r>
              <w:t>44</w:t>
            </w:r>
          </w:p>
        </w:tc>
        <w:tc>
          <w:tcPr>
            <w:tcW w:w="1814" w:type="dxa"/>
            <w:vAlign w:val="center"/>
          </w:tcPr>
          <w:p w:rsidR="006352A8" w:rsidRDefault="006352A8">
            <w:pPr>
              <w:pStyle w:val="ConsPlusNormal"/>
              <w:jc w:val="center"/>
            </w:pPr>
            <w:r>
              <w:t>случай госпитализации</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4.1. для медицинской помощи по профилю "онкология"</w:t>
            </w:r>
          </w:p>
        </w:tc>
        <w:tc>
          <w:tcPr>
            <w:tcW w:w="1020" w:type="dxa"/>
            <w:vAlign w:val="center"/>
          </w:tcPr>
          <w:p w:rsidR="006352A8" w:rsidRDefault="006352A8">
            <w:pPr>
              <w:pStyle w:val="ConsPlusNormal"/>
              <w:jc w:val="center"/>
            </w:pPr>
            <w:bookmarkStart w:id="33" w:name="P3223"/>
            <w:bookmarkEnd w:id="33"/>
            <w:r>
              <w:t>44.1</w:t>
            </w:r>
          </w:p>
        </w:tc>
        <w:tc>
          <w:tcPr>
            <w:tcW w:w="1814" w:type="dxa"/>
            <w:vAlign w:val="center"/>
          </w:tcPr>
          <w:p w:rsidR="006352A8" w:rsidRDefault="006352A8">
            <w:pPr>
              <w:pStyle w:val="ConsPlusNormal"/>
              <w:jc w:val="center"/>
            </w:pPr>
            <w:r>
              <w:t>случай госпитализации</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vAlign w:val="center"/>
          </w:tcPr>
          <w:p w:rsidR="006352A8" w:rsidRDefault="006352A8">
            <w:pPr>
              <w:pStyle w:val="ConsPlusNormal"/>
              <w:jc w:val="center"/>
            </w:pPr>
            <w:bookmarkStart w:id="34" w:name="P3233"/>
            <w:bookmarkEnd w:id="34"/>
            <w:r>
              <w:t>44.2</w:t>
            </w:r>
          </w:p>
        </w:tc>
        <w:tc>
          <w:tcPr>
            <w:tcW w:w="1814" w:type="dxa"/>
            <w:vAlign w:val="center"/>
          </w:tcPr>
          <w:p w:rsidR="006352A8" w:rsidRDefault="006352A8">
            <w:pPr>
              <w:pStyle w:val="ConsPlusNormal"/>
              <w:jc w:val="center"/>
            </w:pPr>
            <w:r>
              <w:t>случай госпитализации</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vAlign w:val="center"/>
          </w:tcPr>
          <w:p w:rsidR="006352A8" w:rsidRDefault="006352A8">
            <w:pPr>
              <w:pStyle w:val="ConsPlusNormal"/>
              <w:jc w:val="center"/>
            </w:pPr>
            <w:r>
              <w:t>44.3</w:t>
            </w:r>
          </w:p>
        </w:tc>
        <w:tc>
          <w:tcPr>
            <w:tcW w:w="1814" w:type="dxa"/>
            <w:vAlign w:val="center"/>
          </w:tcPr>
          <w:p w:rsidR="006352A8" w:rsidRDefault="006352A8">
            <w:pPr>
              <w:pStyle w:val="ConsPlusNormal"/>
              <w:jc w:val="center"/>
            </w:pPr>
            <w:r>
              <w:t>случай госпитализации</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 xml:space="preserve">4.4. эндоваскулярная деструкция дополнительных </w:t>
            </w:r>
            <w:r>
              <w:lastRenderedPageBreak/>
              <w:t>проводящих путей и эротогенных зон сердца медицинскими организациями (за исключением федеральных медицинских организаций)</w:t>
            </w:r>
          </w:p>
        </w:tc>
        <w:tc>
          <w:tcPr>
            <w:tcW w:w="1020" w:type="dxa"/>
            <w:vAlign w:val="center"/>
          </w:tcPr>
          <w:p w:rsidR="006352A8" w:rsidRDefault="006352A8">
            <w:pPr>
              <w:pStyle w:val="ConsPlusNormal"/>
              <w:jc w:val="center"/>
            </w:pPr>
            <w:r>
              <w:lastRenderedPageBreak/>
              <w:t>44.4</w:t>
            </w:r>
          </w:p>
        </w:tc>
        <w:tc>
          <w:tcPr>
            <w:tcW w:w="1814" w:type="dxa"/>
            <w:vAlign w:val="center"/>
          </w:tcPr>
          <w:p w:rsidR="006352A8" w:rsidRDefault="006352A8">
            <w:pPr>
              <w:pStyle w:val="ConsPlusNormal"/>
              <w:jc w:val="center"/>
            </w:pPr>
            <w:r>
              <w:t>случай госпитализаци</w:t>
            </w:r>
            <w:r>
              <w:lastRenderedPageBreak/>
              <w:t>и</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lastRenderedPageBreak/>
              <w:t>4.5. стентирование/эндартерэктомия медицинскими организациями (за исключением федеральных медицинских организаций)</w:t>
            </w:r>
          </w:p>
        </w:tc>
        <w:tc>
          <w:tcPr>
            <w:tcW w:w="1020" w:type="dxa"/>
            <w:vAlign w:val="center"/>
          </w:tcPr>
          <w:p w:rsidR="006352A8" w:rsidRDefault="006352A8">
            <w:pPr>
              <w:pStyle w:val="ConsPlusNormal"/>
              <w:jc w:val="center"/>
            </w:pPr>
            <w:r>
              <w:t>44.5</w:t>
            </w:r>
          </w:p>
        </w:tc>
        <w:tc>
          <w:tcPr>
            <w:tcW w:w="1814" w:type="dxa"/>
            <w:vAlign w:val="center"/>
          </w:tcPr>
          <w:p w:rsidR="006352A8" w:rsidRDefault="006352A8">
            <w:pPr>
              <w:pStyle w:val="ConsPlusNormal"/>
              <w:jc w:val="center"/>
            </w:pPr>
            <w:r>
              <w:t>случай госпитализации</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4.6. высокотехнологичная медицинская помощь</w:t>
            </w:r>
          </w:p>
        </w:tc>
        <w:tc>
          <w:tcPr>
            <w:tcW w:w="1020" w:type="dxa"/>
            <w:vAlign w:val="center"/>
          </w:tcPr>
          <w:p w:rsidR="006352A8" w:rsidRDefault="006352A8">
            <w:pPr>
              <w:pStyle w:val="ConsPlusNormal"/>
              <w:jc w:val="center"/>
            </w:pPr>
            <w:r>
              <w:t>44.6</w:t>
            </w:r>
          </w:p>
        </w:tc>
        <w:tc>
          <w:tcPr>
            <w:tcW w:w="1814" w:type="dxa"/>
            <w:vAlign w:val="center"/>
          </w:tcPr>
          <w:p w:rsidR="006352A8" w:rsidRDefault="006352A8">
            <w:pPr>
              <w:pStyle w:val="ConsPlusNormal"/>
              <w:jc w:val="center"/>
            </w:pPr>
            <w:r>
              <w:t>случай госпитализации</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5. Медицинская реабилитация:</w:t>
            </w:r>
          </w:p>
        </w:tc>
        <w:tc>
          <w:tcPr>
            <w:tcW w:w="1020" w:type="dxa"/>
            <w:vAlign w:val="center"/>
          </w:tcPr>
          <w:p w:rsidR="006352A8" w:rsidRDefault="006352A8">
            <w:pPr>
              <w:pStyle w:val="ConsPlusNormal"/>
              <w:jc w:val="center"/>
            </w:pPr>
            <w:r>
              <w:t>45</w:t>
            </w:r>
          </w:p>
        </w:tc>
        <w:tc>
          <w:tcPr>
            <w:tcW w:w="1814" w:type="dxa"/>
            <w:vAlign w:val="center"/>
          </w:tcPr>
          <w:p w:rsidR="006352A8" w:rsidRDefault="006352A8">
            <w:pPr>
              <w:pStyle w:val="ConsPlusNormal"/>
              <w:jc w:val="center"/>
            </w:pPr>
            <w:r>
              <w:t>X</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5.1. в амбулаторных условиях</w:t>
            </w:r>
          </w:p>
        </w:tc>
        <w:tc>
          <w:tcPr>
            <w:tcW w:w="1020" w:type="dxa"/>
            <w:vAlign w:val="center"/>
          </w:tcPr>
          <w:p w:rsidR="006352A8" w:rsidRDefault="006352A8">
            <w:pPr>
              <w:pStyle w:val="ConsPlusNormal"/>
              <w:jc w:val="center"/>
            </w:pPr>
            <w:r>
              <w:t>45.1</w:t>
            </w:r>
          </w:p>
        </w:tc>
        <w:tc>
          <w:tcPr>
            <w:tcW w:w="1814" w:type="dxa"/>
            <w:vAlign w:val="center"/>
          </w:tcPr>
          <w:p w:rsidR="006352A8" w:rsidRDefault="006352A8">
            <w:pPr>
              <w:pStyle w:val="ConsPlusNormal"/>
              <w:jc w:val="center"/>
            </w:pPr>
            <w:r>
              <w:t>комплексные посещения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5.2. в условиях дневных стационаров (первичная медико-санитарная помощь, специализированная медицинская помощь)</w:t>
            </w:r>
          </w:p>
        </w:tc>
        <w:tc>
          <w:tcPr>
            <w:tcW w:w="1020" w:type="dxa"/>
            <w:vAlign w:val="center"/>
          </w:tcPr>
          <w:p w:rsidR="006352A8" w:rsidRDefault="006352A8">
            <w:pPr>
              <w:pStyle w:val="ConsPlusNormal"/>
              <w:jc w:val="center"/>
            </w:pPr>
            <w:r>
              <w:t>45.2</w:t>
            </w:r>
          </w:p>
        </w:tc>
        <w:tc>
          <w:tcPr>
            <w:tcW w:w="1814" w:type="dxa"/>
            <w:vAlign w:val="center"/>
          </w:tcPr>
          <w:p w:rsidR="006352A8" w:rsidRDefault="006352A8">
            <w:pPr>
              <w:pStyle w:val="ConsPlusNormal"/>
              <w:jc w:val="center"/>
            </w:pPr>
            <w:r>
              <w:t>случай лечения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 xml:space="preserve">5.3. специализированная, в том числе высокотехнологичная, </w:t>
            </w:r>
            <w:r>
              <w:lastRenderedPageBreak/>
              <w:t>медицинская помощь в условиях круглосуточного стационара</w:t>
            </w:r>
          </w:p>
        </w:tc>
        <w:tc>
          <w:tcPr>
            <w:tcW w:w="1020" w:type="dxa"/>
            <w:vAlign w:val="center"/>
          </w:tcPr>
          <w:p w:rsidR="006352A8" w:rsidRDefault="006352A8">
            <w:pPr>
              <w:pStyle w:val="ConsPlusNormal"/>
              <w:jc w:val="center"/>
            </w:pPr>
            <w:r>
              <w:lastRenderedPageBreak/>
              <w:t>45.3</w:t>
            </w:r>
          </w:p>
        </w:tc>
        <w:tc>
          <w:tcPr>
            <w:tcW w:w="1814" w:type="dxa"/>
            <w:vAlign w:val="center"/>
          </w:tcPr>
          <w:p w:rsidR="006352A8" w:rsidRDefault="006352A8">
            <w:pPr>
              <w:pStyle w:val="ConsPlusNormal"/>
              <w:jc w:val="center"/>
            </w:pPr>
            <w:r>
              <w:t>случай госпитализаци</w:t>
            </w:r>
            <w:r>
              <w:lastRenderedPageBreak/>
              <w:t>и</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lastRenderedPageBreak/>
              <w:t>6. паллиативная медицинская помощь в стационарных условиях</w:t>
            </w:r>
            <w:hyperlink w:anchor="P3864">
              <w:r>
                <w:rPr>
                  <w:color w:val="0000FF"/>
                </w:rPr>
                <w:t>&lt;9&gt;</w:t>
              </w:r>
            </w:hyperlink>
          </w:p>
        </w:tc>
        <w:tc>
          <w:tcPr>
            <w:tcW w:w="1020" w:type="dxa"/>
            <w:vAlign w:val="center"/>
          </w:tcPr>
          <w:p w:rsidR="006352A8" w:rsidRDefault="006352A8">
            <w:pPr>
              <w:pStyle w:val="ConsPlusNormal"/>
              <w:jc w:val="center"/>
            </w:pPr>
            <w:bookmarkStart w:id="35" w:name="P3323"/>
            <w:bookmarkEnd w:id="35"/>
            <w:r>
              <w:t>46</w:t>
            </w:r>
          </w:p>
        </w:tc>
        <w:tc>
          <w:tcPr>
            <w:tcW w:w="1814" w:type="dxa"/>
            <w:vAlign w:val="center"/>
          </w:tcPr>
          <w:p w:rsidR="006352A8" w:rsidRDefault="006352A8">
            <w:pPr>
              <w:pStyle w:val="ConsPlusNormal"/>
              <w:jc w:val="center"/>
            </w:pPr>
            <w:r>
              <w:t>X</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6.1. первичная медицинская помощь, в том числе доврачебная и врачебная</w:t>
            </w:r>
            <w:hyperlink w:anchor="P3862">
              <w:r>
                <w:rPr>
                  <w:color w:val="0000FF"/>
                </w:rPr>
                <w:t>&lt;7&gt;</w:t>
              </w:r>
            </w:hyperlink>
            <w:r>
              <w:t>, всего, включая:</w:t>
            </w:r>
          </w:p>
        </w:tc>
        <w:tc>
          <w:tcPr>
            <w:tcW w:w="1020" w:type="dxa"/>
            <w:vAlign w:val="center"/>
          </w:tcPr>
          <w:p w:rsidR="006352A8" w:rsidRDefault="006352A8">
            <w:pPr>
              <w:pStyle w:val="ConsPlusNormal"/>
              <w:jc w:val="center"/>
            </w:pPr>
            <w:r>
              <w:t>46.1</w:t>
            </w:r>
          </w:p>
        </w:tc>
        <w:tc>
          <w:tcPr>
            <w:tcW w:w="1814" w:type="dxa"/>
            <w:vAlign w:val="center"/>
          </w:tcPr>
          <w:p w:rsidR="006352A8" w:rsidRDefault="006352A8">
            <w:pPr>
              <w:pStyle w:val="ConsPlusNormal"/>
              <w:jc w:val="center"/>
            </w:pPr>
            <w:r>
              <w:t>посещений</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6.1.1. посещения по паллиативной медицинской помощи без учета посещений на дому патронажными бригадами</w:t>
            </w:r>
          </w:p>
        </w:tc>
        <w:tc>
          <w:tcPr>
            <w:tcW w:w="1020" w:type="dxa"/>
            <w:vAlign w:val="center"/>
          </w:tcPr>
          <w:p w:rsidR="006352A8" w:rsidRDefault="006352A8">
            <w:pPr>
              <w:pStyle w:val="ConsPlusNormal"/>
              <w:jc w:val="center"/>
            </w:pPr>
            <w:r>
              <w:t>46.1.1</w:t>
            </w:r>
          </w:p>
        </w:tc>
        <w:tc>
          <w:tcPr>
            <w:tcW w:w="1814" w:type="dxa"/>
            <w:vAlign w:val="center"/>
          </w:tcPr>
          <w:p w:rsidR="006352A8" w:rsidRDefault="006352A8">
            <w:pPr>
              <w:pStyle w:val="ConsPlusNormal"/>
              <w:jc w:val="center"/>
            </w:pPr>
            <w:r>
              <w:t>посещений</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6.1.2. посещения на дому выездными патронажными бригадами</w:t>
            </w:r>
          </w:p>
        </w:tc>
        <w:tc>
          <w:tcPr>
            <w:tcW w:w="1020" w:type="dxa"/>
            <w:vAlign w:val="center"/>
          </w:tcPr>
          <w:p w:rsidR="006352A8" w:rsidRDefault="006352A8">
            <w:pPr>
              <w:pStyle w:val="ConsPlusNormal"/>
              <w:jc w:val="center"/>
            </w:pPr>
            <w:r>
              <w:t>46.1.2</w:t>
            </w:r>
          </w:p>
        </w:tc>
        <w:tc>
          <w:tcPr>
            <w:tcW w:w="1814" w:type="dxa"/>
            <w:vAlign w:val="center"/>
          </w:tcPr>
          <w:p w:rsidR="006352A8" w:rsidRDefault="006352A8">
            <w:pPr>
              <w:pStyle w:val="ConsPlusNormal"/>
              <w:jc w:val="center"/>
            </w:pPr>
            <w:r>
              <w:t>посещений</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6.2. оказываемая в стационарных условиях (включая койки паллиативной медицинской помощи и койки сестринского ухода)</w:t>
            </w:r>
          </w:p>
        </w:tc>
        <w:tc>
          <w:tcPr>
            <w:tcW w:w="1020" w:type="dxa"/>
            <w:vAlign w:val="center"/>
          </w:tcPr>
          <w:p w:rsidR="006352A8" w:rsidRDefault="006352A8">
            <w:pPr>
              <w:pStyle w:val="ConsPlusNormal"/>
              <w:jc w:val="center"/>
            </w:pPr>
            <w:r>
              <w:t>46.2</w:t>
            </w:r>
          </w:p>
        </w:tc>
        <w:tc>
          <w:tcPr>
            <w:tcW w:w="1814" w:type="dxa"/>
            <w:vAlign w:val="center"/>
          </w:tcPr>
          <w:p w:rsidR="006352A8" w:rsidRDefault="006352A8">
            <w:pPr>
              <w:pStyle w:val="ConsPlusNormal"/>
              <w:jc w:val="center"/>
            </w:pPr>
            <w:r>
              <w:t>койко-день</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 xml:space="preserve">6.3. оказываемая в условиях </w:t>
            </w:r>
            <w:r>
              <w:lastRenderedPageBreak/>
              <w:t>дневного стационара</w:t>
            </w:r>
          </w:p>
        </w:tc>
        <w:tc>
          <w:tcPr>
            <w:tcW w:w="1020" w:type="dxa"/>
            <w:vAlign w:val="center"/>
          </w:tcPr>
          <w:p w:rsidR="006352A8" w:rsidRDefault="006352A8">
            <w:pPr>
              <w:pStyle w:val="ConsPlusNormal"/>
              <w:jc w:val="center"/>
            </w:pPr>
            <w:r>
              <w:lastRenderedPageBreak/>
              <w:t>46.3</w:t>
            </w:r>
          </w:p>
        </w:tc>
        <w:tc>
          <w:tcPr>
            <w:tcW w:w="1814" w:type="dxa"/>
            <w:vAlign w:val="center"/>
          </w:tcPr>
          <w:p w:rsidR="006352A8" w:rsidRDefault="006352A8">
            <w:pPr>
              <w:pStyle w:val="ConsPlusNormal"/>
              <w:jc w:val="center"/>
            </w:pPr>
            <w:r>
              <w:t>случай лечения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lastRenderedPageBreak/>
              <w:t>7. Расходы на ведение дела СМО</w:t>
            </w:r>
          </w:p>
        </w:tc>
        <w:tc>
          <w:tcPr>
            <w:tcW w:w="1020" w:type="dxa"/>
            <w:vAlign w:val="center"/>
          </w:tcPr>
          <w:p w:rsidR="006352A8" w:rsidRDefault="006352A8">
            <w:pPr>
              <w:pStyle w:val="ConsPlusNormal"/>
              <w:jc w:val="center"/>
            </w:pPr>
            <w:bookmarkStart w:id="36" w:name="P3383"/>
            <w:bookmarkEnd w:id="36"/>
            <w:r>
              <w:t>47</w:t>
            </w:r>
          </w:p>
        </w:tc>
        <w:tc>
          <w:tcPr>
            <w:tcW w:w="1814" w:type="dxa"/>
            <w:vAlign w:val="center"/>
          </w:tcPr>
          <w:p w:rsidR="006352A8" w:rsidRDefault="006352A8">
            <w:pPr>
              <w:pStyle w:val="ConsPlusNormal"/>
              <w:jc w:val="center"/>
            </w:pPr>
            <w:r>
              <w:t>-</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8. Иные расходы (равно строке)</w:t>
            </w:r>
          </w:p>
        </w:tc>
        <w:tc>
          <w:tcPr>
            <w:tcW w:w="1020" w:type="dxa"/>
            <w:vAlign w:val="center"/>
          </w:tcPr>
          <w:p w:rsidR="006352A8" w:rsidRDefault="006352A8">
            <w:pPr>
              <w:pStyle w:val="ConsPlusNormal"/>
              <w:jc w:val="center"/>
            </w:pPr>
            <w:bookmarkStart w:id="37" w:name="P3393"/>
            <w:bookmarkEnd w:id="37"/>
            <w:r>
              <w:t>48</w:t>
            </w:r>
          </w:p>
        </w:tc>
        <w:tc>
          <w:tcPr>
            <w:tcW w:w="1814" w:type="dxa"/>
            <w:vAlign w:val="center"/>
          </w:tcPr>
          <w:p w:rsidR="006352A8" w:rsidRDefault="006352A8">
            <w:pPr>
              <w:pStyle w:val="ConsPlusNormal"/>
              <w:jc w:val="center"/>
            </w:pPr>
            <w:r>
              <w:t>-</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3. Медицинская помощь по видам и заболеваниям, установленным базовой программой (дополнительное финансовое обеспечение):</w:t>
            </w:r>
          </w:p>
        </w:tc>
        <w:tc>
          <w:tcPr>
            <w:tcW w:w="1020" w:type="dxa"/>
            <w:vAlign w:val="center"/>
          </w:tcPr>
          <w:p w:rsidR="006352A8" w:rsidRDefault="006352A8">
            <w:pPr>
              <w:pStyle w:val="ConsPlusNormal"/>
              <w:jc w:val="center"/>
            </w:pPr>
            <w:bookmarkStart w:id="38" w:name="P3403"/>
            <w:bookmarkEnd w:id="38"/>
            <w:r>
              <w:t>49</w:t>
            </w:r>
          </w:p>
        </w:tc>
        <w:tc>
          <w:tcPr>
            <w:tcW w:w="1814" w:type="dxa"/>
            <w:vAlign w:val="center"/>
          </w:tcPr>
          <w:p w:rsidR="006352A8" w:rsidRDefault="006352A8">
            <w:pPr>
              <w:pStyle w:val="ConsPlusNormal"/>
            </w:pP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1. Скорая, в том числе скорая специализированная, медицинская помощь</w:t>
            </w:r>
          </w:p>
        </w:tc>
        <w:tc>
          <w:tcPr>
            <w:tcW w:w="1020" w:type="dxa"/>
            <w:vAlign w:val="center"/>
          </w:tcPr>
          <w:p w:rsidR="006352A8" w:rsidRDefault="006352A8">
            <w:pPr>
              <w:pStyle w:val="ConsPlusNormal"/>
              <w:jc w:val="center"/>
            </w:pPr>
            <w:r>
              <w:t>50</w:t>
            </w:r>
          </w:p>
        </w:tc>
        <w:tc>
          <w:tcPr>
            <w:tcW w:w="1814" w:type="dxa"/>
            <w:vAlign w:val="center"/>
          </w:tcPr>
          <w:p w:rsidR="006352A8" w:rsidRDefault="006352A8">
            <w:pPr>
              <w:pStyle w:val="ConsPlusNormal"/>
              <w:jc w:val="center"/>
            </w:pPr>
            <w:r>
              <w:t>вызов</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 Первичная медико-санитарная помощь, за исключением медицинской реабилитации</w:t>
            </w:r>
          </w:p>
        </w:tc>
        <w:tc>
          <w:tcPr>
            <w:tcW w:w="1020" w:type="dxa"/>
            <w:vAlign w:val="center"/>
          </w:tcPr>
          <w:p w:rsidR="006352A8" w:rsidRDefault="006352A8">
            <w:pPr>
              <w:pStyle w:val="ConsPlusNormal"/>
              <w:jc w:val="center"/>
            </w:pPr>
            <w:r>
              <w:t>51</w:t>
            </w:r>
          </w:p>
        </w:tc>
        <w:tc>
          <w:tcPr>
            <w:tcW w:w="1814" w:type="dxa"/>
            <w:vAlign w:val="center"/>
          </w:tcPr>
          <w:p w:rsidR="006352A8" w:rsidRDefault="006352A8">
            <w:pPr>
              <w:pStyle w:val="ConsPlusNormal"/>
              <w:jc w:val="center"/>
            </w:pPr>
            <w:r>
              <w:t>X</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 в амбулаторных условиях, в том числе:</w:t>
            </w:r>
          </w:p>
        </w:tc>
        <w:tc>
          <w:tcPr>
            <w:tcW w:w="1020" w:type="dxa"/>
            <w:vAlign w:val="center"/>
          </w:tcPr>
          <w:p w:rsidR="006352A8" w:rsidRDefault="006352A8">
            <w:pPr>
              <w:pStyle w:val="ConsPlusNormal"/>
              <w:jc w:val="center"/>
            </w:pPr>
            <w:r>
              <w:t>51.1</w:t>
            </w:r>
          </w:p>
        </w:tc>
        <w:tc>
          <w:tcPr>
            <w:tcW w:w="1814" w:type="dxa"/>
            <w:vAlign w:val="center"/>
          </w:tcPr>
          <w:p w:rsidR="006352A8" w:rsidRDefault="006352A8">
            <w:pPr>
              <w:pStyle w:val="ConsPlusNormal"/>
              <w:jc w:val="center"/>
            </w:pPr>
            <w:r>
              <w:t>X</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2.1.1. посещения в рамках проведения профилактических медицинских осмотров</w:t>
            </w:r>
          </w:p>
        </w:tc>
        <w:tc>
          <w:tcPr>
            <w:tcW w:w="1020" w:type="dxa"/>
            <w:vAlign w:val="center"/>
          </w:tcPr>
          <w:p w:rsidR="006352A8" w:rsidRDefault="006352A8">
            <w:pPr>
              <w:pStyle w:val="ConsPlusNormal"/>
              <w:jc w:val="center"/>
            </w:pPr>
            <w:r>
              <w:t>51.1.1</w:t>
            </w:r>
          </w:p>
        </w:tc>
        <w:tc>
          <w:tcPr>
            <w:tcW w:w="1814" w:type="dxa"/>
            <w:vAlign w:val="center"/>
          </w:tcPr>
          <w:p w:rsidR="006352A8" w:rsidRDefault="006352A8">
            <w:pPr>
              <w:pStyle w:val="ConsPlusNormal"/>
              <w:jc w:val="center"/>
            </w:pPr>
            <w:r>
              <w:t>посещения/ комплексные посещения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 xml:space="preserve">2.1.2. посещения в рамках проведения диспансеризации, </w:t>
            </w:r>
            <w:r>
              <w:lastRenderedPageBreak/>
              <w:t>всего, в том числе:</w:t>
            </w:r>
          </w:p>
        </w:tc>
        <w:tc>
          <w:tcPr>
            <w:tcW w:w="1020" w:type="dxa"/>
            <w:vAlign w:val="center"/>
          </w:tcPr>
          <w:p w:rsidR="006352A8" w:rsidRDefault="006352A8">
            <w:pPr>
              <w:pStyle w:val="ConsPlusNormal"/>
              <w:jc w:val="center"/>
            </w:pPr>
            <w:r>
              <w:lastRenderedPageBreak/>
              <w:t>51.1.2</w:t>
            </w:r>
          </w:p>
        </w:tc>
        <w:tc>
          <w:tcPr>
            <w:tcW w:w="1814" w:type="dxa"/>
            <w:vAlign w:val="center"/>
          </w:tcPr>
          <w:p w:rsidR="006352A8" w:rsidRDefault="006352A8">
            <w:pPr>
              <w:pStyle w:val="ConsPlusNormal"/>
              <w:jc w:val="center"/>
            </w:pPr>
            <w:r>
              <w:t>комплексное посещение</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lastRenderedPageBreak/>
              <w:t>2.1.2.1. для проведения углубленной диспансеризации</w:t>
            </w:r>
          </w:p>
        </w:tc>
        <w:tc>
          <w:tcPr>
            <w:tcW w:w="1020" w:type="dxa"/>
            <w:vAlign w:val="center"/>
          </w:tcPr>
          <w:p w:rsidR="006352A8" w:rsidRDefault="006352A8">
            <w:pPr>
              <w:pStyle w:val="ConsPlusNormal"/>
              <w:jc w:val="center"/>
            </w:pPr>
            <w:r>
              <w:t>51.1.2.1</w:t>
            </w:r>
          </w:p>
        </w:tc>
        <w:tc>
          <w:tcPr>
            <w:tcW w:w="1814" w:type="dxa"/>
            <w:vAlign w:val="center"/>
          </w:tcPr>
          <w:p w:rsidR="006352A8" w:rsidRDefault="006352A8">
            <w:pPr>
              <w:pStyle w:val="ConsPlusNormal"/>
              <w:jc w:val="center"/>
            </w:pPr>
            <w:r>
              <w:t>комплексное посещение</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2.1.3. диспансеризация для оценки репродуктивного здоровья женщин и мужчин</w:t>
            </w:r>
          </w:p>
        </w:tc>
        <w:tc>
          <w:tcPr>
            <w:tcW w:w="1020" w:type="dxa"/>
            <w:vAlign w:val="center"/>
          </w:tcPr>
          <w:p w:rsidR="006352A8" w:rsidRDefault="006352A8">
            <w:pPr>
              <w:pStyle w:val="ConsPlusNormal"/>
              <w:jc w:val="center"/>
            </w:pPr>
            <w:r>
              <w:t>51.1.3</w:t>
            </w:r>
          </w:p>
        </w:tc>
        <w:tc>
          <w:tcPr>
            <w:tcW w:w="1814" w:type="dxa"/>
            <w:vAlign w:val="center"/>
          </w:tcPr>
          <w:p w:rsidR="006352A8" w:rsidRDefault="006352A8">
            <w:pPr>
              <w:pStyle w:val="ConsPlusNormal"/>
              <w:jc w:val="center"/>
            </w:pPr>
            <w:r>
              <w:t>комплексное посещение</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женщины</w:t>
            </w:r>
          </w:p>
        </w:tc>
        <w:tc>
          <w:tcPr>
            <w:tcW w:w="1020" w:type="dxa"/>
            <w:vAlign w:val="center"/>
          </w:tcPr>
          <w:p w:rsidR="006352A8" w:rsidRDefault="006352A8">
            <w:pPr>
              <w:pStyle w:val="ConsPlusNormal"/>
              <w:jc w:val="center"/>
            </w:pPr>
            <w:r>
              <w:t>51.1.3.1</w:t>
            </w:r>
          </w:p>
        </w:tc>
        <w:tc>
          <w:tcPr>
            <w:tcW w:w="1814" w:type="dxa"/>
            <w:vAlign w:val="center"/>
          </w:tcPr>
          <w:p w:rsidR="006352A8" w:rsidRDefault="006352A8">
            <w:pPr>
              <w:pStyle w:val="ConsPlusNormal"/>
              <w:jc w:val="center"/>
            </w:pPr>
            <w:r>
              <w:t>комплексное посещение</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мужчины</w:t>
            </w:r>
          </w:p>
        </w:tc>
        <w:tc>
          <w:tcPr>
            <w:tcW w:w="1020" w:type="dxa"/>
            <w:vAlign w:val="center"/>
          </w:tcPr>
          <w:p w:rsidR="006352A8" w:rsidRDefault="006352A8">
            <w:pPr>
              <w:pStyle w:val="ConsPlusNormal"/>
              <w:jc w:val="center"/>
            </w:pPr>
            <w:r>
              <w:t>51.1.3.2</w:t>
            </w:r>
          </w:p>
        </w:tc>
        <w:tc>
          <w:tcPr>
            <w:tcW w:w="1814" w:type="dxa"/>
            <w:vAlign w:val="center"/>
          </w:tcPr>
          <w:p w:rsidR="006352A8" w:rsidRDefault="006352A8">
            <w:pPr>
              <w:pStyle w:val="ConsPlusNormal"/>
              <w:jc w:val="center"/>
            </w:pPr>
            <w:r>
              <w:t>посещения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2.1.4. посещения с иными целями</w:t>
            </w:r>
          </w:p>
        </w:tc>
        <w:tc>
          <w:tcPr>
            <w:tcW w:w="1020" w:type="dxa"/>
            <w:vAlign w:val="center"/>
          </w:tcPr>
          <w:p w:rsidR="006352A8" w:rsidRDefault="006352A8">
            <w:pPr>
              <w:pStyle w:val="ConsPlusNormal"/>
              <w:jc w:val="center"/>
            </w:pPr>
            <w:r>
              <w:t>51.1.4</w:t>
            </w:r>
          </w:p>
        </w:tc>
        <w:tc>
          <w:tcPr>
            <w:tcW w:w="1814" w:type="dxa"/>
            <w:vAlign w:val="center"/>
          </w:tcPr>
          <w:p w:rsidR="006352A8" w:rsidRDefault="006352A8">
            <w:pPr>
              <w:pStyle w:val="ConsPlusNormal"/>
              <w:jc w:val="center"/>
            </w:pPr>
            <w:r>
              <w:t>посещение</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2.1.5. посещения по неотложной форме</w:t>
            </w:r>
          </w:p>
        </w:tc>
        <w:tc>
          <w:tcPr>
            <w:tcW w:w="1020" w:type="dxa"/>
            <w:vAlign w:val="center"/>
          </w:tcPr>
          <w:p w:rsidR="006352A8" w:rsidRDefault="006352A8">
            <w:pPr>
              <w:pStyle w:val="ConsPlusNormal"/>
              <w:jc w:val="center"/>
            </w:pPr>
            <w:r>
              <w:t>51.1.5</w:t>
            </w:r>
          </w:p>
        </w:tc>
        <w:tc>
          <w:tcPr>
            <w:tcW w:w="1814" w:type="dxa"/>
            <w:vAlign w:val="center"/>
          </w:tcPr>
          <w:p w:rsidR="006352A8" w:rsidRDefault="006352A8">
            <w:pPr>
              <w:pStyle w:val="ConsPlusNormal"/>
              <w:jc w:val="center"/>
            </w:pPr>
            <w:r>
              <w:t>обращение</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2.1.6. обращения в связи с заболеваниями</w:t>
            </w:r>
          </w:p>
        </w:tc>
        <w:tc>
          <w:tcPr>
            <w:tcW w:w="1020" w:type="dxa"/>
            <w:vAlign w:val="center"/>
          </w:tcPr>
          <w:p w:rsidR="006352A8" w:rsidRDefault="006352A8">
            <w:pPr>
              <w:pStyle w:val="ConsPlusNormal"/>
              <w:jc w:val="center"/>
            </w:pPr>
            <w:r>
              <w:t>51.1.6</w:t>
            </w:r>
          </w:p>
        </w:tc>
        <w:tc>
          <w:tcPr>
            <w:tcW w:w="1814" w:type="dxa"/>
            <w:vAlign w:val="center"/>
          </w:tcPr>
          <w:p w:rsidR="006352A8" w:rsidRDefault="006352A8">
            <w:pPr>
              <w:pStyle w:val="ConsPlusNormal"/>
              <w:jc w:val="center"/>
            </w:pPr>
            <w:r>
              <w:t>исследования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2.1.7. проведение отдельных диагностических (лабораторных) исследований:</w:t>
            </w:r>
          </w:p>
        </w:tc>
        <w:tc>
          <w:tcPr>
            <w:tcW w:w="1020" w:type="dxa"/>
            <w:vAlign w:val="center"/>
          </w:tcPr>
          <w:p w:rsidR="006352A8" w:rsidRDefault="006352A8">
            <w:pPr>
              <w:pStyle w:val="ConsPlusNormal"/>
              <w:jc w:val="center"/>
            </w:pPr>
            <w:r>
              <w:t>51.1.7</w:t>
            </w:r>
          </w:p>
        </w:tc>
        <w:tc>
          <w:tcPr>
            <w:tcW w:w="1814" w:type="dxa"/>
            <w:vAlign w:val="center"/>
          </w:tcPr>
          <w:p w:rsidR="006352A8" w:rsidRDefault="006352A8">
            <w:pPr>
              <w:pStyle w:val="ConsPlusNormal"/>
              <w:jc w:val="center"/>
            </w:pPr>
            <w:r>
              <w:t>исследования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2.1.7.1. компьютерная томография</w:t>
            </w:r>
          </w:p>
        </w:tc>
        <w:tc>
          <w:tcPr>
            <w:tcW w:w="1020" w:type="dxa"/>
            <w:vAlign w:val="center"/>
          </w:tcPr>
          <w:p w:rsidR="006352A8" w:rsidRDefault="006352A8">
            <w:pPr>
              <w:pStyle w:val="ConsPlusNormal"/>
              <w:jc w:val="center"/>
            </w:pPr>
            <w:r>
              <w:t>51.1.7.1</w:t>
            </w:r>
          </w:p>
        </w:tc>
        <w:tc>
          <w:tcPr>
            <w:tcW w:w="1814" w:type="dxa"/>
            <w:vAlign w:val="center"/>
          </w:tcPr>
          <w:p w:rsidR="006352A8" w:rsidRDefault="006352A8">
            <w:pPr>
              <w:pStyle w:val="ConsPlusNormal"/>
              <w:jc w:val="center"/>
            </w:pPr>
            <w:r>
              <w:t>исследования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 xml:space="preserve">2.1.7.2. магнитно-резонансная </w:t>
            </w:r>
            <w:r>
              <w:lastRenderedPageBreak/>
              <w:t>томография</w:t>
            </w:r>
          </w:p>
        </w:tc>
        <w:tc>
          <w:tcPr>
            <w:tcW w:w="1020" w:type="dxa"/>
            <w:vAlign w:val="center"/>
          </w:tcPr>
          <w:p w:rsidR="006352A8" w:rsidRDefault="006352A8">
            <w:pPr>
              <w:pStyle w:val="ConsPlusNormal"/>
              <w:jc w:val="center"/>
            </w:pPr>
            <w:r>
              <w:lastRenderedPageBreak/>
              <w:t>51.1.7.2</w:t>
            </w:r>
          </w:p>
        </w:tc>
        <w:tc>
          <w:tcPr>
            <w:tcW w:w="1814" w:type="dxa"/>
            <w:vAlign w:val="center"/>
          </w:tcPr>
          <w:p w:rsidR="006352A8" w:rsidRDefault="006352A8">
            <w:pPr>
              <w:pStyle w:val="ConsPlusNormal"/>
              <w:jc w:val="center"/>
            </w:pPr>
            <w:r>
              <w:t>исследования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lastRenderedPageBreak/>
              <w:t>2.1.7.3. ультразвуковое исследование сердечно-сосудистой системы</w:t>
            </w:r>
          </w:p>
        </w:tc>
        <w:tc>
          <w:tcPr>
            <w:tcW w:w="1020" w:type="dxa"/>
            <w:vAlign w:val="center"/>
          </w:tcPr>
          <w:p w:rsidR="006352A8" w:rsidRDefault="006352A8">
            <w:pPr>
              <w:pStyle w:val="ConsPlusNormal"/>
              <w:jc w:val="center"/>
            </w:pPr>
            <w:r>
              <w:t>51.1.7.3</w:t>
            </w:r>
          </w:p>
        </w:tc>
        <w:tc>
          <w:tcPr>
            <w:tcW w:w="1814" w:type="dxa"/>
            <w:vAlign w:val="center"/>
          </w:tcPr>
          <w:p w:rsidR="006352A8" w:rsidRDefault="006352A8">
            <w:pPr>
              <w:pStyle w:val="ConsPlusNormal"/>
              <w:jc w:val="center"/>
            </w:pPr>
            <w:r>
              <w:t>исследования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2.1.7.5. эндоскопическое диагностическое исследование</w:t>
            </w:r>
          </w:p>
        </w:tc>
        <w:tc>
          <w:tcPr>
            <w:tcW w:w="1020" w:type="dxa"/>
            <w:vAlign w:val="center"/>
          </w:tcPr>
          <w:p w:rsidR="006352A8" w:rsidRDefault="006352A8">
            <w:pPr>
              <w:pStyle w:val="ConsPlusNormal"/>
              <w:jc w:val="center"/>
            </w:pPr>
            <w:r>
              <w:t>51.1.7.4</w:t>
            </w:r>
          </w:p>
        </w:tc>
        <w:tc>
          <w:tcPr>
            <w:tcW w:w="1814" w:type="dxa"/>
            <w:vAlign w:val="center"/>
          </w:tcPr>
          <w:p w:rsidR="006352A8" w:rsidRDefault="006352A8">
            <w:pPr>
              <w:pStyle w:val="ConsPlusNormal"/>
              <w:jc w:val="center"/>
            </w:pPr>
            <w:r>
              <w:t>исследования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2.1.7.5. молекулярно-генетическое исследование с целью диагностики онкологических заболеваний</w:t>
            </w:r>
          </w:p>
        </w:tc>
        <w:tc>
          <w:tcPr>
            <w:tcW w:w="1020" w:type="dxa"/>
            <w:vAlign w:val="center"/>
          </w:tcPr>
          <w:p w:rsidR="006352A8" w:rsidRDefault="006352A8">
            <w:pPr>
              <w:pStyle w:val="ConsPlusNormal"/>
              <w:jc w:val="center"/>
            </w:pPr>
            <w:r>
              <w:t>51.1.7.5</w:t>
            </w:r>
          </w:p>
        </w:tc>
        <w:tc>
          <w:tcPr>
            <w:tcW w:w="1814" w:type="dxa"/>
            <w:vAlign w:val="center"/>
          </w:tcPr>
          <w:p w:rsidR="006352A8" w:rsidRDefault="006352A8">
            <w:pPr>
              <w:pStyle w:val="ConsPlusNormal"/>
              <w:jc w:val="center"/>
            </w:pPr>
            <w:r>
              <w:t>исследования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vAlign w:val="center"/>
          </w:tcPr>
          <w:p w:rsidR="006352A8" w:rsidRDefault="006352A8">
            <w:pPr>
              <w:pStyle w:val="ConsPlusNormal"/>
              <w:jc w:val="center"/>
            </w:pPr>
            <w:r>
              <w:t>51.1.7.6</w:t>
            </w:r>
          </w:p>
        </w:tc>
        <w:tc>
          <w:tcPr>
            <w:tcW w:w="1814" w:type="dxa"/>
            <w:vAlign w:val="center"/>
          </w:tcPr>
          <w:p w:rsidR="006352A8" w:rsidRDefault="006352A8">
            <w:pPr>
              <w:pStyle w:val="ConsPlusNormal"/>
              <w:jc w:val="center"/>
            </w:pPr>
            <w:r>
              <w:t>комплексное посещение</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2.1.7.7. ПЭТ-КТ при онкологических заболеваниях</w:t>
            </w:r>
          </w:p>
        </w:tc>
        <w:tc>
          <w:tcPr>
            <w:tcW w:w="1020" w:type="dxa"/>
            <w:vAlign w:val="center"/>
          </w:tcPr>
          <w:p w:rsidR="006352A8" w:rsidRDefault="006352A8">
            <w:pPr>
              <w:pStyle w:val="ConsPlusNormal"/>
              <w:jc w:val="center"/>
            </w:pPr>
            <w:r>
              <w:t>51.1.7.7</w:t>
            </w:r>
          </w:p>
        </w:tc>
        <w:tc>
          <w:tcPr>
            <w:tcW w:w="1814" w:type="dxa"/>
            <w:vAlign w:val="center"/>
          </w:tcPr>
          <w:p w:rsidR="006352A8" w:rsidRDefault="006352A8">
            <w:pPr>
              <w:pStyle w:val="ConsPlusNormal"/>
              <w:jc w:val="center"/>
            </w:pPr>
            <w:r>
              <w:t>комплексное посещение</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2.1.7.8. ОФЭК/КТ</w:t>
            </w:r>
          </w:p>
        </w:tc>
        <w:tc>
          <w:tcPr>
            <w:tcW w:w="1020" w:type="dxa"/>
            <w:vAlign w:val="center"/>
          </w:tcPr>
          <w:p w:rsidR="006352A8" w:rsidRDefault="006352A8">
            <w:pPr>
              <w:pStyle w:val="ConsPlusNormal"/>
              <w:jc w:val="center"/>
            </w:pPr>
            <w:r>
              <w:t>51.1.7.8</w:t>
            </w:r>
          </w:p>
        </w:tc>
        <w:tc>
          <w:tcPr>
            <w:tcW w:w="1814" w:type="dxa"/>
            <w:vAlign w:val="center"/>
          </w:tcPr>
          <w:p w:rsidR="006352A8" w:rsidRDefault="006352A8">
            <w:pPr>
              <w:pStyle w:val="ConsPlusNormal"/>
              <w:jc w:val="center"/>
            </w:pPr>
            <w:r>
              <w:t>комплексное посещение</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2.1.7.9. школа сахарного диабета</w:t>
            </w:r>
          </w:p>
        </w:tc>
        <w:tc>
          <w:tcPr>
            <w:tcW w:w="1020" w:type="dxa"/>
            <w:vAlign w:val="center"/>
          </w:tcPr>
          <w:p w:rsidR="006352A8" w:rsidRDefault="006352A8">
            <w:pPr>
              <w:pStyle w:val="ConsPlusNormal"/>
              <w:jc w:val="center"/>
            </w:pPr>
            <w:r>
              <w:t>51.1.7.9</w:t>
            </w:r>
          </w:p>
        </w:tc>
        <w:tc>
          <w:tcPr>
            <w:tcW w:w="1814" w:type="dxa"/>
            <w:vAlign w:val="center"/>
          </w:tcPr>
          <w:p w:rsidR="006352A8" w:rsidRDefault="006352A8">
            <w:pPr>
              <w:pStyle w:val="ConsPlusNormal"/>
              <w:jc w:val="center"/>
            </w:pPr>
            <w:r>
              <w:t>комплексное посещение</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lastRenderedPageBreak/>
              <w:t>2.1.8. диспансерное наблюдение</w:t>
            </w:r>
          </w:p>
        </w:tc>
        <w:tc>
          <w:tcPr>
            <w:tcW w:w="1020" w:type="dxa"/>
            <w:vAlign w:val="center"/>
          </w:tcPr>
          <w:p w:rsidR="006352A8" w:rsidRDefault="006352A8">
            <w:pPr>
              <w:pStyle w:val="ConsPlusNormal"/>
              <w:jc w:val="center"/>
            </w:pPr>
            <w:r>
              <w:t>51.1.8</w:t>
            </w:r>
          </w:p>
        </w:tc>
        <w:tc>
          <w:tcPr>
            <w:tcW w:w="1814" w:type="dxa"/>
            <w:vAlign w:val="center"/>
          </w:tcPr>
          <w:p w:rsidR="006352A8" w:rsidRDefault="006352A8">
            <w:pPr>
              <w:pStyle w:val="ConsPlusNormal"/>
              <w:jc w:val="center"/>
            </w:pPr>
            <w:r>
              <w:t>случай лечения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2.1.8.1. онкологические заболевания</w:t>
            </w:r>
          </w:p>
        </w:tc>
        <w:tc>
          <w:tcPr>
            <w:tcW w:w="1020" w:type="dxa"/>
            <w:vAlign w:val="center"/>
          </w:tcPr>
          <w:p w:rsidR="006352A8" w:rsidRDefault="006352A8">
            <w:pPr>
              <w:pStyle w:val="ConsPlusNormal"/>
              <w:jc w:val="center"/>
            </w:pPr>
            <w:r>
              <w:t>51.1.8.1</w:t>
            </w:r>
          </w:p>
        </w:tc>
        <w:tc>
          <w:tcPr>
            <w:tcW w:w="1814" w:type="dxa"/>
            <w:vAlign w:val="center"/>
          </w:tcPr>
          <w:p w:rsidR="006352A8" w:rsidRDefault="006352A8">
            <w:pPr>
              <w:pStyle w:val="ConsPlusNormal"/>
              <w:jc w:val="center"/>
            </w:pPr>
            <w:r>
              <w:t>случай лечения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2.1.8.2. сахарный диабет</w:t>
            </w:r>
          </w:p>
        </w:tc>
        <w:tc>
          <w:tcPr>
            <w:tcW w:w="1020" w:type="dxa"/>
            <w:vAlign w:val="center"/>
          </w:tcPr>
          <w:p w:rsidR="006352A8" w:rsidRDefault="006352A8">
            <w:pPr>
              <w:pStyle w:val="ConsPlusNormal"/>
              <w:jc w:val="center"/>
            </w:pPr>
            <w:r>
              <w:t>51.1.8.2</w:t>
            </w:r>
          </w:p>
        </w:tc>
        <w:tc>
          <w:tcPr>
            <w:tcW w:w="1814" w:type="dxa"/>
            <w:vAlign w:val="center"/>
          </w:tcPr>
          <w:p w:rsidR="006352A8" w:rsidRDefault="006352A8">
            <w:pPr>
              <w:pStyle w:val="ConsPlusNormal"/>
              <w:jc w:val="center"/>
            </w:pPr>
            <w:r>
              <w:t>случай</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2.1.8.3. болезни системы кровообращения</w:t>
            </w:r>
          </w:p>
        </w:tc>
        <w:tc>
          <w:tcPr>
            <w:tcW w:w="1020" w:type="dxa"/>
            <w:vAlign w:val="center"/>
          </w:tcPr>
          <w:p w:rsidR="006352A8" w:rsidRDefault="006352A8">
            <w:pPr>
              <w:pStyle w:val="ConsPlusNormal"/>
              <w:jc w:val="center"/>
            </w:pPr>
            <w:r>
              <w:t>51.1.8.3</w:t>
            </w:r>
          </w:p>
        </w:tc>
        <w:tc>
          <w:tcPr>
            <w:tcW w:w="1814" w:type="dxa"/>
            <w:vAlign w:val="center"/>
          </w:tcPr>
          <w:p w:rsidR="006352A8" w:rsidRDefault="006352A8">
            <w:pPr>
              <w:pStyle w:val="ConsPlusNormal"/>
              <w:jc w:val="center"/>
            </w:pPr>
            <w:r>
              <w:t>случай лечения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2.1.9. посещения с профилактическими целями центров здоровья</w:t>
            </w:r>
          </w:p>
        </w:tc>
        <w:tc>
          <w:tcPr>
            <w:tcW w:w="1020" w:type="dxa"/>
            <w:vAlign w:val="center"/>
          </w:tcPr>
          <w:p w:rsidR="006352A8" w:rsidRDefault="006352A8">
            <w:pPr>
              <w:pStyle w:val="ConsPlusNormal"/>
              <w:jc w:val="center"/>
            </w:pPr>
            <w:r>
              <w:t>51.1.9</w:t>
            </w:r>
          </w:p>
        </w:tc>
        <w:tc>
          <w:tcPr>
            <w:tcW w:w="1814" w:type="dxa"/>
            <w:vAlign w:val="center"/>
          </w:tcPr>
          <w:p w:rsidR="006352A8" w:rsidRDefault="006352A8">
            <w:pPr>
              <w:pStyle w:val="ConsPlusNormal"/>
              <w:jc w:val="center"/>
            </w:pPr>
            <w:r>
              <w:t>случай лечения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vAlign w:val="center"/>
          </w:tcPr>
          <w:p w:rsidR="006352A8" w:rsidRDefault="006352A8">
            <w:pPr>
              <w:pStyle w:val="ConsPlusNormal"/>
              <w:jc w:val="center"/>
            </w:pPr>
            <w:bookmarkStart w:id="39" w:name="P3683"/>
            <w:bookmarkEnd w:id="39"/>
            <w:r>
              <w:t>52</w:t>
            </w:r>
          </w:p>
        </w:tc>
        <w:tc>
          <w:tcPr>
            <w:tcW w:w="1814" w:type="dxa"/>
            <w:vAlign w:val="center"/>
          </w:tcPr>
          <w:p w:rsidR="006352A8" w:rsidRDefault="006352A8">
            <w:pPr>
              <w:pStyle w:val="ConsPlusNormal"/>
              <w:jc w:val="center"/>
            </w:pPr>
            <w:r>
              <w:t>случай лечения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3.1. для медицинской помощи по профилю "онкология"</w:t>
            </w:r>
          </w:p>
        </w:tc>
        <w:tc>
          <w:tcPr>
            <w:tcW w:w="1020" w:type="dxa"/>
            <w:vAlign w:val="center"/>
          </w:tcPr>
          <w:p w:rsidR="006352A8" w:rsidRDefault="006352A8">
            <w:pPr>
              <w:pStyle w:val="ConsPlusNormal"/>
              <w:jc w:val="center"/>
            </w:pPr>
            <w:r>
              <w:t>52.1</w:t>
            </w:r>
          </w:p>
        </w:tc>
        <w:tc>
          <w:tcPr>
            <w:tcW w:w="1814" w:type="dxa"/>
            <w:vAlign w:val="center"/>
          </w:tcPr>
          <w:p w:rsidR="006352A8" w:rsidRDefault="006352A8">
            <w:pPr>
              <w:pStyle w:val="ConsPlusNormal"/>
              <w:jc w:val="center"/>
            </w:pPr>
            <w:r>
              <w:t>случай лечения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3.2. для медицинской помощи при экстракорпоральном оплодотворении:</w:t>
            </w:r>
          </w:p>
        </w:tc>
        <w:tc>
          <w:tcPr>
            <w:tcW w:w="1020" w:type="dxa"/>
            <w:vAlign w:val="center"/>
          </w:tcPr>
          <w:p w:rsidR="006352A8" w:rsidRDefault="006352A8">
            <w:pPr>
              <w:pStyle w:val="ConsPlusNormal"/>
              <w:jc w:val="center"/>
            </w:pPr>
            <w:r>
              <w:t>52.2</w:t>
            </w:r>
          </w:p>
        </w:tc>
        <w:tc>
          <w:tcPr>
            <w:tcW w:w="1814" w:type="dxa"/>
            <w:vAlign w:val="center"/>
          </w:tcPr>
          <w:p w:rsidR="006352A8" w:rsidRDefault="006352A8">
            <w:pPr>
              <w:pStyle w:val="ConsPlusNormal"/>
              <w:jc w:val="center"/>
            </w:pPr>
            <w:r>
              <w:t>случай лечения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 xml:space="preserve">3.3. для оказания медицинской </w:t>
            </w:r>
            <w:r>
              <w:lastRenderedPageBreak/>
              <w:t>помощи больным с вирусным гепатитом C медицинскими организациями</w:t>
            </w:r>
          </w:p>
        </w:tc>
        <w:tc>
          <w:tcPr>
            <w:tcW w:w="1020" w:type="dxa"/>
            <w:vAlign w:val="center"/>
          </w:tcPr>
          <w:p w:rsidR="006352A8" w:rsidRDefault="006352A8">
            <w:pPr>
              <w:pStyle w:val="ConsPlusNormal"/>
              <w:jc w:val="center"/>
            </w:pPr>
            <w:r>
              <w:lastRenderedPageBreak/>
              <w:t>52.3</w:t>
            </w:r>
          </w:p>
        </w:tc>
        <w:tc>
          <w:tcPr>
            <w:tcW w:w="1814" w:type="dxa"/>
            <w:vAlign w:val="center"/>
          </w:tcPr>
          <w:p w:rsidR="006352A8" w:rsidRDefault="006352A8">
            <w:pPr>
              <w:pStyle w:val="ConsPlusNormal"/>
              <w:jc w:val="center"/>
            </w:pPr>
            <w:r>
              <w:t>случай лечения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lastRenderedPageBreak/>
              <w:t>4. Специализированная, включая высокотехнологичную, медицинская помощь, в том числе:</w:t>
            </w:r>
          </w:p>
        </w:tc>
        <w:tc>
          <w:tcPr>
            <w:tcW w:w="1020" w:type="dxa"/>
            <w:vAlign w:val="center"/>
          </w:tcPr>
          <w:p w:rsidR="006352A8" w:rsidRDefault="006352A8">
            <w:pPr>
              <w:pStyle w:val="ConsPlusNormal"/>
              <w:jc w:val="center"/>
            </w:pPr>
            <w:r>
              <w:t>54</w:t>
            </w:r>
          </w:p>
        </w:tc>
        <w:tc>
          <w:tcPr>
            <w:tcW w:w="1814" w:type="dxa"/>
            <w:vAlign w:val="center"/>
          </w:tcPr>
          <w:p w:rsidR="006352A8" w:rsidRDefault="006352A8">
            <w:pPr>
              <w:pStyle w:val="ConsPlusNormal"/>
              <w:jc w:val="center"/>
            </w:pPr>
            <w:r>
              <w:t>случай</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4.1. для медицинской помощи по профилю "онкология"</w:t>
            </w:r>
          </w:p>
        </w:tc>
        <w:tc>
          <w:tcPr>
            <w:tcW w:w="1020" w:type="dxa"/>
            <w:vAlign w:val="center"/>
          </w:tcPr>
          <w:p w:rsidR="006352A8" w:rsidRDefault="006352A8">
            <w:pPr>
              <w:pStyle w:val="ConsPlusNormal"/>
              <w:jc w:val="center"/>
            </w:pPr>
            <w:r>
              <w:t>54.1</w:t>
            </w:r>
          </w:p>
        </w:tc>
        <w:tc>
          <w:tcPr>
            <w:tcW w:w="1814" w:type="dxa"/>
            <w:vAlign w:val="center"/>
          </w:tcPr>
          <w:p w:rsidR="006352A8" w:rsidRDefault="006352A8">
            <w:pPr>
              <w:pStyle w:val="ConsPlusNormal"/>
              <w:jc w:val="center"/>
            </w:pPr>
            <w:r>
              <w:t>случай госпитализации</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vAlign w:val="center"/>
          </w:tcPr>
          <w:p w:rsidR="006352A8" w:rsidRDefault="006352A8">
            <w:pPr>
              <w:pStyle w:val="ConsPlusNormal"/>
              <w:jc w:val="center"/>
            </w:pPr>
            <w:r>
              <w:t>54.2</w:t>
            </w:r>
          </w:p>
        </w:tc>
        <w:tc>
          <w:tcPr>
            <w:tcW w:w="1814" w:type="dxa"/>
            <w:vAlign w:val="center"/>
          </w:tcPr>
          <w:p w:rsidR="006352A8" w:rsidRDefault="006352A8">
            <w:pPr>
              <w:pStyle w:val="ConsPlusNormal"/>
              <w:jc w:val="center"/>
            </w:pPr>
            <w:r>
              <w:t>случай госпитализации</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vAlign w:val="center"/>
          </w:tcPr>
          <w:p w:rsidR="006352A8" w:rsidRDefault="006352A8">
            <w:pPr>
              <w:pStyle w:val="ConsPlusNormal"/>
              <w:jc w:val="center"/>
            </w:pPr>
            <w:r>
              <w:t>54.3</w:t>
            </w:r>
          </w:p>
        </w:tc>
        <w:tc>
          <w:tcPr>
            <w:tcW w:w="1814" w:type="dxa"/>
            <w:vAlign w:val="center"/>
          </w:tcPr>
          <w:p w:rsidR="006352A8" w:rsidRDefault="006352A8">
            <w:pPr>
              <w:pStyle w:val="ConsPlusNormal"/>
              <w:jc w:val="center"/>
            </w:pPr>
            <w:r>
              <w:t>случай госпитализации</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 xml:space="preserve">4.4. эндоваскулярная деструкция дополнительных </w:t>
            </w:r>
            <w:r>
              <w:lastRenderedPageBreak/>
              <w:t>проводящих путей и эротогенных зон сердца медицинскими организациями (за исключением федеральных медицинских организаций)</w:t>
            </w:r>
          </w:p>
        </w:tc>
        <w:tc>
          <w:tcPr>
            <w:tcW w:w="1020" w:type="dxa"/>
            <w:vAlign w:val="center"/>
          </w:tcPr>
          <w:p w:rsidR="006352A8" w:rsidRDefault="006352A8">
            <w:pPr>
              <w:pStyle w:val="ConsPlusNormal"/>
              <w:jc w:val="center"/>
            </w:pPr>
            <w:r>
              <w:lastRenderedPageBreak/>
              <w:t>54.4</w:t>
            </w:r>
          </w:p>
        </w:tc>
        <w:tc>
          <w:tcPr>
            <w:tcW w:w="1814" w:type="dxa"/>
            <w:vAlign w:val="center"/>
          </w:tcPr>
          <w:p w:rsidR="006352A8" w:rsidRDefault="006352A8">
            <w:pPr>
              <w:pStyle w:val="ConsPlusNormal"/>
              <w:jc w:val="center"/>
            </w:pPr>
            <w:r>
              <w:t>случай госпитализаци</w:t>
            </w:r>
            <w:r>
              <w:lastRenderedPageBreak/>
              <w:t>и</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lastRenderedPageBreak/>
              <w:t>4.5. стентирование/эндартерэктомия медицинскими организациями (за исключением федеральных медицинских организаций)</w:t>
            </w:r>
          </w:p>
        </w:tc>
        <w:tc>
          <w:tcPr>
            <w:tcW w:w="1020" w:type="dxa"/>
            <w:vAlign w:val="center"/>
          </w:tcPr>
          <w:p w:rsidR="006352A8" w:rsidRDefault="006352A8">
            <w:pPr>
              <w:pStyle w:val="ConsPlusNormal"/>
              <w:jc w:val="center"/>
            </w:pPr>
            <w:r>
              <w:t>54.5</w:t>
            </w:r>
          </w:p>
        </w:tc>
        <w:tc>
          <w:tcPr>
            <w:tcW w:w="1814" w:type="dxa"/>
            <w:vAlign w:val="center"/>
          </w:tcPr>
          <w:p w:rsidR="006352A8" w:rsidRDefault="006352A8">
            <w:pPr>
              <w:pStyle w:val="ConsPlusNormal"/>
              <w:jc w:val="center"/>
            </w:pPr>
            <w:r>
              <w:t>комплексные посещения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4.2.2. высокотехнологичная медицинская помощь</w:t>
            </w:r>
          </w:p>
        </w:tc>
        <w:tc>
          <w:tcPr>
            <w:tcW w:w="1020" w:type="dxa"/>
            <w:vAlign w:val="center"/>
          </w:tcPr>
          <w:p w:rsidR="006352A8" w:rsidRDefault="006352A8">
            <w:pPr>
              <w:pStyle w:val="ConsPlusNormal"/>
              <w:jc w:val="center"/>
            </w:pPr>
            <w:r>
              <w:t>54.6</w:t>
            </w:r>
          </w:p>
        </w:tc>
        <w:tc>
          <w:tcPr>
            <w:tcW w:w="1814" w:type="dxa"/>
            <w:vAlign w:val="center"/>
          </w:tcPr>
          <w:p w:rsidR="006352A8" w:rsidRDefault="006352A8">
            <w:pPr>
              <w:pStyle w:val="ConsPlusNormal"/>
              <w:jc w:val="center"/>
            </w:pPr>
            <w:r>
              <w:t>случай лечения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5. Медицинская реабилитация:</w:t>
            </w:r>
          </w:p>
        </w:tc>
        <w:tc>
          <w:tcPr>
            <w:tcW w:w="1020" w:type="dxa"/>
            <w:vAlign w:val="center"/>
          </w:tcPr>
          <w:p w:rsidR="006352A8" w:rsidRDefault="006352A8">
            <w:pPr>
              <w:pStyle w:val="ConsPlusNormal"/>
              <w:jc w:val="center"/>
            </w:pPr>
            <w:r>
              <w:t>57</w:t>
            </w:r>
          </w:p>
        </w:tc>
        <w:tc>
          <w:tcPr>
            <w:tcW w:w="1814" w:type="dxa"/>
            <w:vAlign w:val="center"/>
          </w:tcPr>
          <w:p w:rsidR="006352A8" w:rsidRDefault="006352A8">
            <w:pPr>
              <w:pStyle w:val="ConsPlusNormal"/>
            </w:pP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5.1. В амбулаторных условиях</w:t>
            </w:r>
          </w:p>
        </w:tc>
        <w:tc>
          <w:tcPr>
            <w:tcW w:w="1020" w:type="dxa"/>
            <w:vAlign w:val="center"/>
          </w:tcPr>
          <w:p w:rsidR="006352A8" w:rsidRDefault="006352A8">
            <w:pPr>
              <w:pStyle w:val="ConsPlusNormal"/>
              <w:jc w:val="center"/>
            </w:pPr>
            <w:r>
              <w:t>57.1</w:t>
            </w:r>
          </w:p>
        </w:tc>
        <w:tc>
          <w:tcPr>
            <w:tcW w:w="1814" w:type="dxa"/>
            <w:vAlign w:val="center"/>
          </w:tcPr>
          <w:p w:rsidR="006352A8" w:rsidRDefault="006352A8">
            <w:pPr>
              <w:pStyle w:val="ConsPlusNormal"/>
              <w:jc w:val="center"/>
            </w:pPr>
            <w:r>
              <w:t>посещений</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5.2. В условиях дневных стационаров (первичная медико-санитарная помощь, специализированная медицинская помощь)</w:t>
            </w:r>
          </w:p>
        </w:tc>
        <w:tc>
          <w:tcPr>
            <w:tcW w:w="1020" w:type="dxa"/>
            <w:vAlign w:val="center"/>
          </w:tcPr>
          <w:p w:rsidR="006352A8" w:rsidRDefault="006352A8">
            <w:pPr>
              <w:pStyle w:val="ConsPlusNormal"/>
              <w:jc w:val="center"/>
            </w:pPr>
            <w:r>
              <w:t>57.2</w:t>
            </w:r>
          </w:p>
        </w:tc>
        <w:tc>
          <w:tcPr>
            <w:tcW w:w="1814" w:type="dxa"/>
            <w:vAlign w:val="center"/>
          </w:tcPr>
          <w:p w:rsidR="006352A8" w:rsidRDefault="006352A8">
            <w:pPr>
              <w:pStyle w:val="ConsPlusNormal"/>
              <w:jc w:val="center"/>
            </w:pPr>
            <w:r>
              <w:t>случай лечения</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 xml:space="preserve">5.3. Специализированная, в том числе высокотехнологичная, медицинская помощь в условиях круглосуточного </w:t>
            </w:r>
            <w:r>
              <w:lastRenderedPageBreak/>
              <w:t>стационара</w:t>
            </w:r>
          </w:p>
        </w:tc>
        <w:tc>
          <w:tcPr>
            <w:tcW w:w="1020" w:type="dxa"/>
            <w:vAlign w:val="center"/>
          </w:tcPr>
          <w:p w:rsidR="006352A8" w:rsidRDefault="006352A8">
            <w:pPr>
              <w:pStyle w:val="ConsPlusNormal"/>
              <w:jc w:val="center"/>
            </w:pPr>
            <w:r>
              <w:lastRenderedPageBreak/>
              <w:t>57.3</w:t>
            </w:r>
          </w:p>
        </w:tc>
        <w:tc>
          <w:tcPr>
            <w:tcW w:w="1814" w:type="dxa"/>
            <w:vAlign w:val="center"/>
          </w:tcPr>
          <w:p w:rsidR="006352A8" w:rsidRDefault="006352A8">
            <w:pPr>
              <w:pStyle w:val="ConsPlusNormal"/>
              <w:jc w:val="center"/>
            </w:pPr>
            <w:r>
              <w:t>случай госпитализации</w:t>
            </w: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lastRenderedPageBreak/>
              <w:t>5. Расходы на ведение дела СМО</w:t>
            </w:r>
          </w:p>
        </w:tc>
        <w:tc>
          <w:tcPr>
            <w:tcW w:w="1020" w:type="dxa"/>
            <w:vAlign w:val="center"/>
          </w:tcPr>
          <w:p w:rsidR="006352A8" w:rsidRDefault="006352A8">
            <w:pPr>
              <w:pStyle w:val="ConsPlusNormal"/>
              <w:jc w:val="center"/>
            </w:pPr>
            <w:bookmarkStart w:id="40" w:name="P3833"/>
            <w:bookmarkEnd w:id="40"/>
            <w:r>
              <w:t>58</w:t>
            </w:r>
          </w:p>
        </w:tc>
        <w:tc>
          <w:tcPr>
            <w:tcW w:w="1814" w:type="dxa"/>
            <w:vAlign w:val="center"/>
          </w:tcPr>
          <w:p w:rsidR="006352A8" w:rsidRDefault="006352A8">
            <w:pPr>
              <w:pStyle w:val="ConsPlusNormal"/>
            </w:pPr>
          </w:p>
        </w:tc>
        <w:tc>
          <w:tcPr>
            <w:tcW w:w="2041" w:type="dxa"/>
            <w:vAlign w:val="center"/>
          </w:tcPr>
          <w:p w:rsidR="006352A8" w:rsidRDefault="006352A8">
            <w:pPr>
              <w:pStyle w:val="ConsPlusNormal"/>
            </w:pPr>
          </w:p>
        </w:tc>
        <w:tc>
          <w:tcPr>
            <w:tcW w:w="1984" w:type="dxa"/>
            <w:vAlign w:val="center"/>
          </w:tcPr>
          <w:p w:rsidR="006352A8" w:rsidRDefault="006352A8">
            <w:pPr>
              <w:pStyle w:val="ConsPlusNormal"/>
            </w:pPr>
          </w:p>
        </w:tc>
        <w:tc>
          <w:tcPr>
            <w:tcW w:w="1361" w:type="dxa"/>
            <w:vAlign w:val="center"/>
          </w:tcPr>
          <w:p w:rsidR="006352A8" w:rsidRDefault="006352A8">
            <w:pPr>
              <w:pStyle w:val="ConsPlusNormal"/>
            </w:pPr>
          </w:p>
        </w:tc>
        <w:tc>
          <w:tcPr>
            <w:tcW w:w="1474" w:type="dxa"/>
            <w:vAlign w:val="center"/>
          </w:tcPr>
          <w:p w:rsidR="006352A8" w:rsidRDefault="006352A8">
            <w:pPr>
              <w:pStyle w:val="ConsPlusNormal"/>
            </w:pPr>
          </w:p>
        </w:tc>
        <w:tc>
          <w:tcPr>
            <w:tcW w:w="1417" w:type="dxa"/>
            <w:vAlign w:val="center"/>
          </w:tcPr>
          <w:p w:rsidR="006352A8" w:rsidRDefault="006352A8">
            <w:pPr>
              <w:pStyle w:val="ConsPlusNormal"/>
            </w:pPr>
          </w:p>
        </w:tc>
        <w:tc>
          <w:tcPr>
            <w:tcW w:w="1474" w:type="dxa"/>
            <w:vAlign w:val="center"/>
          </w:tcPr>
          <w:p w:rsidR="006352A8" w:rsidRDefault="006352A8">
            <w:pPr>
              <w:pStyle w:val="ConsPlusNormal"/>
            </w:pPr>
          </w:p>
        </w:tc>
        <w:tc>
          <w:tcPr>
            <w:tcW w:w="1361" w:type="dxa"/>
            <w:vAlign w:val="center"/>
          </w:tcPr>
          <w:p w:rsidR="006352A8" w:rsidRDefault="006352A8">
            <w:pPr>
              <w:pStyle w:val="ConsPlusNormal"/>
            </w:pPr>
          </w:p>
        </w:tc>
      </w:tr>
      <w:tr w:rsidR="006352A8">
        <w:tc>
          <w:tcPr>
            <w:tcW w:w="3118" w:type="dxa"/>
            <w:vAlign w:val="center"/>
          </w:tcPr>
          <w:p w:rsidR="006352A8" w:rsidRDefault="006352A8">
            <w:pPr>
              <w:pStyle w:val="ConsPlusNormal"/>
              <w:jc w:val="both"/>
            </w:pPr>
            <w:r>
              <w:t>ВСЕГО</w:t>
            </w:r>
          </w:p>
        </w:tc>
        <w:tc>
          <w:tcPr>
            <w:tcW w:w="1020" w:type="dxa"/>
            <w:vAlign w:val="center"/>
          </w:tcPr>
          <w:p w:rsidR="006352A8" w:rsidRDefault="006352A8">
            <w:pPr>
              <w:pStyle w:val="ConsPlusNormal"/>
              <w:jc w:val="center"/>
            </w:pPr>
            <w:r>
              <w:t>59</w:t>
            </w:r>
          </w:p>
        </w:tc>
        <w:tc>
          <w:tcPr>
            <w:tcW w:w="1814" w:type="dxa"/>
            <w:vAlign w:val="center"/>
          </w:tcPr>
          <w:p w:rsidR="006352A8" w:rsidRDefault="006352A8">
            <w:pPr>
              <w:pStyle w:val="ConsPlusNormal"/>
              <w:jc w:val="center"/>
            </w:pPr>
            <w:r>
              <w:t>X</w:t>
            </w:r>
          </w:p>
        </w:tc>
        <w:tc>
          <w:tcPr>
            <w:tcW w:w="2041" w:type="dxa"/>
            <w:vAlign w:val="center"/>
          </w:tcPr>
          <w:p w:rsidR="006352A8" w:rsidRDefault="006352A8">
            <w:pPr>
              <w:pStyle w:val="ConsPlusNormal"/>
              <w:jc w:val="center"/>
            </w:pPr>
            <w:r>
              <w:t>X</w:t>
            </w:r>
          </w:p>
        </w:tc>
        <w:tc>
          <w:tcPr>
            <w:tcW w:w="1984" w:type="dxa"/>
            <w:vAlign w:val="center"/>
          </w:tcPr>
          <w:p w:rsidR="006352A8" w:rsidRDefault="006352A8">
            <w:pPr>
              <w:pStyle w:val="ConsPlusNormal"/>
              <w:jc w:val="center"/>
            </w:pPr>
            <w:r>
              <w:t>X</w:t>
            </w:r>
          </w:p>
        </w:tc>
        <w:tc>
          <w:tcPr>
            <w:tcW w:w="1361" w:type="dxa"/>
            <w:vAlign w:val="center"/>
          </w:tcPr>
          <w:p w:rsidR="006352A8" w:rsidRDefault="006352A8">
            <w:pPr>
              <w:pStyle w:val="ConsPlusNormal"/>
              <w:jc w:val="center"/>
            </w:pPr>
            <w:r>
              <w:t>5 053,8</w:t>
            </w:r>
          </w:p>
        </w:tc>
        <w:tc>
          <w:tcPr>
            <w:tcW w:w="1474" w:type="dxa"/>
            <w:vAlign w:val="center"/>
          </w:tcPr>
          <w:p w:rsidR="006352A8" w:rsidRDefault="006352A8">
            <w:pPr>
              <w:pStyle w:val="ConsPlusNormal"/>
              <w:jc w:val="center"/>
            </w:pPr>
            <w:r>
              <w:t>20 900,2</w:t>
            </w:r>
          </w:p>
        </w:tc>
        <w:tc>
          <w:tcPr>
            <w:tcW w:w="1417" w:type="dxa"/>
            <w:vAlign w:val="center"/>
          </w:tcPr>
          <w:p w:rsidR="006352A8" w:rsidRDefault="006352A8">
            <w:pPr>
              <w:pStyle w:val="ConsPlusNormal"/>
              <w:jc w:val="center"/>
            </w:pPr>
            <w:r>
              <w:t>2 861 795,10</w:t>
            </w:r>
          </w:p>
        </w:tc>
        <w:tc>
          <w:tcPr>
            <w:tcW w:w="1474" w:type="dxa"/>
            <w:vAlign w:val="center"/>
          </w:tcPr>
          <w:p w:rsidR="006352A8" w:rsidRDefault="006352A8">
            <w:pPr>
              <w:pStyle w:val="ConsPlusNormal"/>
              <w:jc w:val="center"/>
            </w:pPr>
            <w:r>
              <w:t>12 786 677,3</w:t>
            </w:r>
          </w:p>
        </w:tc>
        <w:tc>
          <w:tcPr>
            <w:tcW w:w="1361" w:type="dxa"/>
            <w:vAlign w:val="center"/>
          </w:tcPr>
          <w:p w:rsidR="006352A8" w:rsidRDefault="006352A8">
            <w:pPr>
              <w:pStyle w:val="ConsPlusNormal"/>
              <w:jc w:val="center"/>
            </w:pPr>
            <w:r>
              <w:t>100</w:t>
            </w:r>
          </w:p>
        </w:tc>
      </w:tr>
    </w:tbl>
    <w:p w:rsidR="006352A8" w:rsidRDefault="006352A8">
      <w:pPr>
        <w:pStyle w:val="ConsPlusNormal"/>
        <w:sectPr w:rsidR="006352A8">
          <w:pgSz w:w="16838" w:h="11905" w:orient="landscape"/>
          <w:pgMar w:top="1701" w:right="397" w:bottom="850" w:left="397" w:header="0" w:footer="0" w:gutter="0"/>
          <w:cols w:space="720"/>
          <w:titlePg/>
        </w:sectPr>
      </w:pPr>
    </w:p>
    <w:p w:rsidR="006352A8" w:rsidRDefault="006352A8">
      <w:pPr>
        <w:pStyle w:val="ConsPlusNormal"/>
        <w:jc w:val="both"/>
      </w:pPr>
    </w:p>
    <w:p w:rsidR="006352A8" w:rsidRDefault="006352A8">
      <w:pPr>
        <w:pStyle w:val="ConsPlusNormal"/>
        <w:ind w:firstLine="540"/>
        <w:jc w:val="both"/>
      </w:pPr>
      <w:r>
        <w:t>--------------------------------</w:t>
      </w:r>
    </w:p>
    <w:p w:rsidR="006352A8" w:rsidRDefault="006352A8">
      <w:pPr>
        <w:pStyle w:val="ConsPlusNormal"/>
        <w:spacing w:before="280"/>
        <w:ind w:firstLine="540"/>
        <w:jc w:val="both"/>
      </w:pPr>
      <w:bookmarkStart w:id="41" w:name="P3854"/>
      <w:bookmarkEnd w:id="41"/>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Костромской области и местных бюджетов (в случае передачи органами государственной власти Костромской области соответствующих полномочий в сфере охраны здоровья граждан Российской Федерации для осуществления органами местного самоуправления).</w:t>
      </w:r>
    </w:p>
    <w:p w:rsidR="006352A8" w:rsidRDefault="006352A8">
      <w:pPr>
        <w:pStyle w:val="ConsPlusNormal"/>
        <w:spacing w:before="280"/>
        <w:ind w:firstLine="540"/>
        <w:jc w:val="both"/>
      </w:pPr>
      <w:bookmarkStart w:id="42" w:name="P3855"/>
      <w:bookmarkEnd w:id="42"/>
      <w:r>
        <w:t>&lt;2&gt;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7 542,4 рубля, 2025 год - 7 881,8 рубля, 2026 год - 8 236,5 рубля.</w:t>
      </w:r>
    </w:p>
    <w:p w:rsidR="006352A8" w:rsidRDefault="006352A8">
      <w:pPr>
        <w:pStyle w:val="ConsPlusNormal"/>
        <w:spacing w:before="280"/>
        <w:ind w:firstLine="540"/>
        <w:jc w:val="both"/>
      </w:pPr>
      <w:bookmarkStart w:id="43" w:name="P3856"/>
      <w:bookmarkEnd w:id="43"/>
      <w:r>
        <w:t>&lt;3&gt;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6352A8" w:rsidRDefault="006352A8">
      <w:pPr>
        <w:pStyle w:val="ConsPlusNormal"/>
        <w:spacing w:before="280"/>
        <w:ind w:firstLine="540"/>
        <w:jc w:val="both"/>
      </w:pPr>
      <w:bookmarkStart w:id="44" w:name="P3857"/>
      <w:bookmarkEnd w:id="44"/>
      <w:r>
        <w:t>&lt;4&gt; Законченных случаев лечения заболевания в амбулаторных условиях с кратностью посещений по поводу одного заболевания не менее 2.</w:t>
      </w:r>
    </w:p>
    <w:p w:rsidR="006352A8" w:rsidRDefault="006352A8">
      <w:pPr>
        <w:pStyle w:val="ConsPlusNormal"/>
        <w:spacing w:before="280"/>
        <w:ind w:firstLine="540"/>
        <w:jc w:val="both"/>
      </w:pPr>
      <w:bookmarkStart w:id="45" w:name="P3858"/>
      <w:bookmarkEnd w:id="45"/>
      <w:r>
        <w:t>&lt;5&gt;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6352A8" w:rsidRDefault="006352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6352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52A8" w:rsidRDefault="006352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52A8" w:rsidRDefault="006352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52A8" w:rsidRDefault="006352A8">
            <w:pPr>
              <w:pStyle w:val="ConsPlusNormal"/>
              <w:jc w:val="both"/>
            </w:pPr>
            <w:r>
              <w:rPr>
                <w:color w:val="392C69"/>
              </w:rPr>
              <w:t>КонсультантПлюс: примечание.</w:t>
            </w:r>
          </w:p>
          <w:p w:rsidR="006352A8" w:rsidRDefault="006352A8">
            <w:pPr>
              <w:pStyle w:val="ConsPlusNormal"/>
            </w:pPr>
            <w:r>
              <w:rPr>
                <w:color w:val="392C69"/>
              </w:rPr>
              <w:t xml:space="preserve">В официальном тексте документа, видимо, допущена опечатка: Постановлением Правительства Российской Федерации N 2353 издано </w:t>
            </w:r>
            <w:r>
              <w:rPr>
                <w:color w:val="392C69"/>
              </w:rPr>
              <w:lastRenderedPageBreak/>
              <w:t>28.12.2023, а не 08.12.2023.</w:t>
            </w:r>
          </w:p>
        </w:tc>
        <w:tc>
          <w:tcPr>
            <w:tcW w:w="113" w:type="dxa"/>
            <w:tcBorders>
              <w:top w:val="nil"/>
              <w:left w:val="nil"/>
              <w:bottom w:val="nil"/>
              <w:right w:val="nil"/>
            </w:tcBorders>
            <w:shd w:val="clear" w:color="auto" w:fill="F4F3F8"/>
            <w:tcMar>
              <w:top w:w="0" w:type="dxa"/>
              <w:left w:w="0" w:type="dxa"/>
              <w:bottom w:w="0" w:type="dxa"/>
              <w:right w:w="0" w:type="dxa"/>
            </w:tcMar>
          </w:tcPr>
          <w:p w:rsidR="006352A8" w:rsidRDefault="006352A8">
            <w:pPr>
              <w:pStyle w:val="ConsPlusNormal"/>
            </w:pPr>
          </w:p>
        </w:tc>
      </w:tr>
    </w:tbl>
    <w:p w:rsidR="006352A8" w:rsidRDefault="006352A8">
      <w:pPr>
        <w:pStyle w:val="ConsPlusNormal"/>
        <w:spacing w:before="360"/>
        <w:ind w:firstLine="540"/>
        <w:jc w:val="both"/>
      </w:pPr>
      <w:bookmarkStart w:id="46" w:name="P3861"/>
      <w:bookmarkEnd w:id="46"/>
      <w:r>
        <w:lastRenderedPageBreak/>
        <w:t xml:space="preserve">&lt;6&gt;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56">
        <w:r>
          <w:rPr>
            <w:color w:val="0000FF"/>
          </w:rPr>
          <w:t>Программы</w:t>
        </w:r>
      </w:hyperlink>
      <w:r>
        <w:t xml:space="preserve"> государственных гарантий бесплатного оказания гражданам медицинской помощи на 2024-2026 годы, утвержденной Постановлением Правительства Российской Федерации от 08.12.2023 N 2353.</w:t>
      </w:r>
    </w:p>
    <w:p w:rsidR="006352A8" w:rsidRDefault="006352A8">
      <w:pPr>
        <w:pStyle w:val="ConsPlusNormal"/>
        <w:spacing w:before="280"/>
        <w:ind w:firstLine="540"/>
        <w:jc w:val="both"/>
      </w:pPr>
      <w:bookmarkStart w:id="47" w:name="P3862"/>
      <w:bookmarkEnd w:id="47"/>
      <w:r>
        <w:t>&lt;7&gt; Включены в норматив объема первичной медико-санитарной помощи в амбулаторных условиях.</w:t>
      </w:r>
    </w:p>
    <w:p w:rsidR="006352A8" w:rsidRDefault="006352A8">
      <w:pPr>
        <w:pStyle w:val="ConsPlusNormal"/>
        <w:spacing w:before="280"/>
        <w:ind w:firstLine="540"/>
        <w:jc w:val="both"/>
      </w:pPr>
      <w:bookmarkStart w:id="48" w:name="P3863"/>
      <w:bookmarkEnd w:id="48"/>
      <w:r>
        <w:t>&lt;8&gt;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6352A8" w:rsidRDefault="006352A8">
      <w:pPr>
        <w:pStyle w:val="ConsPlusNormal"/>
        <w:spacing w:before="280"/>
        <w:ind w:firstLine="540"/>
        <w:jc w:val="both"/>
      </w:pPr>
      <w:bookmarkStart w:id="49" w:name="P3864"/>
      <w:bookmarkEnd w:id="49"/>
      <w:r>
        <w:t>&lt;9&gt;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6352A8" w:rsidRDefault="006352A8">
      <w:pPr>
        <w:pStyle w:val="ConsPlusNormal"/>
        <w:spacing w:before="280"/>
        <w:ind w:firstLine="540"/>
        <w:jc w:val="both"/>
      </w:pPr>
      <w:r>
        <w:t>&lt;10&gt; Нормативы объема включают не менее 25 процентов для медицинской реабилитации детей в возрасте 0-17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6352A8" w:rsidRDefault="006352A8">
      <w:pPr>
        <w:pStyle w:val="ConsPlusNormal"/>
        <w:jc w:val="both"/>
      </w:pPr>
    </w:p>
    <w:p w:rsidR="006352A8" w:rsidRDefault="006352A8">
      <w:pPr>
        <w:pStyle w:val="ConsPlusNormal"/>
        <w:jc w:val="both"/>
      </w:pPr>
    </w:p>
    <w:p w:rsidR="006352A8" w:rsidRDefault="006352A8">
      <w:pPr>
        <w:pStyle w:val="ConsPlusNormal"/>
        <w:jc w:val="both"/>
      </w:pPr>
    </w:p>
    <w:p w:rsidR="006352A8" w:rsidRDefault="006352A8">
      <w:pPr>
        <w:pStyle w:val="ConsPlusNormal"/>
        <w:jc w:val="both"/>
      </w:pPr>
    </w:p>
    <w:p w:rsidR="006352A8" w:rsidRDefault="006352A8">
      <w:pPr>
        <w:pStyle w:val="ConsPlusNormal"/>
        <w:jc w:val="both"/>
      </w:pPr>
    </w:p>
    <w:p w:rsidR="006352A8" w:rsidRDefault="006352A8">
      <w:pPr>
        <w:pStyle w:val="ConsPlusNormal"/>
        <w:jc w:val="right"/>
        <w:outlineLvl w:val="1"/>
      </w:pPr>
      <w:r>
        <w:t>Приложение N 1</w:t>
      </w:r>
    </w:p>
    <w:p w:rsidR="006352A8" w:rsidRDefault="006352A8">
      <w:pPr>
        <w:pStyle w:val="ConsPlusNormal"/>
        <w:jc w:val="right"/>
      </w:pPr>
      <w:r>
        <w:t>к Программе государственных</w:t>
      </w:r>
    </w:p>
    <w:p w:rsidR="006352A8" w:rsidRDefault="006352A8">
      <w:pPr>
        <w:pStyle w:val="ConsPlusNormal"/>
        <w:jc w:val="right"/>
      </w:pPr>
      <w:r>
        <w:t>гарантий бесплатного оказания</w:t>
      </w:r>
    </w:p>
    <w:p w:rsidR="006352A8" w:rsidRDefault="006352A8">
      <w:pPr>
        <w:pStyle w:val="ConsPlusNormal"/>
        <w:jc w:val="right"/>
      </w:pPr>
      <w:r>
        <w:t>гражданам медицинской помощи</w:t>
      </w:r>
    </w:p>
    <w:p w:rsidR="006352A8" w:rsidRDefault="006352A8">
      <w:pPr>
        <w:pStyle w:val="ConsPlusNormal"/>
        <w:jc w:val="right"/>
      </w:pPr>
      <w:r>
        <w:t>в Костромской области на 2025 год</w:t>
      </w:r>
    </w:p>
    <w:p w:rsidR="006352A8" w:rsidRDefault="006352A8">
      <w:pPr>
        <w:pStyle w:val="ConsPlusNormal"/>
        <w:jc w:val="right"/>
      </w:pPr>
      <w:r>
        <w:t>и на плановый период</w:t>
      </w:r>
    </w:p>
    <w:p w:rsidR="006352A8" w:rsidRDefault="006352A8">
      <w:pPr>
        <w:pStyle w:val="ConsPlusNormal"/>
        <w:jc w:val="right"/>
      </w:pPr>
      <w:r>
        <w:t>2026 и 2027 годов</w:t>
      </w:r>
    </w:p>
    <w:p w:rsidR="006352A8" w:rsidRDefault="006352A8">
      <w:pPr>
        <w:pStyle w:val="ConsPlusNormal"/>
        <w:jc w:val="both"/>
      </w:pPr>
    </w:p>
    <w:p w:rsidR="006352A8" w:rsidRDefault="006352A8">
      <w:pPr>
        <w:pStyle w:val="ConsPlusTitle"/>
        <w:jc w:val="center"/>
      </w:pPr>
      <w:bookmarkStart w:id="50" w:name="P3879"/>
      <w:bookmarkEnd w:id="50"/>
      <w:r>
        <w:lastRenderedPageBreak/>
        <w:t>ПЕРЕЧЕНЬ</w:t>
      </w:r>
    </w:p>
    <w:p w:rsidR="006352A8" w:rsidRDefault="006352A8">
      <w:pPr>
        <w:pStyle w:val="ConsPlusTitle"/>
        <w:jc w:val="center"/>
      </w:pPr>
      <w:r>
        <w:t>медицинских организаций, участвующих в реализации</w:t>
      </w:r>
    </w:p>
    <w:p w:rsidR="006352A8" w:rsidRDefault="006352A8">
      <w:pPr>
        <w:pStyle w:val="ConsPlusTitle"/>
        <w:jc w:val="center"/>
      </w:pPr>
      <w:r>
        <w:t>территориальной программы государственных гарантий, в том</w:t>
      </w:r>
    </w:p>
    <w:p w:rsidR="006352A8" w:rsidRDefault="006352A8">
      <w:pPr>
        <w:pStyle w:val="ConsPlusTitle"/>
        <w:jc w:val="center"/>
      </w:pPr>
      <w:r>
        <w:t>числе территориальной программы обязательного медицинского</w:t>
      </w:r>
    </w:p>
    <w:p w:rsidR="006352A8" w:rsidRDefault="006352A8">
      <w:pPr>
        <w:pStyle w:val="ConsPlusTitle"/>
        <w:jc w:val="center"/>
      </w:pPr>
      <w:r>
        <w:t>страхования, и перечень медицинских организаций, проводящих</w:t>
      </w:r>
    </w:p>
    <w:p w:rsidR="006352A8" w:rsidRDefault="006352A8">
      <w:pPr>
        <w:pStyle w:val="ConsPlusTitle"/>
        <w:jc w:val="center"/>
      </w:pPr>
      <w:r>
        <w:t>профилактические медицинские осмотры и диспансеризацию,</w:t>
      </w:r>
    </w:p>
    <w:p w:rsidR="006352A8" w:rsidRDefault="006352A8">
      <w:pPr>
        <w:pStyle w:val="ConsPlusTitle"/>
        <w:jc w:val="center"/>
      </w:pPr>
      <w:r>
        <w:t>в том числе углубленную диспансеризацию в 2025 году</w:t>
      </w:r>
    </w:p>
    <w:p w:rsidR="006352A8" w:rsidRDefault="006352A8">
      <w:pPr>
        <w:pStyle w:val="ConsPlusNormal"/>
        <w:jc w:val="both"/>
      </w:pPr>
    </w:p>
    <w:p w:rsidR="006352A8" w:rsidRDefault="006352A8">
      <w:pPr>
        <w:pStyle w:val="ConsPlusNormal"/>
        <w:sectPr w:rsidR="006352A8">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54"/>
        <w:gridCol w:w="1093"/>
        <w:gridCol w:w="1816"/>
        <w:gridCol w:w="1415"/>
        <w:gridCol w:w="1395"/>
        <w:gridCol w:w="1482"/>
        <w:gridCol w:w="1415"/>
        <w:gridCol w:w="1378"/>
        <w:gridCol w:w="1124"/>
        <w:gridCol w:w="1173"/>
        <w:gridCol w:w="1175"/>
        <w:gridCol w:w="1034"/>
        <w:gridCol w:w="1314"/>
      </w:tblGrid>
      <w:tr w:rsidR="006352A8">
        <w:tc>
          <w:tcPr>
            <w:tcW w:w="549" w:type="dxa"/>
            <w:vMerge w:val="restart"/>
          </w:tcPr>
          <w:p w:rsidR="006352A8" w:rsidRDefault="006352A8">
            <w:pPr>
              <w:pStyle w:val="ConsPlusNormal"/>
              <w:jc w:val="center"/>
            </w:pPr>
            <w:r>
              <w:lastRenderedPageBreak/>
              <w:t>N п/п</w:t>
            </w:r>
          </w:p>
        </w:tc>
        <w:tc>
          <w:tcPr>
            <w:tcW w:w="1134" w:type="dxa"/>
            <w:vMerge w:val="restart"/>
          </w:tcPr>
          <w:p w:rsidR="006352A8" w:rsidRDefault="006352A8">
            <w:pPr>
              <w:pStyle w:val="ConsPlusNormal"/>
              <w:jc w:val="center"/>
            </w:pPr>
            <w:r>
              <w:t>Код медицинской организации по реестру</w:t>
            </w:r>
          </w:p>
        </w:tc>
        <w:tc>
          <w:tcPr>
            <w:tcW w:w="2721" w:type="dxa"/>
            <w:vMerge w:val="restart"/>
          </w:tcPr>
          <w:p w:rsidR="006352A8" w:rsidRDefault="006352A8">
            <w:pPr>
              <w:pStyle w:val="ConsPlusNormal"/>
              <w:jc w:val="center"/>
            </w:pPr>
            <w:r>
              <w:t>Наименование медицинской организации</w:t>
            </w:r>
          </w:p>
        </w:tc>
        <w:tc>
          <w:tcPr>
            <w:tcW w:w="12416" w:type="dxa"/>
            <w:gridSpan w:val="10"/>
          </w:tcPr>
          <w:p w:rsidR="006352A8" w:rsidRDefault="006352A8">
            <w:pPr>
              <w:pStyle w:val="ConsPlusNormal"/>
              <w:jc w:val="center"/>
            </w:pPr>
            <w:r>
              <w:t>в том числе</w:t>
            </w:r>
          </w:p>
        </w:tc>
      </w:tr>
      <w:tr w:rsidR="006352A8">
        <w:tc>
          <w:tcPr>
            <w:tcW w:w="0" w:type="auto"/>
            <w:vMerge/>
          </w:tcPr>
          <w:p w:rsidR="006352A8" w:rsidRDefault="006352A8">
            <w:pPr>
              <w:pStyle w:val="ConsPlusNormal"/>
            </w:pPr>
          </w:p>
        </w:tc>
        <w:tc>
          <w:tcPr>
            <w:tcW w:w="0" w:type="auto"/>
            <w:vMerge/>
          </w:tcPr>
          <w:p w:rsidR="006352A8" w:rsidRDefault="006352A8">
            <w:pPr>
              <w:pStyle w:val="ConsPlusNormal"/>
            </w:pPr>
          </w:p>
        </w:tc>
        <w:tc>
          <w:tcPr>
            <w:tcW w:w="0" w:type="auto"/>
            <w:vMerge/>
          </w:tcPr>
          <w:p w:rsidR="006352A8" w:rsidRDefault="006352A8">
            <w:pPr>
              <w:pStyle w:val="ConsPlusNormal"/>
            </w:pPr>
          </w:p>
        </w:tc>
        <w:tc>
          <w:tcPr>
            <w:tcW w:w="1587" w:type="dxa"/>
            <w:vMerge w:val="restart"/>
          </w:tcPr>
          <w:p w:rsidR="006352A8" w:rsidRDefault="006352A8">
            <w:pPr>
              <w:pStyle w:val="ConsPlusNormal"/>
              <w:jc w:val="center"/>
            </w:pPr>
            <w:r>
              <w:t>осуществляющие деятельность в рамках выполнения государственного задания за счет средств бюджетных ассигнований бюджета субъекта РФ</w:t>
            </w:r>
          </w:p>
        </w:tc>
        <w:tc>
          <w:tcPr>
            <w:tcW w:w="1644" w:type="dxa"/>
            <w:vMerge w:val="restart"/>
          </w:tcPr>
          <w:p w:rsidR="006352A8" w:rsidRDefault="006352A8">
            <w:pPr>
              <w:pStyle w:val="ConsPlusNormal"/>
              <w:jc w:val="center"/>
            </w:pPr>
            <w:r>
              <w:t>осуществляющие деятельность в сфере обязательного медицинского страхования</w:t>
            </w:r>
          </w:p>
        </w:tc>
        <w:tc>
          <w:tcPr>
            <w:tcW w:w="9185" w:type="dxa"/>
            <w:gridSpan w:val="8"/>
          </w:tcPr>
          <w:p w:rsidR="006352A8" w:rsidRDefault="006352A8">
            <w:pPr>
              <w:pStyle w:val="ConsPlusNormal"/>
              <w:jc w:val="center"/>
            </w:pPr>
            <w:r>
              <w:t>из них</w:t>
            </w:r>
          </w:p>
        </w:tc>
      </w:tr>
      <w:tr w:rsidR="006352A8">
        <w:tc>
          <w:tcPr>
            <w:tcW w:w="0" w:type="auto"/>
            <w:vMerge/>
          </w:tcPr>
          <w:p w:rsidR="006352A8" w:rsidRDefault="006352A8">
            <w:pPr>
              <w:pStyle w:val="ConsPlusNormal"/>
            </w:pPr>
          </w:p>
        </w:tc>
        <w:tc>
          <w:tcPr>
            <w:tcW w:w="0" w:type="auto"/>
            <w:vMerge/>
          </w:tcPr>
          <w:p w:rsidR="006352A8" w:rsidRDefault="006352A8">
            <w:pPr>
              <w:pStyle w:val="ConsPlusNormal"/>
            </w:pPr>
          </w:p>
        </w:tc>
        <w:tc>
          <w:tcPr>
            <w:tcW w:w="0" w:type="auto"/>
            <w:vMerge/>
          </w:tcPr>
          <w:p w:rsidR="006352A8" w:rsidRDefault="006352A8">
            <w:pPr>
              <w:pStyle w:val="ConsPlusNormal"/>
            </w:pPr>
          </w:p>
        </w:tc>
        <w:tc>
          <w:tcPr>
            <w:tcW w:w="0" w:type="auto"/>
            <w:vMerge/>
          </w:tcPr>
          <w:p w:rsidR="006352A8" w:rsidRDefault="006352A8">
            <w:pPr>
              <w:pStyle w:val="ConsPlusNormal"/>
            </w:pPr>
          </w:p>
        </w:tc>
        <w:tc>
          <w:tcPr>
            <w:tcW w:w="0" w:type="auto"/>
            <w:vMerge/>
          </w:tcPr>
          <w:p w:rsidR="006352A8" w:rsidRDefault="006352A8">
            <w:pPr>
              <w:pStyle w:val="ConsPlusNormal"/>
            </w:pPr>
          </w:p>
        </w:tc>
        <w:tc>
          <w:tcPr>
            <w:tcW w:w="1474" w:type="dxa"/>
            <w:vMerge w:val="restart"/>
          </w:tcPr>
          <w:p w:rsidR="006352A8" w:rsidRDefault="006352A8">
            <w:pPr>
              <w:pStyle w:val="ConsPlusNormal"/>
              <w:jc w:val="center"/>
            </w:pPr>
            <w:r>
              <w:t>проводящие профилактические медицинские осмотры и диспансеризацию</w:t>
            </w:r>
          </w:p>
        </w:tc>
        <w:tc>
          <w:tcPr>
            <w:tcW w:w="2268" w:type="dxa"/>
            <w:gridSpan w:val="2"/>
          </w:tcPr>
          <w:p w:rsidR="006352A8" w:rsidRDefault="006352A8">
            <w:pPr>
              <w:pStyle w:val="ConsPlusNormal"/>
              <w:jc w:val="center"/>
            </w:pPr>
            <w:r>
              <w:t>в том числе:</w:t>
            </w:r>
          </w:p>
        </w:tc>
        <w:tc>
          <w:tcPr>
            <w:tcW w:w="964" w:type="dxa"/>
            <w:vMerge w:val="restart"/>
          </w:tcPr>
          <w:p w:rsidR="006352A8" w:rsidRDefault="006352A8">
            <w:pPr>
              <w:pStyle w:val="ConsPlusNormal"/>
              <w:jc w:val="center"/>
            </w:pPr>
            <w:r>
              <w:t>проводящие диспансерное наблюдение</w:t>
            </w:r>
          </w:p>
        </w:tc>
        <w:tc>
          <w:tcPr>
            <w:tcW w:w="1191" w:type="dxa"/>
            <w:vMerge w:val="restart"/>
          </w:tcPr>
          <w:p w:rsidR="006352A8" w:rsidRDefault="006352A8">
            <w:pPr>
              <w:pStyle w:val="ConsPlusNormal"/>
              <w:jc w:val="center"/>
            </w:pPr>
            <w:r>
              <w:t>проводящие медицинскую реабилитацию</w:t>
            </w:r>
          </w:p>
        </w:tc>
        <w:tc>
          <w:tcPr>
            <w:tcW w:w="3288" w:type="dxa"/>
            <w:gridSpan w:val="3"/>
          </w:tcPr>
          <w:p w:rsidR="006352A8" w:rsidRDefault="006352A8">
            <w:pPr>
              <w:pStyle w:val="ConsPlusNormal"/>
              <w:jc w:val="center"/>
            </w:pPr>
            <w:r>
              <w:t>в том числе:</w:t>
            </w:r>
          </w:p>
        </w:tc>
      </w:tr>
      <w:tr w:rsidR="006352A8">
        <w:tc>
          <w:tcPr>
            <w:tcW w:w="0" w:type="auto"/>
            <w:vMerge/>
          </w:tcPr>
          <w:p w:rsidR="006352A8" w:rsidRDefault="006352A8">
            <w:pPr>
              <w:pStyle w:val="ConsPlusNormal"/>
            </w:pPr>
          </w:p>
        </w:tc>
        <w:tc>
          <w:tcPr>
            <w:tcW w:w="0" w:type="auto"/>
            <w:vMerge/>
          </w:tcPr>
          <w:p w:rsidR="006352A8" w:rsidRDefault="006352A8">
            <w:pPr>
              <w:pStyle w:val="ConsPlusNormal"/>
            </w:pPr>
          </w:p>
        </w:tc>
        <w:tc>
          <w:tcPr>
            <w:tcW w:w="0" w:type="auto"/>
            <w:vMerge/>
          </w:tcPr>
          <w:p w:rsidR="006352A8" w:rsidRDefault="006352A8">
            <w:pPr>
              <w:pStyle w:val="ConsPlusNormal"/>
            </w:pPr>
          </w:p>
        </w:tc>
        <w:tc>
          <w:tcPr>
            <w:tcW w:w="0" w:type="auto"/>
            <w:vMerge/>
          </w:tcPr>
          <w:p w:rsidR="006352A8" w:rsidRDefault="006352A8">
            <w:pPr>
              <w:pStyle w:val="ConsPlusNormal"/>
            </w:pPr>
          </w:p>
        </w:tc>
        <w:tc>
          <w:tcPr>
            <w:tcW w:w="0" w:type="auto"/>
            <w:vMerge/>
          </w:tcPr>
          <w:p w:rsidR="006352A8" w:rsidRDefault="006352A8">
            <w:pPr>
              <w:pStyle w:val="ConsPlusNormal"/>
            </w:pPr>
          </w:p>
        </w:tc>
        <w:tc>
          <w:tcPr>
            <w:tcW w:w="0" w:type="auto"/>
            <w:vMerge/>
          </w:tcPr>
          <w:p w:rsidR="006352A8" w:rsidRDefault="006352A8">
            <w:pPr>
              <w:pStyle w:val="ConsPlusNormal"/>
            </w:pPr>
          </w:p>
        </w:tc>
        <w:tc>
          <w:tcPr>
            <w:tcW w:w="1077" w:type="dxa"/>
          </w:tcPr>
          <w:p w:rsidR="006352A8" w:rsidRDefault="006352A8">
            <w:pPr>
              <w:pStyle w:val="ConsPlusNormal"/>
              <w:jc w:val="center"/>
            </w:pPr>
            <w:r>
              <w:t>углубленную диспансеризацию</w:t>
            </w:r>
          </w:p>
        </w:tc>
        <w:tc>
          <w:tcPr>
            <w:tcW w:w="1191" w:type="dxa"/>
          </w:tcPr>
          <w:p w:rsidR="006352A8" w:rsidRDefault="006352A8">
            <w:pPr>
              <w:pStyle w:val="ConsPlusNormal"/>
              <w:jc w:val="center"/>
            </w:pPr>
            <w:r>
              <w:t>для оценки репродуктивного здоровья женщин и мужчин</w:t>
            </w:r>
          </w:p>
        </w:tc>
        <w:tc>
          <w:tcPr>
            <w:tcW w:w="0" w:type="auto"/>
            <w:vMerge/>
          </w:tcPr>
          <w:p w:rsidR="006352A8" w:rsidRDefault="006352A8">
            <w:pPr>
              <w:pStyle w:val="ConsPlusNormal"/>
            </w:pPr>
          </w:p>
        </w:tc>
        <w:tc>
          <w:tcPr>
            <w:tcW w:w="0" w:type="auto"/>
            <w:vMerge/>
          </w:tcPr>
          <w:p w:rsidR="006352A8" w:rsidRDefault="006352A8">
            <w:pPr>
              <w:pStyle w:val="ConsPlusNormal"/>
            </w:pPr>
          </w:p>
        </w:tc>
        <w:tc>
          <w:tcPr>
            <w:tcW w:w="1134" w:type="dxa"/>
          </w:tcPr>
          <w:p w:rsidR="006352A8" w:rsidRDefault="006352A8">
            <w:pPr>
              <w:pStyle w:val="ConsPlusNormal"/>
              <w:jc w:val="center"/>
            </w:pPr>
            <w:r>
              <w:t>в амбулаторных условиях</w:t>
            </w:r>
          </w:p>
        </w:tc>
        <w:tc>
          <w:tcPr>
            <w:tcW w:w="1077" w:type="dxa"/>
          </w:tcPr>
          <w:p w:rsidR="006352A8" w:rsidRDefault="006352A8">
            <w:pPr>
              <w:pStyle w:val="ConsPlusNormal"/>
              <w:jc w:val="center"/>
            </w:pPr>
            <w:r>
              <w:t>в условиях дневных стационаров</w:t>
            </w:r>
          </w:p>
        </w:tc>
        <w:tc>
          <w:tcPr>
            <w:tcW w:w="1077" w:type="dxa"/>
          </w:tcPr>
          <w:p w:rsidR="006352A8" w:rsidRDefault="006352A8">
            <w:pPr>
              <w:pStyle w:val="ConsPlusNormal"/>
              <w:jc w:val="center"/>
            </w:pPr>
            <w:r>
              <w:t>в условиях круглосуточных стационаров</w:t>
            </w:r>
          </w:p>
        </w:tc>
      </w:tr>
      <w:tr w:rsidR="006352A8">
        <w:tc>
          <w:tcPr>
            <w:tcW w:w="549" w:type="dxa"/>
          </w:tcPr>
          <w:p w:rsidR="006352A8" w:rsidRDefault="006352A8">
            <w:pPr>
              <w:pStyle w:val="ConsPlusNormal"/>
              <w:jc w:val="center"/>
            </w:pPr>
            <w:r>
              <w:t>1</w:t>
            </w:r>
          </w:p>
        </w:tc>
        <w:tc>
          <w:tcPr>
            <w:tcW w:w="1134" w:type="dxa"/>
          </w:tcPr>
          <w:p w:rsidR="006352A8" w:rsidRDefault="006352A8">
            <w:pPr>
              <w:pStyle w:val="ConsPlusNormal"/>
              <w:jc w:val="center"/>
            </w:pPr>
            <w:r>
              <w:t>2</w:t>
            </w:r>
          </w:p>
        </w:tc>
        <w:tc>
          <w:tcPr>
            <w:tcW w:w="2721" w:type="dxa"/>
          </w:tcPr>
          <w:p w:rsidR="006352A8" w:rsidRDefault="006352A8">
            <w:pPr>
              <w:pStyle w:val="ConsPlusNormal"/>
              <w:jc w:val="center"/>
            </w:pPr>
            <w:r>
              <w:t>3</w:t>
            </w:r>
          </w:p>
        </w:tc>
        <w:tc>
          <w:tcPr>
            <w:tcW w:w="1587" w:type="dxa"/>
          </w:tcPr>
          <w:p w:rsidR="006352A8" w:rsidRDefault="006352A8">
            <w:pPr>
              <w:pStyle w:val="ConsPlusNormal"/>
              <w:jc w:val="center"/>
            </w:pPr>
            <w:r>
              <w:t>4</w:t>
            </w:r>
          </w:p>
        </w:tc>
        <w:tc>
          <w:tcPr>
            <w:tcW w:w="1644" w:type="dxa"/>
          </w:tcPr>
          <w:p w:rsidR="006352A8" w:rsidRDefault="006352A8">
            <w:pPr>
              <w:pStyle w:val="ConsPlusNormal"/>
              <w:jc w:val="center"/>
            </w:pPr>
            <w:r>
              <w:t>5</w:t>
            </w:r>
          </w:p>
        </w:tc>
        <w:tc>
          <w:tcPr>
            <w:tcW w:w="1474" w:type="dxa"/>
          </w:tcPr>
          <w:p w:rsidR="006352A8" w:rsidRDefault="006352A8">
            <w:pPr>
              <w:pStyle w:val="ConsPlusNormal"/>
              <w:jc w:val="center"/>
            </w:pPr>
            <w:r>
              <w:t>6</w:t>
            </w:r>
          </w:p>
        </w:tc>
        <w:tc>
          <w:tcPr>
            <w:tcW w:w="1077" w:type="dxa"/>
          </w:tcPr>
          <w:p w:rsidR="006352A8" w:rsidRDefault="006352A8">
            <w:pPr>
              <w:pStyle w:val="ConsPlusNormal"/>
              <w:jc w:val="center"/>
            </w:pPr>
            <w:r>
              <w:t>7</w:t>
            </w:r>
          </w:p>
        </w:tc>
        <w:tc>
          <w:tcPr>
            <w:tcW w:w="1191" w:type="dxa"/>
          </w:tcPr>
          <w:p w:rsidR="006352A8" w:rsidRDefault="006352A8">
            <w:pPr>
              <w:pStyle w:val="ConsPlusNormal"/>
              <w:jc w:val="center"/>
            </w:pPr>
            <w:r>
              <w:t>8</w:t>
            </w:r>
          </w:p>
        </w:tc>
        <w:tc>
          <w:tcPr>
            <w:tcW w:w="964" w:type="dxa"/>
          </w:tcPr>
          <w:p w:rsidR="006352A8" w:rsidRDefault="006352A8">
            <w:pPr>
              <w:pStyle w:val="ConsPlusNormal"/>
              <w:jc w:val="center"/>
            </w:pPr>
            <w:r>
              <w:t>9</w:t>
            </w:r>
          </w:p>
        </w:tc>
        <w:tc>
          <w:tcPr>
            <w:tcW w:w="1191" w:type="dxa"/>
          </w:tcPr>
          <w:p w:rsidR="006352A8" w:rsidRDefault="006352A8">
            <w:pPr>
              <w:pStyle w:val="ConsPlusNormal"/>
              <w:jc w:val="center"/>
            </w:pPr>
            <w:r>
              <w:t>10</w:t>
            </w:r>
          </w:p>
        </w:tc>
        <w:tc>
          <w:tcPr>
            <w:tcW w:w="1134" w:type="dxa"/>
          </w:tcPr>
          <w:p w:rsidR="006352A8" w:rsidRDefault="006352A8">
            <w:pPr>
              <w:pStyle w:val="ConsPlusNormal"/>
              <w:jc w:val="center"/>
            </w:pPr>
            <w:r>
              <w:t>11</w:t>
            </w:r>
          </w:p>
        </w:tc>
        <w:tc>
          <w:tcPr>
            <w:tcW w:w="1077" w:type="dxa"/>
          </w:tcPr>
          <w:p w:rsidR="006352A8" w:rsidRDefault="006352A8">
            <w:pPr>
              <w:pStyle w:val="ConsPlusNormal"/>
              <w:jc w:val="center"/>
            </w:pPr>
            <w:r>
              <w:t>12</w:t>
            </w:r>
          </w:p>
        </w:tc>
        <w:tc>
          <w:tcPr>
            <w:tcW w:w="1077" w:type="dxa"/>
          </w:tcPr>
          <w:p w:rsidR="006352A8" w:rsidRDefault="006352A8">
            <w:pPr>
              <w:pStyle w:val="ConsPlusNormal"/>
              <w:jc w:val="center"/>
            </w:pPr>
            <w:r>
              <w:t>13</w:t>
            </w:r>
          </w:p>
        </w:tc>
      </w:tr>
      <w:tr w:rsidR="006352A8">
        <w:tc>
          <w:tcPr>
            <w:tcW w:w="549" w:type="dxa"/>
          </w:tcPr>
          <w:p w:rsidR="006352A8" w:rsidRDefault="006352A8">
            <w:pPr>
              <w:pStyle w:val="ConsPlusNormal"/>
              <w:jc w:val="center"/>
            </w:pPr>
            <w:r>
              <w:t>1.</w:t>
            </w:r>
          </w:p>
        </w:tc>
        <w:tc>
          <w:tcPr>
            <w:tcW w:w="1134" w:type="dxa"/>
          </w:tcPr>
          <w:p w:rsidR="006352A8" w:rsidRDefault="006352A8">
            <w:pPr>
              <w:pStyle w:val="ConsPlusNormal"/>
              <w:jc w:val="center"/>
            </w:pPr>
            <w:r>
              <w:t>440007</w:t>
            </w:r>
          </w:p>
        </w:tc>
        <w:tc>
          <w:tcPr>
            <w:tcW w:w="2721" w:type="dxa"/>
          </w:tcPr>
          <w:p w:rsidR="006352A8" w:rsidRDefault="006352A8">
            <w:pPr>
              <w:pStyle w:val="ConsPlusNormal"/>
              <w:jc w:val="both"/>
            </w:pPr>
            <w:r>
              <w:t>ФКУЗ "Медико-санитарная часть Министерств</w:t>
            </w:r>
            <w:r>
              <w:lastRenderedPageBreak/>
              <w:t>а внутренних дел Российской Федерации по Костромской области"</w:t>
            </w:r>
          </w:p>
        </w:tc>
        <w:tc>
          <w:tcPr>
            <w:tcW w:w="1587" w:type="dxa"/>
          </w:tcPr>
          <w:p w:rsidR="006352A8" w:rsidRDefault="006352A8">
            <w:pPr>
              <w:pStyle w:val="ConsPlusNormal"/>
            </w:pPr>
          </w:p>
        </w:tc>
        <w:tc>
          <w:tcPr>
            <w:tcW w:w="1644" w:type="dxa"/>
          </w:tcPr>
          <w:p w:rsidR="006352A8" w:rsidRDefault="006352A8">
            <w:pPr>
              <w:pStyle w:val="ConsPlusNormal"/>
              <w:jc w:val="center"/>
            </w:pPr>
            <w:r>
              <w:t>+</w:t>
            </w: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lastRenderedPageBreak/>
              <w:t>2.</w:t>
            </w:r>
          </w:p>
        </w:tc>
        <w:tc>
          <w:tcPr>
            <w:tcW w:w="1134" w:type="dxa"/>
          </w:tcPr>
          <w:p w:rsidR="006352A8" w:rsidRDefault="006352A8">
            <w:pPr>
              <w:pStyle w:val="ConsPlusNormal"/>
              <w:jc w:val="center"/>
            </w:pPr>
            <w:r>
              <w:t>440001</w:t>
            </w:r>
          </w:p>
        </w:tc>
        <w:tc>
          <w:tcPr>
            <w:tcW w:w="2721" w:type="dxa"/>
          </w:tcPr>
          <w:p w:rsidR="006352A8" w:rsidRDefault="006352A8">
            <w:pPr>
              <w:pStyle w:val="ConsPlusNormal"/>
              <w:jc w:val="both"/>
            </w:pPr>
            <w:r>
              <w:t>ОГБУЗ "Костромская областная клиническая больница имени Королева Е.И."</w:t>
            </w:r>
          </w:p>
        </w:tc>
        <w:tc>
          <w:tcPr>
            <w:tcW w:w="1587" w:type="dxa"/>
          </w:tcPr>
          <w:p w:rsidR="006352A8" w:rsidRDefault="006352A8">
            <w:pPr>
              <w:pStyle w:val="ConsPlusNormal"/>
              <w:jc w:val="center"/>
            </w:pPr>
            <w:r>
              <w:t>+</w:t>
            </w:r>
          </w:p>
        </w:tc>
        <w:tc>
          <w:tcPr>
            <w:tcW w:w="1644" w:type="dxa"/>
          </w:tcPr>
          <w:p w:rsidR="006352A8" w:rsidRDefault="006352A8">
            <w:pPr>
              <w:pStyle w:val="ConsPlusNormal"/>
              <w:jc w:val="center"/>
            </w:pPr>
            <w:r>
              <w:t>+</w:t>
            </w: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jc w:val="center"/>
            </w:pPr>
            <w:r>
              <w:t>+</w:t>
            </w: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3.</w:t>
            </w:r>
          </w:p>
        </w:tc>
        <w:tc>
          <w:tcPr>
            <w:tcW w:w="1134" w:type="dxa"/>
          </w:tcPr>
          <w:p w:rsidR="006352A8" w:rsidRDefault="006352A8">
            <w:pPr>
              <w:pStyle w:val="ConsPlusNormal"/>
              <w:jc w:val="center"/>
            </w:pPr>
            <w:r>
              <w:t>440037</w:t>
            </w:r>
          </w:p>
        </w:tc>
        <w:tc>
          <w:tcPr>
            <w:tcW w:w="2721" w:type="dxa"/>
          </w:tcPr>
          <w:p w:rsidR="006352A8" w:rsidRDefault="006352A8">
            <w:pPr>
              <w:pStyle w:val="ConsPlusNormal"/>
              <w:jc w:val="both"/>
            </w:pPr>
            <w:r>
              <w:t>ОГБУЗ "Костромская областная детская больница"</w:t>
            </w:r>
          </w:p>
        </w:tc>
        <w:tc>
          <w:tcPr>
            <w:tcW w:w="1587" w:type="dxa"/>
          </w:tcPr>
          <w:p w:rsidR="006352A8" w:rsidRDefault="006352A8">
            <w:pPr>
              <w:pStyle w:val="ConsPlusNormal"/>
              <w:jc w:val="center"/>
            </w:pPr>
            <w:r>
              <w:t>+</w:t>
            </w:r>
          </w:p>
        </w:tc>
        <w:tc>
          <w:tcPr>
            <w:tcW w:w="1644" w:type="dxa"/>
          </w:tcPr>
          <w:p w:rsidR="006352A8" w:rsidRDefault="006352A8">
            <w:pPr>
              <w:pStyle w:val="ConsPlusNormal"/>
              <w:jc w:val="center"/>
            </w:pPr>
            <w:r>
              <w:t>+</w:t>
            </w:r>
          </w:p>
        </w:tc>
        <w:tc>
          <w:tcPr>
            <w:tcW w:w="1474" w:type="dxa"/>
          </w:tcPr>
          <w:p w:rsidR="006352A8" w:rsidRDefault="006352A8">
            <w:pPr>
              <w:pStyle w:val="ConsPlusNormal"/>
              <w:jc w:val="center"/>
            </w:pPr>
            <w:r>
              <w:t>+</w:t>
            </w: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jc w:val="center"/>
            </w:pPr>
            <w:r>
              <w:t>+</w:t>
            </w:r>
          </w:p>
        </w:tc>
        <w:tc>
          <w:tcPr>
            <w:tcW w:w="1191" w:type="dxa"/>
          </w:tcPr>
          <w:p w:rsidR="006352A8" w:rsidRDefault="006352A8">
            <w:pPr>
              <w:pStyle w:val="ConsPlusNormal"/>
              <w:jc w:val="center"/>
            </w:pPr>
            <w:r>
              <w:t>+</w:t>
            </w:r>
          </w:p>
        </w:tc>
        <w:tc>
          <w:tcPr>
            <w:tcW w:w="1134" w:type="dxa"/>
          </w:tcPr>
          <w:p w:rsidR="006352A8" w:rsidRDefault="006352A8">
            <w:pPr>
              <w:pStyle w:val="ConsPlusNormal"/>
              <w:jc w:val="center"/>
            </w:pPr>
            <w:r>
              <w:t>+</w:t>
            </w:r>
          </w:p>
        </w:tc>
        <w:tc>
          <w:tcPr>
            <w:tcW w:w="1077" w:type="dxa"/>
          </w:tcPr>
          <w:p w:rsidR="006352A8" w:rsidRDefault="006352A8">
            <w:pPr>
              <w:pStyle w:val="ConsPlusNormal"/>
              <w:jc w:val="center"/>
            </w:pPr>
            <w:r>
              <w:t>+</w:t>
            </w:r>
          </w:p>
        </w:tc>
        <w:tc>
          <w:tcPr>
            <w:tcW w:w="1077" w:type="dxa"/>
          </w:tcPr>
          <w:p w:rsidR="006352A8" w:rsidRDefault="006352A8">
            <w:pPr>
              <w:pStyle w:val="ConsPlusNormal"/>
              <w:jc w:val="center"/>
            </w:pPr>
            <w:r>
              <w:t>+</w:t>
            </w:r>
          </w:p>
        </w:tc>
      </w:tr>
      <w:tr w:rsidR="006352A8">
        <w:tc>
          <w:tcPr>
            <w:tcW w:w="549" w:type="dxa"/>
          </w:tcPr>
          <w:p w:rsidR="006352A8" w:rsidRDefault="006352A8">
            <w:pPr>
              <w:pStyle w:val="ConsPlusNormal"/>
              <w:jc w:val="center"/>
            </w:pPr>
            <w:r>
              <w:t>4.</w:t>
            </w:r>
          </w:p>
        </w:tc>
        <w:tc>
          <w:tcPr>
            <w:tcW w:w="1134" w:type="dxa"/>
          </w:tcPr>
          <w:p w:rsidR="006352A8" w:rsidRDefault="006352A8">
            <w:pPr>
              <w:pStyle w:val="ConsPlusNormal"/>
              <w:jc w:val="center"/>
            </w:pPr>
            <w:r>
              <w:t>440039</w:t>
            </w:r>
          </w:p>
        </w:tc>
        <w:tc>
          <w:tcPr>
            <w:tcW w:w="2721" w:type="dxa"/>
          </w:tcPr>
          <w:p w:rsidR="006352A8" w:rsidRDefault="006352A8">
            <w:pPr>
              <w:pStyle w:val="ConsPlusNormal"/>
              <w:jc w:val="both"/>
            </w:pPr>
            <w:r>
              <w:t>ОГБУЗ "Костромской областной госпиталь для ветеранов войн"</w:t>
            </w:r>
          </w:p>
        </w:tc>
        <w:tc>
          <w:tcPr>
            <w:tcW w:w="1587" w:type="dxa"/>
          </w:tcPr>
          <w:p w:rsidR="006352A8" w:rsidRDefault="006352A8">
            <w:pPr>
              <w:pStyle w:val="ConsPlusNormal"/>
              <w:jc w:val="center"/>
            </w:pPr>
            <w:r>
              <w:t>+</w:t>
            </w:r>
          </w:p>
        </w:tc>
        <w:tc>
          <w:tcPr>
            <w:tcW w:w="1644" w:type="dxa"/>
          </w:tcPr>
          <w:p w:rsidR="006352A8" w:rsidRDefault="006352A8">
            <w:pPr>
              <w:pStyle w:val="ConsPlusNormal"/>
              <w:jc w:val="center"/>
            </w:pPr>
            <w:r>
              <w:t>+</w:t>
            </w:r>
          </w:p>
        </w:tc>
        <w:tc>
          <w:tcPr>
            <w:tcW w:w="1474" w:type="dxa"/>
          </w:tcPr>
          <w:p w:rsidR="006352A8" w:rsidRDefault="006352A8">
            <w:pPr>
              <w:pStyle w:val="ConsPlusNormal"/>
              <w:jc w:val="center"/>
            </w:pPr>
            <w:r>
              <w:t>+</w:t>
            </w:r>
          </w:p>
        </w:tc>
        <w:tc>
          <w:tcPr>
            <w:tcW w:w="1077" w:type="dxa"/>
          </w:tcPr>
          <w:p w:rsidR="006352A8" w:rsidRDefault="006352A8">
            <w:pPr>
              <w:pStyle w:val="ConsPlusNormal"/>
            </w:pPr>
          </w:p>
        </w:tc>
        <w:tc>
          <w:tcPr>
            <w:tcW w:w="1191" w:type="dxa"/>
          </w:tcPr>
          <w:p w:rsidR="006352A8" w:rsidRDefault="006352A8">
            <w:pPr>
              <w:pStyle w:val="ConsPlusNormal"/>
              <w:jc w:val="center"/>
            </w:pPr>
            <w:r>
              <w:t>+</w:t>
            </w:r>
          </w:p>
        </w:tc>
        <w:tc>
          <w:tcPr>
            <w:tcW w:w="964" w:type="dxa"/>
          </w:tcPr>
          <w:p w:rsidR="006352A8" w:rsidRDefault="006352A8">
            <w:pPr>
              <w:pStyle w:val="ConsPlusNormal"/>
            </w:pPr>
          </w:p>
        </w:tc>
        <w:tc>
          <w:tcPr>
            <w:tcW w:w="1191" w:type="dxa"/>
          </w:tcPr>
          <w:p w:rsidR="006352A8" w:rsidRDefault="006352A8">
            <w:pPr>
              <w:pStyle w:val="ConsPlusNormal"/>
              <w:jc w:val="center"/>
            </w:pPr>
            <w:r>
              <w:t>+</w:t>
            </w: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jc w:val="center"/>
            </w:pPr>
            <w:r>
              <w:t>+</w:t>
            </w:r>
          </w:p>
        </w:tc>
      </w:tr>
      <w:tr w:rsidR="006352A8">
        <w:tc>
          <w:tcPr>
            <w:tcW w:w="549" w:type="dxa"/>
          </w:tcPr>
          <w:p w:rsidR="006352A8" w:rsidRDefault="006352A8">
            <w:pPr>
              <w:pStyle w:val="ConsPlusNormal"/>
              <w:jc w:val="center"/>
            </w:pPr>
            <w:r>
              <w:lastRenderedPageBreak/>
              <w:t>5.</w:t>
            </w:r>
          </w:p>
        </w:tc>
        <w:tc>
          <w:tcPr>
            <w:tcW w:w="1134" w:type="dxa"/>
          </w:tcPr>
          <w:p w:rsidR="006352A8" w:rsidRDefault="006352A8">
            <w:pPr>
              <w:pStyle w:val="ConsPlusNormal"/>
              <w:jc w:val="center"/>
            </w:pPr>
            <w:r>
              <w:t>440009</w:t>
            </w:r>
          </w:p>
        </w:tc>
        <w:tc>
          <w:tcPr>
            <w:tcW w:w="2721" w:type="dxa"/>
          </w:tcPr>
          <w:p w:rsidR="006352A8" w:rsidRDefault="006352A8">
            <w:pPr>
              <w:pStyle w:val="ConsPlusNormal"/>
              <w:jc w:val="both"/>
            </w:pPr>
            <w:r>
              <w:t>ОГБУЗ "Костромской клинический онкологический диспансер"</w:t>
            </w:r>
          </w:p>
        </w:tc>
        <w:tc>
          <w:tcPr>
            <w:tcW w:w="1587" w:type="dxa"/>
          </w:tcPr>
          <w:p w:rsidR="006352A8" w:rsidRDefault="006352A8">
            <w:pPr>
              <w:pStyle w:val="ConsPlusNormal"/>
              <w:jc w:val="center"/>
            </w:pPr>
            <w:r>
              <w:t>+</w:t>
            </w:r>
          </w:p>
        </w:tc>
        <w:tc>
          <w:tcPr>
            <w:tcW w:w="1644" w:type="dxa"/>
          </w:tcPr>
          <w:p w:rsidR="006352A8" w:rsidRDefault="006352A8">
            <w:pPr>
              <w:pStyle w:val="ConsPlusNormal"/>
              <w:jc w:val="center"/>
            </w:pPr>
            <w:r>
              <w:t>+</w:t>
            </w: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jc w:val="center"/>
            </w:pPr>
            <w:r>
              <w:t>+</w:t>
            </w: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6.</w:t>
            </w:r>
          </w:p>
        </w:tc>
        <w:tc>
          <w:tcPr>
            <w:tcW w:w="1134" w:type="dxa"/>
          </w:tcPr>
          <w:p w:rsidR="006352A8" w:rsidRDefault="006352A8">
            <w:pPr>
              <w:pStyle w:val="ConsPlusNormal"/>
              <w:jc w:val="center"/>
            </w:pPr>
            <w:r>
              <w:t>440054</w:t>
            </w:r>
          </w:p>
        </w:tc>
        <w:tc>
          <w:tcPr>
            <w:tcW w:w="2721" w:type="dxa"/>
          </w:tcPr>
          <w:p w:rsidR="006352A8" w:rsidRDefault="006352A8">
            <w:pPr>
              <w:pStyle w:val="ConsPlusNormal"/>
              <w:jc w:val="both"/>
            </w:pPr>
            <w:r>
              <w:t>ОГБУЗ "Костромская областная стоматологическая поликлиника"</w:t>
            </w:r>
          </w:p>
        </w:tc>
        <w:tc>
          <w:tcPr>
            <w:tcW w:w="1587" w:type="dxa"/>
          </w:tcPr>
          <w:p w:rsidR="006352A8" w:rsidRDefault="006352A8">
            <w:pPr>
              <w:pStyle w:val="ConsPlusNormal"/>
              <w:jc w:val="center"/>
            </w:pPr>
            <w:r>
              <w:t>+</w:t>
            </w:r>
          </w:p>
        </w:tc>
        <w:tc>
          <w:tcPr>
            <w:tcW w:w="1644" w:type="dxa"/>
          </w:tcPr>
          <w:p w:rsidR="006352A8" w:rsidRDefault="006352A8">
            <w:pPr>
              <w:pStyle w:val="ConsPlusNormal"/>
              <w:jc w:val="center"/>
            </w:pPr>
            <w:r>
              <w:t>+</w:t>
            </w: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7.</w:t>
            </w:r>
          </w:p>
        </w:tc>
        <w:tc>
          <w:tcPr>
            <w:tcW w:w="1134" w:type="dxa"/>
          </w:tcPr>
          <w:p w:rsidR="006352A8" w:rsidRDefault="006352A8">
            <w:pPr>
              <w:pStyle w:val="ConsPlusNormal"/>
              <w:jc w:val="center"/>
            </w:pPr>
            <w:r>
              <w:t>440040</w:t>
            </w:r>
          </w:p>
        </w:tc>
        <w:tc>
          <w:tcPr>
            <w:tcW w:w="2721" w:type="dxa"/>
          </w:tcPr>
          <w:p w:rsidR="006352A8" w:rsidRDefault="006352A8">
            <w:pPr>
              <w:pStyle w:val="ConsPlusNormal"/>
              <w:jc w:val="both"/>
            </w:pPr>
            <w:r>
              <w:t>ОГБУЗ "Костромской центр специализированных видов медицинской помощи"</w:t>
            </w:r>
          </w:p>
        </w:tc>
        <w:tc>
          <w:tcPr>
            <w:tcW w:w="1587" w:type="dxa"/>
          </w:tcPr>
          <w:p w:rsidR="006352A8" w:rsidRDefault="006352A8">
            <w:pPr>
              <w:pStyle w:val="ConsPlusNormal"/>
              <w:jc w:val="center"/>
            </w:pPr>
            <w:r>
              <w:t>+</w:t>
            </w:r>
          </w:p>
        </w:tc>
        <w:tc>
          <w:tcPr>
            <w:tcW w:w="1644" w:type="dxa"/>
          </w:tcPr>
          <w:p w:rsidR="006352A8" w:rsidRDefault="006352A8">
            <w:pPr>
              <w:pStyle w:val="ConsPlusNormal"/>
              <w:jc w:val="center"/>
            </w:pPr>
            <w:r>
              <w:t>+</w:t>
            </w: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8.</w:t>
            </w:r>
          </w:p>
        </w:tc>
        <w:tc>
          <w:tcPr>
            <w:tcW w:w="1134" w:type="dxa"/>
          </w:tcPr>
          <w:p w:rsidR="006352A8" w:rsidRDefault="006352A8">
            <w:pPr>
              <w:pStyle w:val="ConsPlusNormal"/>
              <w:jc w:val="center"/>
            </w:pPr>
            <w:r>
              <w:t>440087</w:t>
            </w:r>
          </w:p>
        </w:tc>
        <w:tc>
          <w:tcPr>
            <w:tcW w:w="2721" w:type="dxa"/>
          </w:tcPr>
          <w:p w:rsidR="006352A8" w:rsidRDefault="006352A8">
            <w:pPr>
              <w:pStyle w:val="ConsPlusNormal"/>
              <w:jc w:val="both"/>
            </w:pPr>
            <w:r>
              <w:t>ОГБУЗ "Центр специализированной помощи по профилактик</w:t>
            </w:r>
            <w:r>
              <w:lastRenderedPageBreak/>
              <w:t>е и борьбе с инфекционными заболеваниями"</w:t>
            </w:r>
          </w:p>
        </w:tc>
        <w:tc>
          <w:tcPr>
            <w:tcW w:w="1587" w:type="dxa"/>
          </w:tcPr>
          <w:p w:rsidR="006352A8" w:rsidRDefault="006352A8">
            <w:pPr>
              <w:pStyle w:val="ConsPlusNormal"/>
              <w:jc w:val="center"/>
            </w:pPr>
            <w:r>
              <w:lastRenderedPageBreak/>
              <w:t>+</w:t>
            </w:r>
          </w:p>
        </w:tc>
        <w:tc>
          <w:tcPr>
            <w:tcW w:w="1644" w:type="dxa"/>
          </w:tcPr>
          <w:p w:rsidR="006352A8" w:rsidRDefault="006352A8">
            <w:pPr>
              <w:pStyle w:val="ConsPlusNormal"/>
              <w:jc w:val="center"/>
            </w:pPr>
            <w:r>
              <w:t>+</w:t>
            </w: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lastRenderedPageBreak/>
              <w:t>9.</w:t>
            </w:r>
          </w:p>
        </w:tc>
        <w:tc>
          <w:tcPr>
            <w:tcW w:w="1134" w:type="dxa"/>
          </w:tcPr>
          <w:p w:rsidR="006352A8" w:rsidRDefault="006352A8">
            <w:pPr>
              <w:pStyle w:val="ConsPlusNormal"/>
              <w:jc w:val="center"/>
            </w:pPr>
            <w:r>
              <w:t>440003</w:t>
            </w:r>
          </w:p>
        </w:tc>
        <w:tc>
          <w:tcPr>
            <w:tcW w:w="2721" w:type="dxa"/>
          </w:tcPr>
          <w:p w:rsidR="006352A8" w:rsidRDefault="006352A8">
            <w:pPr>
              <w:pStyle w:val="ConsPlusNormal"/>
              <w:jc w:val="both"/>
            </w:pPr>
            <w:r>
              <w:t>ОГБУЗ "Городская больница г. Костромы"</w:t>
            </w:r>
          </w:p>
        </w:tc>
        <w:tc>
          <w:tcPr>
            <w:tcW w:w="1587" w:type="dxa"/>
          </w:tcPr>
          <w:p w:rsidR="006352A8" w:rsidRDefault="006352A8">
            <w:pPr>
              <w:pStyle w:val="ConsPlusNormal"/>
              <w:jc w:val="center"/>
            </w:pPr>
            <w:r>
              <w:t>+</w:t>
            </w:r>
          </w:p>
        </w:tc>
        <w:tc>
          <w:tcPr>
            <w:tcW w:w="1644" w:type="dxa"/>
          </w:tcPr>
          <w:p w:rsidR="006352A8" w:rsidRDefault="006352A8">
            <w:pPr>
              <w:pStyle w:val="ConsPlusNormal"/>
              <w:jc w:val="center"/>
            </w:pPr>
            <w:r>
              <w:t>+</w:t>
            </w:r>
          </w:p>
        </w:tc>
        <w:tc>
          <w:tcPr>
            <w:tcW w:w="1474" w:type="dxa"/>
          </w:tcPr>
          <w:p w:rsidR="006352A8" w:rsidRDefault="006352A8">
            <w:pPr>
              <w:pStyle w:val="ConsPlusNormal"/>
              <w:jc w:val="center"/>
            </w:pPr>
            <w:r>
              <w:t>+</w:t>
            </w:r>
          </w:p>
        </w:tc>
        <w:tc>
          <w:tcPr>
            <w:tcW w:w="1077" w:type="dxa"/>
          </w:tcPr>
          <w:p w:rsidR="006352A8" w:rsidRDefault="006352A8">
            <w:pPr>
              <w:pStyle w:val="ConsPlusNormal"/>
              <w:jc w:val="center"/>
            </w:pPr>
            <w:r>
              <w:t>+</w:t>
            </w:r>
          </w:p>
        </w:tc>
        <w:tc>
          <w:tcPr>
            <w:tcW w:w="1191" w:type="dxa"/>
          </w:tcPr>
          <w:p w:rsidR="006352A8" w:rsidRDefault="006352A8">
            <w:pPr>
              <w:pStyle w:val="ConsPlusNormal"/>
              <w:jc w:val="center"/>
            </w:pPr>
            <w:r>
              <w:t>+</w:t>
            </w:r>
          </w:p>
        </w:tc>
        <w:tc>
          <w:tcPr>
            <w:tcW w:w="964" w:type="dxa"/>
          </w:tcPr>
          <w:p w:rsidR="006352A8" w:rsidRDefault="006352A8">
            <w:pPr>
              <w:pStyle w:val="ConsPlusNormal"/>
              <w:jc w:val="center"/>
            </w:pPr>
            <w:r>
              <w:t>+</w:t>
            </w:r>
          </w:p>
        </w:tc>
        <w:tc>
          <w:tcPr>
            <w:tcW w:w="1191" w:type="dxa"/>
          </w:tcPr>
          <w:p w:rsidR="006352A8" w:rsidRDefault="006352A8">
            <w:pPr>
              <w:pStyle w:val="ConsPlusNormal"/>
              <w:jc w:val="center"/>
            </w:pPr>
            <w:r>
              <w:t>+</w:t>
            </w:r>
          </w:p>
        </w:tc>
        <w:tc>
          <w:tcPr>
            <w:tcW w:w="1134" w:type="dxa"/>
          </w:tcPr>
          <w:p w:rsidR="006352A8" w:rsidRDefault="006352A8">
            <w:pPr>
              <w:pStyle w:val="ConsPlusNormal"/>
              <w:jc w:val="center"/>
            </w:pPr>
            <w:r>
              <w:t>+</w:t>
            </w:r>
          </w:p>
        </w:tc>
        <w:tc>
          <w:tcPr>
            <w:tcW w:w="1077" w:type="dxa"/>
          </w:tcPr>
          <w:p w:rsidR="006352A8" w:rsidRDefault="006352A8">
            <w:pPr>
              <w:pStyle w:val="ConsPlusNormal"/>
              <w:jc w:val="center"/>
            </w:pPr>
            <w:r>
              <w:t>+</w:t>
            </w:r>
          </w:p>
        </w:tc>
        <w:tc>
          <w:tcPr>
            <w:tcW w:w="1077" w:type="dxa"/>
          </w:tcPr>
          <w:p w:rsidR="006352A8" w:rsidRDefault="006352A8">
            <w:pPr>
              <w:pStyle w:val="ConsPlusNormal"/>
              <w:jc w:val="center"/>
            </w:pPr>
            <w:r>
              <w:t>+</w:t>
            </w:r>
          </w:p>
        </w:tc>
      </w:tr>
      <w:tr w:rsidR="006352A8">
        <w:tc>
          <w:tcPr>
            <w:tcW w:w="549" w:type="dxa"/>
          </w:tcPr>
          <w:p w:rsidR="006352A8" w:rsidRDefault="006352A8">
            <w:pPr>
              <w:pStyle w:val="ConsPlusNormal"/>
              <w:jc w:val="center"/>
            </w:pPr>
            <w:r>
              <w:t>10.</w:t>
            </w:r>
          </w:p>
        </w:tc>
        <w:tc>
          <w:tcPr>
            <w:tcW w:w="1134" w:type="dxa"/>
          </w:tcPr>
          <w:p w:rsidR="006352A8" w:rsidRDefault="006352A8">
            <w:pPr>
              <w:pStyle w:val="ConsPlusNormal"/>
              <w:jc w:val="center"/>
            </w:pPr>
            <w:r>
              <w:t>440005</w:t>
            </w:r>
          </w:p>
        </w:tc>
        <w:tc>
          <w:tcPr>
            <w:tcW w:w="2721" w:type="dxa"/>
          </w:tcPr>
          <w:p w:rsidR="006352A8" w:rsidRDefault="006352A8">
            <w:pPr>
              <w:pStyle w:val="ConsPlusNormal"/>
              <w:jc w:val="both"/>
            </w:pPr>
            <w:r>
              <w:t>ОГБУЗ "Родильный дом г. Костромы"</w:t>
            </w:r>
          </w:p>
        </w:tc>
        <w:tc>
          <w:tcPr>
            <w:tcW w:w="1587" w:type="dxa"/>
          </w:tcPr>
          <w:p w:rsidR="006352A8" w:rsidRDefault="006352A8">
            <w:pPr>
              <w:pStyle w:val="ConsPlusNormal"/>
              <w:jc w:val="center"/>
            </w:pPr>
            <w:r>
              <w:t>+</w:t>
            </w:r>
          </w:p>
        </w:tc>
        <w:tc>
          <w:tcPr>
            <w:tcW w:w="1644" w:type="dxa"/>
          </w:tcPr>
          <w:p w:rsidR="006352A8" w:rsidRDefault="006352A8">
            <w:pPr>
              <w:pStyle w:val="ConsPlusNormal"/>
              <w:jc w:val="center"/>
            </w:pPr>
            <w:r>
              <w:t>+</w:t>
            </w: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jc w:val="center"/>
            </w:pPr>
            <w:r>
              <w:t>+</w:t>
            </w:r>
          </w:p>
        </w:tc>
        <w:tc>
          <w:tcPr>
            <w:tcW w:w="964" w:type="dxa"/>
          </w:tcPr>
          <w:p w:rsidR="006352A8" w:rsidRDefault="006352A8">
            <w:pPr>
              <w:pStyle w:val="ConsPlusNormal"/>
              <w:jc w:val="center"/>
            </w:pPr>
            <w:r>
              <w:t>+</w:t>
            </w: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11.</w:t>
            </w:r>
          </w:p>
        </w:tc>
        <w:tc>
          <w:tcPr>
            <w:tcW w:w="1134" w:type="dxa"/>
          </w:tcPr>
          <w:p w:rsidR="006352A8" w:rsidRDefault="006352A8">
            <w:pPr>
              <w:pStyle w:val="ConsPlusNormal"/>
              <w:jc w:val="center"/>
            </w:pPr>
            <w:r>
              <w:t>440150</w:t>
            </w:r>
          </w:p>
        </w:tc>
        <w:tc>
          <w:tcPr>
            <w:tcW w:w="2721" w:type="dxa"/>
          </w:tcPr>
          <w:p w:rsidR="006352A8" w:rsidRDefault="006352A8">
            <w:pPr>
              <w:pStyle w:val="ConsPlusNormal"/>
              <w:jc w:val="both"/>
            </w:pPr>
            <w:r>
              <w:t>ОГБУЗ "Костромская областная станция скорой медицинской помощи и медицины катастроф"</w:t>
            </w:r>
          </w:p>
        </w:tc>
        <w:tc>
          <w:tcPr>
            <w:tcW w:w="1587" w:type="dxa"/>
          </w:tcPr>
          <w:p w:rsidR="006352A8" w:rsidRDefault="006352A8">
            <w:pPr>
              <w:pStyle w:val="ConsPlusNormal"/>
              <w:jc w:val="center"/>
            </w:pPr>
            <w:r>
              <w:t>+</w:t>
            </w:r>
          </w:p>
        </w:tc>
        <w:tc>
          <w:tcPr>
            <w:tcW w:w="1644" w:type="dxa"/>
          </w:tcPr>
          <w:p w:rsidR="006352A8" w:rsidRDefault="006352A8">
            <w:pPr>
              <w:pStyle w:val="ConsPlusNormal"/>
              <w:jc w:val="center"/>
            </w:pPr>
            <w:r>
              <w:t>+</w:t>
            </w: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12.</w:t>
            </w:r>
          </w:p>
        </w:tc>
        <w:tc>
          <w:tcPr>
            <w:tcW w:w="1134" w:type="dxa"/>
          </w:tcPr>
          <w:p w:rsidR="006352A8" w:rsidRDefault="006352A8">
            <w:pPr>
              <w:pStyle w:val="ConsPlusNormal"/>
              <w:jc w:val="center"/>
            </w:pPr>
            <w:r>
              <w:t>440004</w:t>
            </w:r>
          </w:p>
        </w:tc>
        <w:tc>
          <w:tcPr>
            <w:tcW w:w="2721" w:type="dxa"/>
          </w:tcPr>
          <w:p w:rsidR="006352A8" w:rsidRDefault="006352A8">
            <w:pPr>
              <w:pStyle w:val="ConsPlusNormal"/>
              <w:jc w:val="both"/>
            </w:pPr>
            <w:r>
              <w:t xml:space="preserve">ОГБУЗ "Окружная больница </w:t>
            </w:r>
            <w:r>
              <w:lastRenderedPageBreak/>
              <w:t>Костромского округа N 1"</w:t>
            </w:r>
          </w:p>
        </w:tc>
        <w:tc>
          <w:tcPr>
            <w:tcW w:w="1587" w:type="dxa"/>
          </w:tcPr>
          <w:p w:rsidR="006352A8" w:rsidRDefault="006352A8">
            <w:pPr>
              <w:pStyle w:val="ConsPlusNormal"/>
              <w:jc w:val="center"/>
            </w:pPr>
            <w:r>
              <w:lastRenderedPageBreak/>
              <w:t>+</w:t>
            </w:r>
          </w:p>
        </w:tc>
        <w:tc>
          <w:tcPr>
            <w:tcW w:w="1644" w:type="dxa"/>
          </w:tcPr>
          <w:p w:rsidR="006352A8" w:rsidRDefault="006352A8">
            <w:pPr>
              <w:pStyle w:val="ConsPlusNormal"/>
              <w:jc w:val="center"/>
            </w:pPr>
            <w:r>
              <w:t>+</w:t>
            </w:r>
          </w:p>
        </w:tc>
        <w:tc>
          <w:tcPr>
            <w:tcW w:w="1474" w:type="dxa"/>
          </w:tcPr>
          <w:p w:rsidR="006352A8" w:rsidRDefault="006352A8">
            <w:pPr>
              <w:pStyle w:val="ConsPlusNormal"/>
              <w:jc w:val="center"/>
            </w:pPr>
            <w:r>
              <w:t>+</w:t>
            </w:r>
          </w:p>
        </w:tc>
        <w:tc>
          <w:tcPr>
            <w:tcW w:w="1077" w:type="dxa"/>
          </w:tcPr>
          <w:p w:rsidR="006352A8" w:rsidRDefault="006352A8">
            <w:pPr>
              <w:pStyle w:val="ConsPlusNormal"/>
              <w:jc w:val="center"/>
            </w:pPr>
            <w:r>
              <w:t>+</w:t>
            </w:r>
          </w:p>
        </w:tc>
        <w:tc>
          <w:tcPr>
            <w:tcW w:w="1191" w:type="dxa"/>
          </w:tcPr>
          <w:p w:rsidR="006352A8" w:rsidRDefault="006352A8">
            <w:pPr>
              <w:pStyle w:val="ConsPlusNormal"/>
              <w:jc w:val="center"/>
            </w:pPr>
            <w:r>
              <w:t>+</w:t>
            </w:r>
          </w:p>
        </w:tc>
        <w:tc>
          <w:tcPr>
            <w:tcW w:w="964" w:type="dxa"/>
          </w:tcPr>
          <w:p w:rsidR="006352A8" w:rsidRDefault="006352A8">
            <w:pPr>
              <w:pStyle w:val="ConsPlusNormal"/>
              <w:jc w:val="center"/>
            </w:pPr>
            <w:r>
              <w:t>+</w:t>
            </w:r>
          </w:p>
        </w:tc>
        <w:tc>
          <w:tcPr>
            <w:tcW w:w="1191" w:type="dxa"/>
          </w:tcPr>
          <w:p w:rsidR="006352A8" w:rsidRDefault="006352A8">
            <w:pPr>
              <w:pStyle w:val="ConsPlusNormal"/>
              <w:jc w:val="center"/>
            </w:pPr>
            <w:r>
              <w:t>+</w:t>
            </w: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jc w:val="center"/>
            </w:pPr>
            <w:r>
              <w:t>+</w:t>
            </w:r>
          </w:p>
        </w:tc>
      </w:tr>
      <w:tr w:rsidR="006352A8">
        <w:tc>
          <w:tcPr>
            <w:tcW w:w="549" w:type="dxa"/>
          </w:tcPr>
          <w:p w:rsidR="006352A8" w:rsidRDefault="006352A8">
            <w:pPr>
              <w:pStyle w:val="ConsPlusNormal"/>
              <w:jc w:val="center"/>
            </w:pPr>
            <w:r>
              <w:lastRenderedPageBreak/>
              <w:t>13.</w:t>
            </w:r>
          </w:p>
        </w:tc>
        <w:tc>
          <w:tcPr>
            <w:tcW w:w="1134" w:type="dxa"/>
          </w:tcPr>
          <w:p w:rsidR="006352A8" w:rsidRDefault="006352A8">
            <w:pPr>
              <w:pStyle w:val="ConsPlusNormal"/>
              <w:jc w:val="center"/>
            </w:pPr>
            <w:r>
              <w:t>440008</w:t>
            </w:r>
          </w:p>
        </w:tc>
        <w:tc>
          <w:tcPr>
            <w:tcW w:w="2721" w:type="dxa"/>
          </w:tcPr>
          <w:p w:rsidR="006352A8" w:rsidRDefault="006352A8">
            <w:pPr>
              <w:pStyle w:val="ConsPlusNormal"/>
              <w:jc w:val="both"/>
            </w:pPr>
            <w:r>
              <w:t>ОГБУЗ "Окружная больница Костромского округа N 2"</w:t>
            </w:r>
          </w:p>
        </w:tc>
        <w:tc>
          <w:tcPr>
            <w:tcW w:w="1587" w:type="dxa"/>
          </w:tcPr>
          <w:p w:rsidR="006352A8" w:rsidRDefault="006352A8">
            <w:pPr>
              <w:pStyle w:val="ConsPlusNormal"/>
              <w:jc w:val="center"/>
            </w:pPr>
            <w:r>
              <w:t>+</w:t>
            </w:r>
          </w:p>
        </w:tc>
        <w:tc>
          <w:tcPr>
            <w:tcW w:w="1644" w:type="dxa"/>
          </w:tcPr>
          <w:p w:rsidR="006352A8" w:rsidRDefault="006352A8">
            <w:pPr>
              <w:pStyle w:val="ConsPlusNormal"/>
              <w:jc w:val="center"/>
            </w:pPr>
            <w:r>
              <w:t>+</w:t>
            </w:r>
          </w:p>
        </w:tc>
        <w:tc>
          <w:tcPr>
            <w:tcW w:w="1474" w:type="dxa"/>
          </w:tcPr>
          <w:p w:rsidR="006352A8" w:rsidRDefault="006352A8">
            <w:pPr>
              <w:pStyle w:val="ConsPlusNormal"/>
              <w:jc w:val="center"/>
            </w:pPr>
            <w:r>
              <w:t>+</w:t>
            </w:r>
          </w:p>
        </w:tc>
        <w:tc>
          <w:tcPr>
            <w:tcW w:w="1077" w:type="dxa"/>
          </w:tcPr>
          <w:p w:rsidR="006352A8" w:rsidRDefault="006352A8">
            <w:pPr>
              <w:pStyle w:val="ConsPlusNormal"/>
              <w:jc w:val="center"/>
            </w:pPr>
            <w:r>
              <w:t>+</w:t>
            </w:r>
          </w:p>
        </w:tc>
        <w:tc>
          <w:tcPr>
            <w:tcW w:w="1191" w:type="dxa"/>
          </w:tcPr>
          <w:p w:rsidR="006352A8" w:rsidRDefault="006352A8">
            <w:pPr>
              <w:pStyle w:val="ConsPlusNormal"/>
              <w:jc w:val="center"/>
            </w:pPr>
            <w:r>
              <w:t>+</w:t>
            </w:r>
          </w:p>
        </w:tc>
        <w:tc>
          <w:tcPr>
            <w:tcW w:w="964" w:type="dxa"/>
          </w:tcPr>
          <w:p w:rsidR="006352A8" w:rsidRDefault="006352A8">
            <w:pPr>
              <w:pStyle w:val="ConsPlusNormal"/>
              <w:jc w:val="center"/>
            </w:pPr>
            <w:r>
              <w:t>+</w:t>
            </w: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14.</w:t>
            </w:r>
          </w:p>
        </w:tc>
        <w:tc>
          <w:tcPr>
            <w:tcW w:w="1134" w:type="dxa"/>
          </w:tcPr>
          <w:p w:rsidR="006352A8" w:rsidRDefault="006352A8">
            <w:pPr>
              <w:pStyle w:val="ConsPlusNormal"/>
              <w:jc w:val="center"/>
            </w:pPr>
            <w:r>
              <w:t>440010</w:t>
            </w:r>
          </w:p>
        </w:tc>
        <w:tc>
          <w:tcPr>
            <w:tcW w:w="2721" w:type="dxa"/>
          </w:tcPr>
          <w:p w:rsidR="006352A8" w:rsidRDefault="006352A8">
            <w:pPr>
              <w:pStyle w:val="ConsPlusNormal"/>
              <w:jc w:val="both"/>
            </w:pPr>
            <w:r>
              <w:t>ОГБУЗ "Буйская центральная районная больница"</w:t>
            </w:r>
          </w:p>
        </w:tc>
        <w:tc>
          <w:tcPr>
            <w:tcW w:w="1587" w:type="dxa"/>
          </w:tcPr>
          <w:p w:rsidR="006352A8" w:rsidRDefault="006352A8">
            <w:pPr>
              <w:pStyle w:val="ConsPlusNormal"/>
              <w:jc w:val="center"/>
            </w:pPr>
            <w:r>
              <w:t>+</w:t>
            </w:r>
          </w:p>
        </w:tc>
        <w:tc>
          <w:tcPr>
            <w:tcW w:w="1644" w:type="dxa"/>
          </w:tcPr>
          <w:p w:rsidR="006352A8" w:rsidRDefault="006352A8">
            <w:pPr>
              <w:pStyle w:val="ConsPlusNormal"/>
              <w:jc w:val="center"/>
            </w:pPr>
            <w:r>
              <w:t>+</w:t>
            </w:r>
          </w:p>
        </w:tc>
        <w:tc>
          <w:tcPr>
            <w:tcW w:w="1474" w:type="dxa"/>
          </w:tcPr>
          <w:p w:rsidR="006352A8" w:rsidRDefault="006352A8">
            <w:pPr>
              <w:pStyle w:val="ConsPlusNormal"/>
              <w:jc w:val="center"/>
            </w:pPr>
            <w:r>
              <w:t>+</w:t>
            </w:r>
          </w:p>
        </w:tc>
        <w:tc>
          <w:tcPr>
            <w:tcW w:w="1077" w:type="dxa"/>
          </w:tcPr>
          <w:p w:rsidR="006352A8" w:rsidRDefault="006352A8">
            <w:pPr>
              <w:pStyle w:val="ConsPlusNormal"/>
              <w:jc w:val="center"/>
            </w:pPr>
            <w:r>
              <w:t>+</w:t>
            </w:r>
          </w:p>
        </w:tc>
        <w:tc>
          <w:tcPr>
            <w:tcW w:w="1191" w:type="dxa"/>
          </w:tcPr>
          <w:p w:rsidR="006352A8" w:rsidRDefault="006352A8">
            <w:pPr>
              <w:pStyle w:val="ConsPlusNormal"/>
              <w:jc w:val="center"/>
            </w:pPr>
            <w:r>
              <w:t>+</w:t>
            </w:r>
          </w:p>
        </w:tc>
        <w:tc>
          <w:tcPr>
            <w:tcW w:w="964" w:type="dxa"/>
          </w:tcPr>
          <w:p w:rsidR="006352A8" w:rsidRDefault="006352A8">
            <w:pPr>
              <w:pStyle w:val="ConsPlusNormal"/>
              <w:jc w:val="center"/>
            </w:pPr>
            <w:r>
              <w:t>+</w:t>
            </w: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15.</w:t>
            </w:r>
          </w:p>
        </w:tc>
        <w:tc>
          <w:tcPr>
            <w:tcW w:w="1134" w:type="dxa"/>
          </w:tcPr>
          <w:p w:rsidR="006352A8" w:rsidRDefault="006352A8">
            <w:pPr>
              <w:pStyle w:val="ConsPlusNormal"/>
              <w:jc w:val="center"/>
            </w:pPr>
            <w:r>
              <w:t>440015</w:t>
            </w:r>
          </w:p>
        </w:tc>
        <w:tc>
          <w:tcPr>
            <w:tcW w:w="2721" w:type="dxa"/>
          </w:tcPr>
          <w:p w:rsidR="006352A8" w:rsidRDefault="006352A8">
            <w:pPr>
              <w:pStyle w:val="ConsPlusNormal"/>
              <w:jc w:val="both"/>
            </w:pPr>
            <w:r>
              <w:t>ОГБУЗ "Волгореченская городская больница"</w:t>
            </w:r>
          </w:p>
        </w:tc>
        <w:tc>
          <w:tcPr>
            <w:tcW w:w="1587" w:type="dxa"/>
          </w:tcPr>
          <w:p w:rsidR="006352A8" w:rsidRDefault="006352A8">
            <w:pPr>
              <w:pStyle w:val="ConsPlusNormal"/>
              <w:jc w:val="center"/>
            </w:pPr>
            <w:r>
              <w:t>+</w:t>
            </w:r>
          </w:p>
        </w:tc>
        <w:tc>
          <w:tcPr>
            <w:tcW w:w="1644" w:type="dxa"/>
          </w:tcPr>
          <w:p w:rsidR="006352A8" w:rsidRDefault="006352A8">
            <w:pPr>
              <w:pStyle w:val="ConsPlusNormal"/>
              <w:jc w:val="center"/>
            </w:pPr>
            <w:r>
              <w:t>+</w:t>
            </w:r>
          </w:p>
        </w:tc>
        <w:tc>
          <w:tcPr>
            <w:tcW w:w="1474" w:type="dxa"/>
          </w:tcPr>
          <w:p w:rsidR="006352A8" w:rsidRDefault="006352A8">
            <w:pPr>
              <w:pStyle w:val="ConsPlusNormal"/>
              <w:jc w:val="center"/>
            </w:pPr>
            <w:r>
              <w:t>+</w:t>
            </w:r>
          </w:p>
        </w:tc>
        <w:tc>
          <w:tcPr>
            <w:tcW w:w="1077" w:type="dxa"/>
          </w:tcPr>
          <w:p w:rsidR="006352A8" w:rsidRDefault="006352A8">
            <w:pPr>
              <w:pStyle w:val="ConsPlusNormal"/>
              <w:jc w:val="center"/>
            </w:pPr>
            <w:r>
              <w:t>+</w:t>
            </w:r>
          </w:p>
        </w:tc>
        <w:tc>
          <w:tcPr>
            <w:tcW w:w="1191" w:type="dxa"/>
          </w:tcPr>
          <w:p w:rsidR="006352A8" w:rsidRDefault="006352A8">
            <w:pPr>
              <w:pStyle w:val="ConsPlusNormal"/>
              <w:jc w:val="center"/>
            </w:pPr>
            <w:r>
              <w:t>+</w:t>
            </w:r>
          </w:p>
        </w:tc>
        <w:tc>
          <w:tcPr>
            <w:tcW w:w="964" w:type="dxa"/>
          </w:tcPr>
          <w:p w:rsidR="006352A8" w:rsidRDefault="006352A8">
            <w:pPr>
              <w:pStyle w:val="ConsPlusNormal"/>
              <w:jc w:val="center"/>
            </w:pPr>
            <w:r>
              <w:t>+</w:t>
            </w: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16.</w:t>
            </w:r>
          </w:p>
        </w:tc>
        <w:tc>
          <w:tcPr>
            <w:tcW w:w="1134" w:type="dxa"/>
          </w:tcPr>
          <w:p w:rsidR="006352A8" w:rsidRDefault="006352A8">
            <w:pPr>
              <w:pStyle w:val="ConsPlusNormal"/>
              <w:jc w:val="center"/>
            </w:pPr>
            <w:r>
              <w:t>440019</w:t>
            </w:r>
          </w:p>
        </w:tc>
        <w:tc>
          <w:tcPr>
            <w:tcW w:w="2721" w:type="dxa"/>
          </w:tcPr>
          <w:p w:rsidR="006352A8" w:rsidRDefault="006352A8">
            <w:pPr>
              <w:pStyle w:val="ConsPlusNormal"/>
              <w:jc w:val="both"/>
            </w:pPr>
            <w:r>
              <w:t>ОГБУЗ "Галичская центральная районная больница"</w:t>
            </w:r>
          </w:p>
        </w:tc>
        <w:tc>
          <w:tcPr>
            <w:tcW w:w="1587" w:type="dxa"/>
          </w:tcPr>
          <w:p w:rsidR="006352A8" w:rsidRDefault="006352A8">
            <w:pPr>
              <w:pStyle w:val="ConsPlusNormal"/>
              <w:jc w:val="center"/>
            </w:pPr>
            <w:r>
              <w:t>+</w:t>
            </w:r>
          </w:p>
        </w:tc>
        <w:tc>
          <w:tcPr>
            <w:tcW w:w="1644" w:type="dxa"/>
          </w:tcPr>
          <w:p w:rsidR="006352A8" w:rsidRDefault="006352A8">
            <w:pPr>
              <w:pStyle w:val="ConsPlusNormal"/>
              <w:jc w:val="center"/>
            </w:pPr>
            <w:r>
              <w:t>+</w:t>
            </w:r>
          </w:p>
        </w:tc>
        <w:tc>
          <w:tcPr>
            <w:tcW w:w="1474" w:type="dxa"/>
          </w:tcPr>
          <w:p w:rsidR="006352A8" w:rsidRDefault="006352A8">
            <w:pPr>
              <w:pStyle w:val="ConsPlusNormal"/>
              <w:jc w:val="center"/>
            </w:pPr>
            <w:r>
              <w:t>+</w:t>
            </w:r>
          </w:p>
        </w:tc>
        <w:tc>
          <w:tcPr>
            <w:tcW w:w="1077" w:type="dxa"/>
          </w:tcPr>
          <w:p w:rsidR="006352A8" w:rsidRDefault="006352A8">
            <w:pPr>
              <w:pStyle w:val="ConsPlusNormal"/>
              <w:jc w:val="center"/>
            </w:pPr>
            <w:r>
              <w:t>+</w:t>
            </w:r>
          </w:p>
        </w:tc>
        <w:tc>
          <w:tcPr>
            <w:tcW w:w="1191" w:type="dxa"/>
          </w:tcPr>
          <w:p w:rsidR="006352A8" w:rsidRDefault="006352A8">
            <w:pPr>
              <w:pStyle w:val="ConsPlusNormal"/>
              <w:jc w:val="center"/>
            </w:pPr>
            <w:r>
              <w:t>+</w:t>
            </w:r>
          </w:p>
        </w:tc>
        <w:tc>
          <w:tcPr>
            <w:tcW w:w="964" w:type="dxa"/>
          </w:tcPr>
          <w:p w:rsidR="006352A8" w:rsidRDefault="006352A8">
            <w:pPr>
              <w:pStyle w:val="ConsPlusNormal"/>
              <w:jc w:val="center"/>
            </w:pPr>
            <w:r>
              <w:t>+</w:t>
            </w: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17.</w:t>
            </w:r>
          </w:p>
        </w:tc>
        <w:tc>
          <w:tcPr>
            <w:tcW w:w="1134" w:type="dxa"/>
          </w:tcPr>
          <w:p w:rsidR="006352A8" w:rsidRDefault="006352A8">
            <w:pPr>
              <w:pStyle w:val="ConsPlusNormal"/>
              <w:jc w:val="center"/>
            </w:pPr>
            <w:r>
              <w:t>440028</w:t>
            </w:r>
          </w:p>
        </w:tc>
        <w:tc>
          <w:tcPr>
            <w:tcW w:w="2721" w:type="dxa"/>
          </w:tcPr>
          <w:p w:rsidR="006352A8" w:rsidRDefault="006352A8">
            <w:pPr>
              <w:pStyle w:val="ConsPlusNormal"/>
              <w:jc w:val="both"/>
            </w:pPr>
            <w:r>
              <w:t xml:space="preserve">ОГБУЗ "Мантуровская центральная </w:t>
            </w:r>
            <w:r>
              <w:lastRenderedPageBreak/>
              <w:t>районная больница"</w:t>
            </w:r>
          </w:p>
        </w:tc>
        <w:tc>
          <w:tcPr>
            <w:tcW w:w="1587" w:type="dxa"/>
          </w:tcPr>
          <w:p w:rsidR="006352A8" w:rsidRDefault="006352A8">
            <w:pPr>
              <w:pStyle w:val="ConsPlusNormal"/>
              <w:jc w:val="center"/>
            </w:pPr>
            <w:r>
              <w:lastRenderedPageBreak/>
              <w:t>+</w:t>
            </w:r>
          </w:p>
        </w:tc>
        <w:tc>
          <w:tcPr>
            <w:tcW w:w="1644" w:type="dxa"/>
          </w:tcPr>
          <w:p w:rsidR="006352A8" w:rsidRDefault="006352A8">
            <w:pPr>
              <w:pStyle w:val="ConsPlusNormal"/>
              <w:jc w:val="center"/>
            </w:pPr>
            <w:r>
              <w:t>+</w:t>
            </w:r>
          </w:p>
        </w:tc>
        <w:tc>
          <w:tcPr>
            <w:tcW w:w="1474" w:type="dxa"/>
          </w:tcPr>
          <w:p w:rsidR="006352A8" w:rsidRDefault="006352A8">
            <w:pPr>
              <w:pStyle w:val="ConsPlusNormal"/>
              <w:jc w:val="center"/>
            </w:pPr>
            <w:r>
              <w:t>+</w:t>
            </w:r>
          </w:p>
        </w:tc>
        <w:tc>
          <w:tcPr>
            <w:tcW w:w="1077" w:type="dxa"/>
          </w:tcPr>
          <w:p w:rsidR="006352A8" w:rsidRDefault="006352A8">
            <w:pPr>
              <w:pStyle w:val="ConsPlusNormal"/>
              <w:jc w:val="center"/>
            </w:pPr>
            <w:r>
              <w:t>+</w:t>
            </w:r>
          </w:p>
        </w:tc>
        <w:tc>
          <w:tcPr>
            <w:tcW w:w="1191" w:type="dxa"/>
          </w:tcPr>
          <w:p w:rsidR="006352A8" w:rsidRDefault="006352A8">
            <w:pPr>
              <w:pStyle w:val="ConsPlusNormal"/>
              <w:jc w:val="center"/>
            </w:pPr>
            <w:r>
              <w:t>+</w:t>
            </w:r>
          </w:p>
        </w:tc>
        <w:tc>
          <w:tcPr>
            <w:tcW w:w="964" w:type="dxa"/>
          </w:tcPr>
          <w:p w:rsidR="006352A8" w:rsidRDefault="006352A8">
            <w:pPr>
              <w:pStyle w:val="ConsPlusNormal"/>
              <w:jc w:val="center"/>
            </w:pPr>
            <w:r>
              <w:t>+</w:t>
            </w: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lastRenderedPageBreak/>
              <w:t>18.</w:t>
            </w:r>
          </w:p>
        </w:tc>
        <w:tc>
          <w:tcPr>
            <w:tcW w:w="1134" w:type="dxa"/>
          </w:tcPr>
          <w:p w:rsidR="006352A8" w:rsidRDefault="006352A8">
            <w:pPr>
              <w:pStyle w:val="ConsPlusNormal"/>
              <w:jc w:val="center"/>
            </w:pPr>
            <w:r>
              <w:t>440012</w:t>
            </w:r>
          </w:p>
        </w:tc>
        <w:tc>
          <w:tcPr>
            <w:tcW w:w="2721" w:type="dxa"/>
          </w:tcPr>
          <w:p w:rsidR="006352A8" w:rsidRDefault="006352A8">
            <w:pPr>
              <w:pStyle w:val="ConsPlusNormal"/>
              <w:jc w:val="both"/>
            </w:pPr>
            <w:r>
              <w:t>ОГБУЗ "Шарьинская центральная районная больница имени Каверина В.Ф."</w:t>
            </w:r>
          </w:p>
        </w:tc>
        <w:tc>
          <w:tcPr>
            <w:tcW w:w="1587" w:type="dxa"/>
          </w:tcPr>
          <w:p w:rsidR="006352A8" w:rsidRDefault="006352A8">
            <w:pPr>
              <w:pStyle w:val="ConsPlusNormal"/>
              <w:jc w:val="center"/>
            </w:pPr>
            <w:r>
              <w:t>+</w:t>
            </w:r>
          </w:p>
        </w:tc>
        <w:tc>
          <w:tcPr>
            <w:tcW w:w="1644" w:type="dxa"/>
          </w:tcPr>
          <w:p w:rsidR="006352A8" w:rsidRDefault="006352A8">
            <w:pPr>
              <w:pStyle w:val="ConsPlusNormal"/>
              <w:jc w:val="center"/>
            </w:pPr>
            <w:r>
              <w:t>+</w:t>
            </w:r>
          </w:p>
        </w:tc>
        <w:tc>
          <w:tcPr>
            <w:tcW w:w="1474" w:type="dxa"/>
          </w:tcPr>
          <w:p w:rsidR="006352A8" w:rsidRDefault="006352A8">
            <w:pPr>
              <w:pStyle w:val="ConsPlusNormal"/>
              <w:jc w:val="center"/>
            </w:pPr>
            <w:r>
              <w:t>+</w:t>
            </w:r>
          </w:p>
        </w:tc>
        <w:tc>
          <w:tcPr>
            <w:tcW w:w="1077" w:type="dxa"/>
          </w:tcPr>
          <w:p w:rsidR="006352A8" w:rsidRDefault="006352A8">
            <w:pPr>
              <w:pStyle w:val="ConsPlusNormal"/>
              <w:jc w:val="center"/>
            </w:pPr>
            <w:r>
              <w:t>+</w:t>
            </w:r>
          </w:p>
        </w:tc>
        <w:tc>
          <w:tcPr>
            <w:tcW w:w="1191" w:type="dxa"/>
          </w:tcPr>
          <w:p w:rsidR="006352A8" w:rsidRDefault="006352A8">
            <w:pPr>
              <w:pStyle w:val="ConsPlusNormal"/>
              <w:jc w:val="center"/>
            </w:pPr>
            <w:r>
              <w:t>+</w:t>
            </w:r>
          </w:p>
        </w:tc>
        <w:tc>
          <w:tcPr>
            <w:tcW w:w="964" w:type="dxa"/>
          </w:tcPr>
          <w:p w:rsidR="006352A8" w:rsidRDefault="006352A8">
            <w:pPr>
              <w:pStyle w:val="ConsPlusNormal"/>
              <w:jc w:val="center"/>
            </w:pPr>
            <w:r>
              <w:t>+</w:t>
            </w: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19.</w:t>
            </w:r>
          </w:p>
        </w:tc>
        <w:tc>
          <w:tcPr>
            <w:tcW w:w="1134" w:type="dxa"/>
          </w:tcPr>
          <w:p w:rsidR="006352A8" w:rsidRDefault="006352A8">
            <w:pPr>
              <w:pStyle w:val="ConsPlusNormal"/>
              <w:jc w:val="center"/>
            </w:pPr>
            <w:r>
              <w:t>440022</w:t>
            </w:r>
          </w:p>
        </w:tc>
        <w:tc>
          <w:tcPr>
            <w:tcW w:w="2721" w:type="dxa"/>
          </w:tcPr>
          <w:p w:rsidR="006352A8" w:rsidRDefault="006352A8">
            <w:pPr>
              <w:pStyle w:val="ConsPlusNormal"/>
              <w:jc w:val="both"/>
            </w:pPr>
            <w:r>
              <w:t>ОГБУЗ "Антроповская центральная районная больница"</w:t>
            </w:r>
          </w:p>
        </w:tc>
        <w:tc>
          <w:tcPr>
            <w:tcW w:w="1587" w:type="dxa"/>
          </w:tcPr>
          <w:p w:rsidR="006352A8" w:rsidRDefault="006352A8">
            <w:pPr>
              <w:pStyle w:val="ConsPlusNormal"/>
              <w:jc w:val="center"/>
            </w:pPr>
            <w:r>
              <w:t>+</w:t>
            </w:r>
          </w:p>
        </w:tc>
        <w:tc>
          <w:tcPr>
            <w:tcW w:w="1644" w:type="dxa"/>
          </w:tcPr>
          <w:p w:rsidR="006352A8" w:rsidRDefault="006352A8">
            <w:pPr>
              <w:pStyle w:val="ConsPlusNormal"/>
              <w:jc w:val="center"/>
            </w:pPr>
            <w:r>
              <w:t>+</w:t>
            </w:r>
          </w:p>
        </w:tc>
        <w:tc>
          <w:tcPr>
            <w:tcW w:w="1474" w:type="dxa"/>
          </w:tcPr>
          <w:p w:rsidR="006352A8" w:rsidRDefault="006352A8">
            <w:pPr>
              <w:pStyle w:val="ConsPlusNormal"/>
              <w:jc w:val="center"/>
            </w:pPr>
            <w:r>
              <w:t>+</w:t>
            </w:r>
          </w:p>
        </w:tc>
        <w:tc>
          <w:tcPr>
            <w:tcW w:w="1077" w:type="dxa"/>
          </w:tcPr>
          <w:p w:rsidR="006352A8" w:rsidRDefault="006352A8">
            <w:pPr>
              <w:pStyle w:val="ConsPlusNormal"/>
              <w:jc w:val="center"/>
            </w:pPr>
            <w:r>
              <w:t>+</w:t>
            </w:r>
          </w:p>
        </w:tc>
        <w:tc>
          <w:tcPr>
            <w:tcW w:w="1191" w:type="dxa"/>
          </w:tcPr>
          <w:p w:rsidR="006352A8" w:rsidRDefault="006352A8">
            <w:pPr>
              <w:pStyle w:val="ConsPlusNormal"/>
              <w:jc w:val="center"/>
            </w:pPr>
            <w:r>
              <w:t>+</w:t>
            </w:r>
          </w:p>
        </w:tc>
        <w:tc>
          <w:tcPr>
            <w:tcW w:w="964" w:type="dxa"/>
          </w:tcPr>
          <w:p w:rsidR="006352A8" w:rsidRDefault="006352A8">
            <w:pPr>
              <w:pStyle w:val="ConsPlusNormal"/>
              <w:jc w:val="center"/>
            </w:pPr>
            <w:r>
              <w:t>+</w:t>
            </w: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20.</w:t>
            </w:r>
          </w:p>
        </w:tc>
        <w:tc>
          <w:tcPr>
            <w:tcW w:w="1134" w:type="dxa"/>
          </w:tcPr>
          <w:p w:rsidR="006352A8" w:rsidRDefault="006352A8">
            <w:pPr>
              <w:pStyle w:val="ConsPlusNormal"/>
              <w:jc w:val="center"/>
            </w:pPr>
            <w:r>
              <w:t>440035</w:t>
            </w:r>
          </w:p>
        </w:tc>
        <w:tc>
          <w:tcPr>
            <w:tcW w:w="2721" w:type="dxa"/>
          </w:tcPr>
          <w:p w:rsidR="006352A8" w:rsidRDefault="006352A8">
            <w:pPr>
              <w:pStyle w:val="ConsPlusNormal"/>
              <w:jc w:val="both"/>
            </w:pPr>
            <w:r>
              <w:t>ОГБУЗ "Вохомская центральная районная больница"</w:t>
            </w:r>
          </w:p>
        </w:tc>
        <w:tc>
          <w:tcPr>
            <w:tcW w:w="1587" w:type="dxa"/>
          </w:tcPr>
          <w:p w:rsidR="006352A8" w:rsidRDefault="006352A8">
            <w:pPr>
              <w:pStyle w:val="ConsPlusNormal"/>
              <w:jc w:val="center"/>
            </w:pPr>
            <w:r>
              <w:t>+</w:t>
            </w:r>
          </w:p>
        </w:tc>
        <w:tc>
          <w:tcPr>
            <w:tcW w:w="1644" w:type="dxa"/>
          </w:tcPr>
          <w:p w:rsidR="006352A8" w:rsidRDefault="006352A8">
            <w:pPr>
              <w:pStyle w:val="ConsPlusNormal"/>
              <w:jc w:val="center"/>
            </w:pPr>
            <w:r>
              <w:t>+</w:t>
            </w:r>
          </w:p>
        </w:tc>
        <w:tc>
          <w:tcPr>
            <w:tcW w:w="1474" w:type="dxa"/>
          </w:tcPr>
          <w:p w:rsidR="006352A8" w:rsidRDefault="006352A8">
            <w:pPr>
              <w:pStyle w:val="ConsPlusNormal"/>
              <w:jc w:val="center"/>
            </w:pPr>
            <w:r>
              <w:t>+</w:t>
            </w:r>
          </w:p>
        </w:tc>
        <w:tc>
          <w:tcPr>
            <w:tcW w:w="1077" w:type="dxa"/>
          </w:tcPr>
          <w:p w:rsidR="006352A8" w:rsidRDefault="006352A8">
            <w:pPr>
              <w:pStyle w:val="ConsPlusNormal"/>
              <w:jc w:val="center"/>
            </w:pPr>
            <w:r>
              <w:t>+</w:t>
            </w:r>
          </w:p>
        </w:tc>
        <w:tc>
          <w:tcPr>
            <w:tcW w:w="1191" w:type="dxa"/>
          </w:tcPr>
          <w:p w:rsidR="006352A8" w:rsidRDefault="006352A8">
            <w:pPr>
              <w:pStyle w:val="ConsPlusNormal"/>
              <w:jc w:val="center"/>
            </w:pPr>
            <w:r>
              <w:t>+</w:t>
            </w:r>
          </w:p>
        </w:tc>
        <w:tc>
          <w:tcPr>
            <w:tcW w:w="964" w:type="dxa"/>
          </w:tcPr>
          <w:p w:rsidR="006352A8" w:rsidRDefault="006352A8">
            <w:pPr>
              <w:pStyle w:val="ConsPlusNormal"/>
              <w:jc w:val="center"/>
            </w:pPr>
            <w:r>
              <w:t>+</w:t>
            </w: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21.</w:t>
            </w:r>
          </w:p>
        </w:tc>
        <w:tc>
          <w:tcPr>
            <w:tcW w:w="1134" w:type="dxa"/>
          </w:tcPr>
          <w:p w:rsidR="006352A8" w:rsidRDefault="006352A8">
            <w:pPr>
              <w:pStyle w:val="ConsPlusNormal"/>
              <w:jc w:val="center"/>
            </w:pPr>
            <w:r>
              <w:t>440026</w:t>
            </w:r>
          </w:p>
        </w:tc>
        <w:tc>
          <w:tcPr>
            <w:tcW w:w="2721" w:type="dxa"/>
          </w:tcPr>
          <w:p w:rsidR="006352A8" w:rsidRDefault="006352A8">
            <w:pPr>
              <w:pStyle w:val="ConsPlusNormal"/>
              <w:jc w:val="both"/>
            </w:pPr>
            <w:r>
              <w:t>ОГБУЗ "Кадыйская районная больница"</w:t>
            </w:r>
          </w:p>
        </w:tc>
        <w:tc>
          <w:tcPr>
            <w:tcW w:w="1587" w:type="dxa"/>
          </w:tcPr>
          <w:p w:rsidR="006352A8" w:rsidRDefault="006352A8">
            <w:pPr>
              <w:pStyle w:val="ConsPlusNormal"/>
              <w:jc w:val="center"/>
            </w:pPr>
            <w:r>
              <w:t>+</w:t>
            </w:r>
          </w:p>
        </w:tc>
        <w:tc>
          <w:tcPr>
            <w:tcW w:w="1644" w:type="dxa"/>
          </w:tcPr>
          <w:p w:rsidR="006352A8" w:rsidRDefault="006352A8">
            <w:pPr>
              <w:pStyle w:val="ConsPlusNormal"/>
              <w:jc w:val="center"/>
            </w:pPr>
            <w:r>
              <w:t>+</w:t>
            </w:r>
          </w:p>
        </w:tc>
        <w:tc>
          <w:tcPr>
            <w:tcW w:w="1474" w:type="dxa"/>
          </w:tcPr>
          <w:p w:rsidR="006352A8" w:rsidRDefault="006352A8">
            <w:pPr>
              <w:pStyle w:val="ConsPlusNormal"/>
              <w:jc w:val="center"/>
            </w:pPr>
            <w:r>
              <w:t>+</w:t>
            </w:r>
          </w:p>
        </w:tc>
        <w:tc>
          <w:tcPr>
            <w:tcW w:w="1077" w:type="dxa"/>
          </w:tcPr>
          <w:p w:rsidR="006352A8" w:rsidRDefault="006352A8">
            <w:pPr>
              <w:pStyle w:val="ConsPlusNormal"/>
              <w:jc w:val="center"/>
            </w:pPr>
            <w:r>
              <w:t>+</w:t>
            </w:r>
          </w:p>
        </w:tc>
        <w:tc>
          <w:tcPr>
            <w:tcW w:w="1191" w:type="dxa"/>
          </w:tcPr>
          <w:p w:rsidR="006352A8" w:rsidRDefault="006352A8">
            <w:pPr>
              <w:pStyle w:val="ConsPlusNormal"/>
              <w:jc w:val="center"/>
            </w:pPr>
            <w:r>
              <w:t>+</w:t>
            </w:r>
          </w:p>
        </w:tc>
        <w:tc>
          <w:tcPr>
            <w:tcW w:w="964" w:type="dxa"/>
          </w:tcPr>
          <w:p w:rsidR="006352A8" w:rsidRDefault="006352A8">
            <w:pPr>
              <w:pStyle w:val="ConsPlusNormal"/>
              <w:jc w:val="center"/>
            </w:pPr>
            <w:r>
              <w:t>+</w:t>
            </w: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2</w:t>
            </w:r>
            <w:r>
              <w:lastRenderedPageBreak/>
              <w:t>2.</w:t>
            </w:r>
          </w:p>
        </w:tc>
        <w:tc>
          <w:tcPr>
            <w:tcW w:w="1134" w:type="dxa"/>
          </w:tcPr>
          <w:p w:rsidR="006352A8" w:rsidRDefault="006352A8">
            <w:pPr>
              <w:pStyle w:val="ConsPlusNormal"/>
              <w:jc w:val="center"/>
            </w:pPr>
            <w:r>
              <w:lastRenderedPageBreak/>
              <w:t>440030</w:t>
            </w:r>
          </w:p>
        </w:tc>
        <w:tc>
          <w:tcPr>
            <w:tcW w:w="2721" w:type="dxa"/>
          </w:tcPr>
          <w:p w:rsidR="006352A8" w:rsidRDefault="006352A8">
            <w:pPr>
              <w:pStyle w:val="ConsPlusNormal"/>
              <w:jc w:val="both"/>
            </w:pPr>
            <w:r>
              <w:t xml:space="preserve">ОГБУЗ </w:t>
            </w:r>
            <w:r>
              <w:lastRenderedPageBreak/>
              <w:t>"Кологривская районная больница"</w:t>
            </w:r>
          </w:p>
        </w:tc>
        <w:tc>
          <w:tcPr>
            <w:tcW w:w="1587" w:type="dxa"/>
          </w:tcPr>
          <w:p w:rsidR="006352A8" w:rsidRDefault="006352A8">
            <w:pPr>
              <w:pStyle w:val="ConsPlusNormal"/>
              <w:jc w:val="center"/>
            </w:pPr>
            <w:r>
              <w:lastRenderedPageBreak/>
              <w:t>+</w:t>
            </w:r>
          </w:p>
        </w:tc>
        <w:tc>
          <w:tcPr>
            <w:tcW w:w="1644" w:type="dxa"/>
          </w:tcPr>
          <w:p w:rsidR="006352A8" w:rsidRDefault="006352A8">
            <w:pPr>
              <w:pStyle w:val="ConsPlusNormal"/>
              <w:jc w:val="center"/>
            </w:pPr>
            <w:r>
              <w:t>+</w:t>
            </w:r>
          </w:p>
        </w:tc>
        <w:tc>
          <w:tcPr>
            <w:tcW w:w="1474" w:type="dxa"/>
          </w:tcPr>
          <w:p w:rsidR="006352A8" w:rsidRDefault="006352A8">
            <w:pPr>
              <w:pStyle w:val="ConsPlusNormal"/>
              <w:jc w:val="center"/>
            </w:pPr>
            <w:r>
              <w:t>+</w:t>
            </w:r>
          </w:p>
        </w:tc>
        <w:tc>
          <w:tcPr>
            <w:tcW w:w="1077" w:type="dxa"/>
          </w:tcPr>
          <w:p w:rsidR="006352A8" w:rsidRDefault="006352A8">
            <w:pPr>
              <w:pStyle w:val="ConsPlusNormal"/>
              <w:jc w:val="center"/>
            </w:pPr>
            <w:r>
              <w:t>+</w:t>
            </w:r>
          </w:p>
        </w:tc>
        <w:tc>
          <w:tcPr>
            <w:tcW w:w="1191" w:type="dxa"/>
          </w:tcPr>
          <w:p w:rsidR="006352A8" w:rsidRDefault="006352A8">
            <w:pPr>
              <w:pStyle w:val="ConsPlusNormal"/>
              <w:jc w:val="center"/>
            </w:pPr>
            <w:r>
              <w:t>+</w:t>
            </w:r>
          </w:p>
        </w:tc>
        <w:tc>
          <w:tcPr>
            <w:tcW w:w="964" w:type="dxa"/>
          </w:tcPr>
          <w:p w:rsidR="006352A8" w:rsidRDefault="006352A8">
            <w:pPr>
              <w:pStyle w:val="ConsPlusNormal"/>
              <w:jc w:val="center"/>
            </w:pPr>
            <w:r>
              <w:t>+</w:t>
            </w: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lastRenderedPageBreak/>
              <w:t>23.</w:t>
            </w:r>
          </w:p>
        </w:tc>
        <w:tc>
          <w:tcPr>
            <w:tcW w:w="1134" w:type="dxa"/>
          </w:tcPr>
          <w:p w:rsidR="006352A8" w:rsidRDefault="006352A8">
            <w:pPr>
              <w:pStyle w:val="ConsPlusNormal"/>
              <w:jc w:val="center"/>
            </w:pPr>
            <w:r>
              <w:t>440017</w:t>
            </w:r>
          </w:p>
        </w:tc>
        <w:tc>
          <w:tcPr>
            <w:tcW w:w="2721" w:type="dxa"/>
          </w:tcPr>
          <w:p w:rsidR="006352A8" w:rsidRDefault="006352A8">
            <w:pPr>
              <w:pStyle w:val="ConsPlusNormal"/>
              <w:jc w:val="both"/>
            </w:pPr>
            <w:r>
              <w:t>ОГБУЗ "Красносельская районная больница"</w:t>
            </w:r>
          </w:p>
        </w:tc>
        <w:tc>
          <w:tcPr>
            <w:tcW w:w="1587" w:type="dxa"/>
          </w:tcPr>
          <w:p w:rsidR="006352A8" w:rsidRDefault="006352A8">
            <w:pPr>
              <w:pStyle w:val="ConsPlusNormal"/>
              <w:jc w:val="center"/>
            </w:pPr>
            <w:r>
              <w:t>+</w:t>
            </w:r>
          </w:p>
        </w:tc>
        <w:tc>
          <w:tcPr>
            <w:tcW w:w="1644" w:type="dxa"/>
          </w:tcPr>
          <w:p w:rsidR="006352A8" w:rsidRDefault="006352A8">
            <w:pPr>
              <w:pStyle w:val="ConsPlusNormal"/>
              <w:jc w:val="center"/>
            </w:pPr>
            <w:r>
              <w:t>+</w:t>
            </w:r>
          </w:p>
        </w:tc>
        <w:tc>
          <w:tcPr>
            <w:tcW w:w="1474" w:type="dxa"/>
          </w:tcPr>
          <w:p w:rsidR="006352A8" w:rsidRDefault="006352A8">
            <w:pPr>
              <w:pStyle w:val="ConsPlusNormal"/>
              <w:jc w:val="center"/>
            </w:pPr>
            <w:r>
              <w:t>+</w:t>
            </w:r>
          </w:p>
        </w:tc>
        <w:tc>
          <w:tcPr>
            <w:tcW w:w="1077" w:type="dxa"/>
          </w:tcPr>
          <w:p w:rsidR="006352A8" w:rsidRDefault="006352A8">
            <w:pPr>
              <w:pStyle w:val="ConsPlusNormal"/>
              <w:jc w:val="center"/>
            </w:pPr>
            <w:r>
              <w:t>+</w:t>
            </w:r>
          </w:p>
        </w:tc>
        <w:tc>
          <w:tcPr>
            <w:tcW w:w="1191" w:type="dxa"/>
          </w:tcPr>
          <w:p w:rsidR="006352A8" w:rsidRDefault="006352A8">
            <w:pPr>
              <w:pStyle w:val="ConsPlusNormal"/>
              <w:jc w:val="center"/>
            </w:pPr>
            <w:r>
              <w:t>+</w:t>
            </w:r>
          </w:p>
        </w:tc>
        <w:tc>
          <w:tcPr>
            <w:tcW w:w="964" w:type="dxa"/>
          </w:tcPr>
          <w:p w:rsidR="006352A8" w:rsidRDefault="006352A8">
            <w:pPr>
              <w:pStyle w:val="ConsPlusNormal"/>
              <w:jc w:val="center"/>
            </w:pPr>
            <w:r>
              <w:t>+</w:t>
            </w: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24.</w:t>
            </w:r>
          </w:p>
        </w:tc>
        <w:tc>
          <w:tcPr>
            <w:tcW w:w="1134" w:type="dxa"/>
          </w:tcPr>
          <w:p w:rsidR="006352A8" w:rsidRDefault="006352A8">
            <w:pPr>
              <w:pStyle w:val="ConsPlusNormal"/>
              <w:jc w:val="center"/>
            </w:pPr>
            <w:r>
              <w:t>440027</w:t>
            </w:r>
          </w:p>
        </w:tc>
        <w:tc>
          <w:tcPr>
            <w:tcW w:w="2721" w:type="dxa"/>
          </w:tcPr>
          <w:p w:rsidR="006352A8" w:rsidRDefault="006352A8">
            <w:pPr>
              <w:pStyle w:val="ConsPlusNormal"/>
              <w:jc w:val="both"/>
            </w:pPr>
            <w:r>
              <w:t>ОГБУЗ "Макарьевская районная больница"</w:t>
            </w:r>
          </w:p>
        </w:tc>
        <w:tc>
          <w:tcPr>
            <w:tcW w:w="1587" w:type="dxa"/>
          </w:tcPr>
          <w:p w:rsidR="006352A8" w:rsidRDefault="006352A8">
            <w:pPr>
              <w:pStyle w:val="ConsPlusNormal"/>
              <w:jc w:val="center"/>
            </w:pPr>
            <w:r>
              <w:t>+</w:t>
            </w:r>
          </w:p>
        </w:tc>
        <w:tc>
          <w:tcPr>
            <w:tcW w:w="1644" w:type="dxa"/>
          </w:tcPr>
          <w:p w:rsidR="006352A8" w:rsidRDefault="006352A8">
            <w:pPr>
              <w:pStyle w:val="ConsPlusNormal"/>
              <w:jc w:val="center"/>
            </w:pPr>
            <w:r>
              <w:t>+</w:t>
            </w:r>
          </w:p>
        </w:tc>
        <w:tc>
          <w:tcPr>
            <w:tcW w:w="1474" w:type="dxa"/>
          </w:tcPr>
          <w:p w:rsidR="006352A8" w:rsidRDefault="006352A8">
            <w:pPr>
              <w:pStyle w:val="ConsPlusNormal"/>
              <w:jc w:val="center"/>
            </w:pPr>
            <w:r>
              <w:t>+</w:t>
            </w:r>
          </w:p>
        </w:tc>
        <w:tc>
          <w:tcPr>
            <w:tcW w:w="1077" w:type="dxa"/>
          </w:tcPr>
          <w:p w:rsidR="006352A8" w:rsidRDefault="006352A8">
            <w:pPr>
              <w:pStyle w:val="ConsPlusNormal"/>
              <w:jc w:val="center"/>
            </w:pPr>
            <w:r>
              <w:t>+</w:t>
            </w:r>
          </w:p>
        </w:tc>
        <w:tc>
          <w:tcPr>
            <w:tcW w:w="1191" w:type="dxa"/>
          </w:tcPr>
          <w:p w:rsidR="006352A8" w:rsidRDefault="006352A8">
            <w:pPr>
              <w:pStyle w:val="ConsPlusNormal"/>
              <w:jc w:val="center"/>
            </w:pPr>
            <w:r>
              <w:t>+</w:t>
            </w:r>
          </w:p>
        </w:tc>
        <w:tc>
          <w:tcPr>
            <w:tcW w:w="964" w:type="dxa"/>
          </w:tcPr>
          <w:p w:rsidR="006352A8" w:rsidRDefault="006352A8">
            <w:pPr>
              <w:pStyle w:val="ConsPlusNormal"/>
              <w:jc w:val="center"/>
            </w:pPr>
            <w:r>
              <w:t>+</w:t>
            </w: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25.</w:t>
            </w:r>
          </w:p>
        </w:tc>
        <w:tc>
          <w:tcPr>
            <w:tcW w:w="1134" w:type="dxa"/>
          </w:tcPr>
          <w:p w:rsidR="006352A8" w:rsidRDefault="006352A8">
            <w:pPr>
              <w:pStyle w:val="ConsPlusNormal"/>
              <w:jc w:val="center"/>
            </w:pPr>
            <w:r>
              <w:t>440029</w:t>
            </w:r>
          </w:p>
        </w:tc>
        <w:tc>
          <w:tcPr>
            <w:tcW w:w="2721" w:type="dxa"/>
          </w:tcPr>
          <w:p w:rsidR="006352A8" w:rsidRDefault="006352A8">
            <w:pPr>
              <w:pStyle w:val="ConsPlusNormal"/>
              <w:jc w:val="both"/>
            </w:pPr>
            <w:r>
              <w:t>ОГБУЗ "Нейская районная больница"</w:t>
            </w:r>
          </w:p>
        </w:tc>
        <w:tc>
          <w:tcPr>
            <w:tcW w:w="1587" w:type="dxa"/>
          </w:tcPr>
          <w:p w:rsidR="006352A8" w:rsidRDefault="006352A8">
            <w:pPr>
              <w:pStyle w:val="ConsPlusNormal"/>
              <w:jc w:val="center"/>
            </w:pPr>
            <w:r>
              <w:t>+</w:t>
            </w:r>
          </w:p>
        </w:tc>
        <w:tc>
          <w:tcPr>
            <w:tcW w:w="1644" w:type="dxa"/>
          </w:tcPr>
          <w:p w:rsidR="006352A8" w:rsidRDefault="006352A8">
            <w:pPr>
              <w:pStyle w:val="ConsPlusNormal"/>
              <w:jc w:val="center"/>
            </w:pPr>
            <w:r>
              <w:t>+</w:t>
            </w:r>
          </w:p>
        </w:tc>
        <w:tc>
          <w:tcPr>
            <w:tcW w:w="1474" w:type="dxa"/>
          </w:tcPr>
          <w:p w:rsidR="006352A8" w:rsidRDefault="006352A8">
            <w:pPr>
              <w:pStyle w:val="ConsPlusNormal"/>
              <w:jc w:val="center"/>
            </w:pPr>
            <w:r>
              <w:t>+</w:t>
            </w:r>
          </w:p>
        </w:tc>
        <w:tc>
          <w:tcPr>
            <w:tcW w:w="1077" w:type="dxa"/>
          </w:tcPr>
          <w:p w:rsidR="006352A8" w:rsidRDefault="006352A8">
            <w:pPr>
              <w:pStyle w:val="ConsPlusNormal"/>
              <w:jc w:val="center"/>
            </w:pPr>
            <w:r>
              <w:t>+</w:t>
            </w:r>
          </w:p>
        </w:tc>
        <w:tc>
          <w:tcPr>
            <w:tcW w:w="1191" w:type="dxa"/>
          </w:tcPr>
          <w:p w:rsidR="006352A8" w:rsidRDefault="006352A8">
            <w:pPr>
              <w:pStyle w:val="ConsPlusNormal"/>
              <w:jc w:val="center"/>
            </w:pPr>
            <w:r>
              <w:t>+</w:t>
            </w:r>
          </w:p>
        </w:tc>
        <w:tc>
          <w:tcPr>
            <w:tcW w:w="964" w:type="dxa"/>
          </w:tcPr>
          <w:p w:rsidR="006352A8" w:rsidRDefault="006352A8">
            <w:pPr>
              <w:pStyle w:val="ConsPlusNormal"/>
              <w:jc w:val="center"/>
            </w:pPr>
            <w:r>
              <w:t>+</w:t>
            </w: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26.</w:t>
            </w:r>
          </w:p>
        </w:tc>
        <w:tc>
          <w:tcPr>
            <w:tcW w:w="1134" w:type="dxa"/>
          </w:tcPr>
          <w:p w:rsidR="006352A8" w:rsidRDefault="006352A8">
            <w:pPr>
              <w:pStyle w:val="ConsPlusNormal"/>
              <w:jc w:val="center"/>
            </w:pPr>
            <w:r>
              <w:t>440016</w:t>
            </w:r>
          </w:p>
        </w:tc>
        <w:tc>
          <w:tcPr>
            <w:tcW w:w="2721" w:type="dxa"/>
          </w:tcPr>
          <w:p w:rsidR="006352A8" w:rsidRDefault="006352A8">
            <w:pPr>
              <w:pStyle w:val="ConsPlusNormal"/>
              <w:jc w:val="both"/>
            </w:pPr>
            <w:r>
              <w:t>ОГБУЗ "Нерехтская центральная районная больница"</w:t>
            </w:r>
          </w:p>
        </w:tc>
        <w:tc>
          <w:tcPr>
            <w:tcW w:w="1587" w:type="dxa"/>
          </w:tcPr>
          <w:p w:rsidR="006352A8" w:rsidRDefault="006352A8">
            <w:pPr>
              <w:pStyle w:val="ConsPlusNormal"/>
              <w:jc w:val="center"/>
            </w:pPr>
            <w:r>
              <w:t>+</w:t>
            </w:r>
          </w:p>
        </w:tc>
        <w:tc>
          <w:tcPr>
            <w:tcW w:w="1644" w:type="dxa"/>
          </w:tcPr>
          <w:p w:rsidR="006352A8" w:rsidRDefault="006352A8">
            <w:pPr>
              <w:pStyle w:val="ConsPlusNormal"/>
              <w:jc w:val="center"/>
            </w:pPr>
            <w:r>
              <w:t>+</w:t>
            </w:r>
          </w:p>
        </w:tc>
        <w:tc>
          <w:tcPr>
            <w:tcW w:w="1474" w:type="dxa"/>
          </w:tcPr>
          <w:p w:rsidR="006352A8" w:rsidRDefault="006352A8">
            <w:pPr>
              <w:pStyle w:val="ConsPlusNormal"/>
              <w:jc w:val="center"/>
            </w:pPr>
            <w:r>
              <w:t>+</w:t>
            </w:r>
          </w:p>
        </w:tc>
        <w:tc>
          <w:tcPr>
            <w:tcW w:w="1077" w:type="dxa"/>
          </w:tcPr>
          <w:p w:rsidR="006352A8" w:rsidRDefault="006352A8">
            <w:pPr>
              <w:pStyle w:val="ConsPlusNormal"/>
              <w:jc w:val="center"/>
            </w:pPr>
            <w:r>
              <w:t>+</w:t>
            </w:r>
          </w:p>
        </w:tc>
        <w:tc>
          <w:tcPr>
            <w:tcW w:w="1191" w:type="dxa"/>
          </w:tcPr>
          <w:p w:rsidR="006352A8" w:rsidRDefault="006352A8">
            <w:pPr>
              <w:pStyle w:val="ConsPlusNormal"/>
              <w:jc w:val="center"/>
            </w:pPr>
            <w:r>
              <w:t>+</w:t>
            </w:r>
          </w:p>
        </w:tc>
        <w:tc>
          <w:tcPr>
            <w:tcW w:w="964" w:type="dxa"/>
          </w:tcPr>
          <w:p w:rsidR="006352A8" w:rsidRDefault="006352A8">
            <w:pPr>
              <w:pStyle w:val="ConsPlusNormal"/>
              <w:jc w:val="center"/>
            </w:pPr>
            <w:r>
              <w:t>+</w:t>
            </w: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27.</w:t>
            </w:r>
          </w:p>
        </w:tc>
        <w:tc>
          <w:tcPr>
            <w:tcW w:w="1134" w:type="dxa"/>
          </w:tcPr>
          <w:p w:rsidR="006352A8" w:rsidRDefault="006352A8">
            <w:pPr>
              <w:pStyle w:val="ConsPlusNormal"/>
              <w:jc w:val="center"/>
            </w:pPr>
            <w:r>
              <w:t>440058</w:t>
            </w:r>
          </w:p>
        </w:tc>
        <w:tc>
          <w:tcPr>
            <w:tcW w:w="2721" w:type="dxa"/>
          </w:tcPr>
          <w:p w:rsidR="006352A8" w:rsidRDefault="006352A8">
            <w:pPr>
              <w:pStyle w:val="ConsPlusNormal"/>
              <w:jc w:val="both"/>
            </w:pPr>
            <w:r>
              <w:t>ОГБУЗ "Стоматологическая поликлиника г. Нерехты"</w:t>
            </w:r>
          </w:p>
        </w:tc>
        <w:tc>
          <w:tcPr>
            <w:tcW w:w="1587" w:type="dxa"/>
          </w:tcPr>
          <w:p w:rsidR="006352A8" w:rsidRDefault="006352A8">
            <w:pPr>
              <w:pStyle w:val="ConsPlusNormal"/>
              <w:jc w:val="center"/>
            </w:pPr>
            <w:r>
              <w:t>+</w:t>
            </w:r>
          </w:p>
        </w:tc>
        <w:tc>
          <w:tcPr>
            <w:tcW w:w="1644" w:type="dxa"/>
          </w:tcPr>
          <w:p w:rsidR="006352A8" w:rsidRDefault="006352A8">
            <w:pPr>
              <w:pStyle w:val="ConsPlusNormal"/>
              <w:jc w:val="center"/>
            </w:pPr>
            <w:r>
              <w:t>+</w:t>
            </w: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lastRenderedPageBreak/>
              <w:t>28.</w:t>
            </w:r>
          </w:p>
        </w:tc>
        <w:tc>
          <w:tcPr>
            <w:tcW w:w="1134" w:type="dxa"/>
          </w:tcPr>
          <w:p w:rsidR="006352A8" w:rsidRDefault="006352A8">
            <w:pPr>
              <w:pStyle w:val="ConsPlusNormal"/>
              <w:jc w:val="center"/>
            </w:pPr>
            <w:r>
              <w:t>440025</w:t>
            </w:r>
          </w:p>
        </w:tc>
        <w:tc>
          <w:tcPr>
            <w:tcW w:w="2721" w:type="dxa"/>
          </w:tcPr>
          <w:p w:rsidR="006352A8" w:rsidRDefault="006352A8">
            <w:pPr>
              <w:pStyle w:val="ConsPlusNormal"/>
              <w:jc w:val="both"/>
            </w:pPr>
            <w:r>
              <w:t>ОГБУЗ "Островская районная больница"</w:t>
            </w:r>
          </w:p>
        </w:tc>
        <w:tc>
          <w:tcPr>
            <w:tcW w:w="1587" w:type="dxa"/>
          </w:tcPr>
          <w:p w:rsidR="006352A8" w:rsidRDefault="006352A8">
            <w:pPr>
              <w:pStyle w:val="ConsPlusNormal"/>
              <w:jc w:val="center"/>
            </w:pPr>
            <w:r>
              <w:t>+</w:t>
            </w:r>
          </w:p>
        </w:tc>
        <w:tc>
          <w:tcPr>
            <w:tcW w:w="1644" w:type="dxa"/>
          </w:tcPr>
          <w:p w:rsidR="006352A8" w:rsidRDefault="006352A8">
            <w:pPr>
              <w:pStyle w:val="ConsPlusNormal"/>
              <w:jc w:val="center"/>
            </w:pPr>
            <w:r>
              <w:t>+</w:t>
            </w:r>
          </w:p>
        </w:tc>
        <w:tc>
          <w:tcPr>
            <w:tcW w:w="1474" w:type="dxa"/>
          </w:tcPr>
          <w:p w:rsidR="006352A8" w:rsidRDefault="006352A8">
            <w:pPr>
              <w:pStyle w:val="ConsPlusNormal"/>
              <w:jc w:val="center"/>
            </w:pPr>
            <w:r>
              <w:t>+</w:t>
            </w:r>
          </w:p>
        </w:tc>
        <w:tc>
          <w:tcPr>
            <w:tcW w:w="1077" w:type="dxa"/>
          </w:tcPr>
          <w:p w:rsidR="006352A8" w:rsidRDefault="006352A8">
            <w:pPr>
              <w:pStyle w:val="ConsPlusNormal"/>
              <w:jc w:val="center"/>
            </w:pPr>
            <w:r>
              <w:t>+</w:t>
            </w:r>
          </w:p>
        </w:tc>
        <w:tc>
          <w:tcPr>
            <w:tcW w:w="1191" w:type="dxa"/>
          </w:tcPr>
          <w:p w:rsidR="006352A8" w:rsidRDefault="006352A8">
            <w:pPr>
              <w:pStyle w:val="ConsPlusNormal"/>
              <w:jc w:val="center"/>
            </w:pPr>
            <w:r>
              <w:t>+</w:t>
            </w:r>
          </w:p>
        </w:tc>
        <w:tc>
          <w:tcPr>
            <w:tcW w:w="964" w:type="dxa"/>
          </w:tcPr>
          <w:p w:rsidR="006352A8" w:rsidRDefault="006352A8">
            <w:pPr>
              <w:pStyle w:val="ConsPlusNormal"/>
              <w:jc w:val="center"/>
            </w:pPr>
            <w:r>
              <w:t>+</w:t>
            </w: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29.</w:t>
            </w:r>
          </w:p>
        </w:tc>
        <w:tc>
          <w:tcPr>
            <w:tcW w:w="1134" w:type="dxa"/>
          </w:tcPr>
          <w:p w:rsidR="006352A8" w:rsidRDefault="006352A8">
            <w:pPr>
              <w:pStyle w:val="ConsPlusNormal"/>
              <w:jc w:val="center"/>
            </w:pPr>
            <w:r>
              <w:t>440023</w:t>
            </w:r>
          </w:p>
        </w:tc>
        <w:tc>
          <w:tcPr>
            <w:tcW w:w="2721" w:type="dxa"/>
          </w:tcPr>
          <w:p w:rsidR="006352A8" w:rsidRDefault="006352A8">
            <w:pPr>
              <w:pStyle w:val="ConsPlusNormal"/>
              <w:jc w:val="both"/>
            </w:pPr>
            <w:r>
              <w:t>ОГБУЗ "Парфеньевская районная больница"</w:t>
            </w:r>
          </w:p>
        </w:tc>
        <w:tc>
          <w:tcPr>
            <w:tcW w:w="1587" w:type="dxa"/>
          </w:tcPr>
          <w:p w:rsidR="006352A8" w:rsidRDefault="006352A8">
            <w:pPr>
              <w:pStyle w:val="ConsPlusNormal"/>
              <w:jc w:val="center"/>
            </w:pPr>
            <w:r>
              <w:t>+</w:t>
            </w:r>
          </w:p>
        </w:tc>
        <w:tc>
          <w:tcPr>
            <w:tcW w:w="1644" w:type="dxa"/>
          </w:tcPr>
          <w:p w:rsidR="006352A8" w:rsidRDefault="006352A8">
            <w:pPr>
              <w:pStyle w:val="ConsPlusNormal"/>
              <w:jc w:val="center"/>
            </w:pPr>
            <w:r>
              <w:t>+</w:t>
            </w:r>
          </w:p>
        </w:tc>
        <w:tc>
          <w:tcPr>
            <w:tcW w:w="1474" w:type="dxa"/>
          </w:tcPr>
          <w:p w:rsidR="006352A8" w:rsidRDefault="006352A8">
            <w:pPr>
              <w:pStyle w:val="ConsPlusNormal"/>
              <w:jc w:val="center"/>
            </w:pPr>
            <w:r>
              <w:t>+</w:t>
            </w:r>
          </w:p>
        </w:tc>
        <w:tc>
          <w:tcPr>
            <w:tcW w:w="1077" w:type="dxa"/>
          </w:tcPr>
          <w:p w:rsidR="006352A8" w:rsidRDefault="006352A8">
            <w:pPr>
              <w:pStyle w:val="ConsPlusNormal"/>
              <w:jc w:val="center"/>
            </w:pPr>
            <w:r>
              <w:t>+</w:t>
            </w:r>
          </w:p>
        </w:tc>
        <w:tc>
          <w:tcPr>
            <w:tcW w:w="1191" w:type="dxa"/>
          </w:tcPr>
          <w:p w:rsidR="006352A8" w:rsidRDefault="006352A8">
            <w:pPr>
              <w:pStyle w:val="ConsPlusNormal"/>
              <w:jc w:val="center"/>
            </w:pPr>
            <w:r>
              <w:t>+</w:t>
            </w:r>
          </w:p>
        </w:tc>
        <w:tc>
          <w:tcPr>
            <w:tcW w:w="964" w:type="dxa"/>
          </w:tcPr>
          <w:p w:rsidR="006352A8" w:rsidRDefault="006352A8">
            <w:pPr>
              <w:pStyle w:val="ConsPlusNormal"/>
              <w:jc w:val="center"/>
            </w:pPr>
            <w:r>
              <w:t>+</w:t>
            </w: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30.</w:t>
            </w:r>
          </w:p>
        </w:tc>
        <w:tc>
          <w:tcPr>
            <w:tcW w:w="1134" w:type="dxa"/>
          </w:tcPr>
          <w:p w:rsidR="006352A8" w:rsidRDefault="006352A8">
            <w:pPr>
              <w:pStyle w:val="ConsPlusNormal"/>
              <w:jc w:val="center"/>
            </w:pPr>
            <w:r>
              <w:t>440021</w:t>
            </w:r>
          </w:p>
        </w:tc>
        <w:tc>
          <w:tcPr>
            <w:tcW w:w="2721" w:type="dxa"/>
          </w:tcPr>
          <w:p w:rsidR="006352A8" w:rsidRDefault="006352A8">
            <w:pPr>
              <w:pStyle w:val="ConsPlusNormal"/>
              <w:jc w:val="both"/>
            </w:pPr>
            <w:r>
              <w:t>ОГБУЗ "Солигаличская районная больница"</w:t>
            </w:r>
          </w:p>
        </w:tc>
        <w:tc>
          <w:tcPr>
            <w:tcW w:w="1587" w:type="dxa"/>
          </w:tcPr>
          <w:p w:rsidR="006352A8" w:rsidRDefault="006352A8">
            <w:pPr>
              <w:pStyle w:val="ConsPlusNormal"/>
              <w:jc w:val="center"/>
            </w:pPr>
            <w:r>
              <w:t>+</w:t>
            </w:r>
          </w:p>
        </w:tc>
        <w:tc>
          <w:tcPr>
            <w:tcW w:w="1644" w:type="dxa"/>
          </w:tcPr>
          <w:p w:rsidR="006352A8" w:rsidRDefault="006352A8">
            <w:pPr>
              <w:pStyle w:val="ConsPlusNormal"/>
              <w:jc w:val="center"/>
            </w:pPr>
            <w:r>
              <w:t>+</w:t>
            </w:r>
          </w:p>
        </w:tc>
        <w:tc>
          <w:tcPr>
            <w:tcW w:w="1474" w:type="dxa"/>
          </w:tcPr>
          <w:p w:rsidR="006352A8" w:rsidRDefault="006352A8">
            <w:pPr>
              <w:pStyle w:val="ConsPlusNormal"/>
              <w:jc w:val="center"/>
            </w:pPr>
            <w:r>
              <w:t>+</w:t>
            </w:r>
          </w:p>
        </w:tc>
        <w:tc>
          <w:tcPr>
            <w:tcW w:w="1077" w:type="dxa"/>
          </w:tcPr>
          <w:p w:rsidR="006352A8" w:rsidRDefault="006352A8">
            <w:pPr>
              <w:pStyle w:val="ConsPlusNormal"/>
              <w:jc w:val="center"/>
            </w:pPr>
            <w:r>
              <w:t>+</w:t>
            </w:r>
          </w:p>
        </w:tc>
        <w:tc>
          <w:tcPr>
            <w:tcW w:w="1191" w:type="dxa"/>
          </w:tcPr>
          <w:p w:rsidR="006352A8" w:rsidRDefault="006352A8">
            <w:pPr>
              <w:pStyle w:val="ConsPlusNormal"/>
              <w:jc w:val="center"/>
            </w:pPr>
            <w:r>
              <w:t>+</w:t>
            </w:r>
          </w:p>
        </w:tc>
        <w:tc>
          <w:tcPr>
            <w:tcW w:w="964" w:type="dxa"/>
          </w:tcPr>
          <w:p w:rsidR="006352A8" w:rsidRDefault="006352A8">
            <w:pPr>
              <w:pStyle w:val="ConsPlusNormal"/>
              <w:jc w:val="center"/>
            </w:pPr>
            <w:r>
              <w:t>+</w:t>
            </w: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31.</w:t>
            </w:r>
          </w:p>
        </w:tc>
        <w:tc>
          <w:tcPr>
            <w:tcW w:w="1134" w:type="dxa"/>
          </w:tcPr>
          <w:p w:rsidR="006352A8" w:rsidRDefault="006352A8">
            <w:pPr>
              <w:pStyle w:val="ConsPlusNormal"/>
              <w:jc w:val="center"/>
            </w:pPr>
            <w:r>
              <w:t>440018</w:t>
            </w:r>
          </w:p>
        </w:tc>
        <w:tc>
          <w:tcPr>
            <w:tcW w:w="2721" w:type="dxa"/>
          </w:tcPr>
          <w:p w:rsidR="006352A8" w:rsidRDefault="006352A8">
            <w:pPr>
              <w:pStyle w:val="ConsPlusNormal"/>
              <w:jc w:val="both"/>
            </w:pPr>
            <w:r>
              <w:t>ОГБУЗ "Судиславская районная больница"</w:t>
            </w:r>
          </w:p>
        </w:tc>
        <w:tc>
          <w:tcPr>
            <w:tcW w:w="1587" w:type="dxa"/>
          </w:tcPr>
          <w:p w:rsidR="006352A8" w:rsidRDefault="006352A8">
            <w:pPr>
              <w:pStyle w:val="ConsPlusNormal"/>
              <w:jc w:val="center"/>
            </w:pPr>
            <w:r>
              <w:t>+</w:t>
            </w:r>
          </w:p>
        </w:tc>
        <w:tc>
          <w:tcPr>
            <w:tcW w:w="1644" w:type="dxa"/>
          </w:tcPr>
          <w:p w:rsidR="006352A8" w:rsidRDefault="006352A8">
            <w:pPr>
              <w:pStyle w:val="ConsPlusNormal"/>
              <w:jc w:val="center"/>
            </w:pPr>
            <w:r>
              <w:t>+</w:t>
            </w:r>
          </w:p>
        </w:tc>
        <w:tc>
          <w:tcPr>
            <w:tcW w:w="1474" w:type="dxa"/>
          </w:tcPr>
          <w:p w:rsidR="006352A8" w:rsidRDefault="006352A8">
            <w:pPr>
              <w:pStyle w:val="ConsPlusNormal"/>
              <w:jc w:val="center"/>
            </w:pPr>
            <w:r>
              <w:t>+</w:t>
            </w:r>
          </w:p>
        </w:tc>
        <w:tc>
          <w:tcPr>
            <w:tcW w:w="1077" w:type="dxa"/>
          </w:tcPr>
          <w:p w:rsidR="006352A8" w:rsidRDefault="006352A8">
            <w:pPr>
              <w:pStyle w:val="ConsPlusNormal"/>
              <w:jc w:val="center"/>
            </w:pPr>
            <w:r>
              <w:t>+</w:t>
            </w:r>
          </w:p>
        </w:tc>
        <w:tc>
          <w:tcPr>
            <w:tcW w:w="1191" w:type="dxa"/>
          </w:tcPr>
          <w:p w:rsidR="006352A8" w:rsidRDefault="006352A8">
            <w:pPr>
              <w:pStyle w:val="ConsPlusNormal"/>
              <w:jc w:val="center"/>
            </w:pPr>
            <w:r>
              <w:t>+</w:t>
            </w:r>
          </w:p>
        </w:tc>
        <w:tc>
          <w:tcPr>
            <w:tcW w:w="964" w:type="dxa"/>
          </w:tcPr>
          <w:p w:rsidR="006352A8" w:rsidRDefault="006352A8">
            <w:pPr>
              <w:pStyle w:val="ConsPlusNormal"/>
              <w:jc w:val="center"/>
            </w:pPr>
            <w:r>
              <w:t>+</w:t>
            </w: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32.</w:t>
            </w:r>
          </w:p>
        </w:tc>
        <w:tc>
          <w:tcPr>
            <w:tcW w:w="1134" w:type="dxa"/>
          </w:tcPr>
          <w:p w:rsidR="006352A8" w:rsidRDefault="006352A8">
            <w:pPr>
              <w:pStyle w:val="ConsPlusNormal"/>
              <w:jc w:val="center"/>
            </w:pPr>
            <w:r>
              <w:t>440024</w:t>
            </w:r>
          </w:p>
        </w:tc>
        <w:tc>
          <w:tcPr>
            <w:tcW w:w="2721" w:type="dxa"/>
          </w:tcPr>
          <w:p w:rsidR="006352A8" w:rsidRDefault="006352A8">
            <w:pPr>
              <w:pStyle w:val="ConsPlusNormal"/>
              <w:jc w:val="both"/>
            </w:pPr>
            <w:r>
              <w:t>ОГБУЗ "Сусанинская районная больница"</w:t>
            </w:r>
          </w:p>
        </w:tc>
        <w:tc>
          <w:tcPr>
            <w:tcW w:w="1587" w:type="dxa"/>
          </w:tcPr>
          <w:p w:rsidR="006352A8" w:rsidRDefault="006352A8">
            <w:pPr>
              <w:pStyle w:val="ConsPlusNormal"/>
              <w:jc w:val="center"/>
            </w:pPr>
            <w:r>
              <w:t>+</w:t>
            </w:r>
          </w:p>
        </w:tc>
        <w:tc>
          <w:tcPr>
            <w:tcW w:w="1644" w:type="dxa"/>
          </w:tcPr>
          <w:p w:rsidR="006352A8" w:rsidRDefault="006352A8">
            <w:pPr>
              <w:pStyle w:val="ConsPlusNormal"/>
              <w:jc w:val="center"/>
            </w:pPr>
            <w:r>
              <w:t>+</w:t>
            </w:r>
          </w:p>
        </w:tc>
        <w:tc>
          <w:tcPr>
            <w:tcW w:w="1474" w:type="dxa"/>
          </w:tcPr>
          <w:p w:rsidR="006352A8" w:rsidRDefault="006352A8">
            <w:pPr>
              <w:pStyle w:val="ConsPlusNormal"/>
              <w:jc w:val="center"/>
            </w:pPr>
            <w:r>
              <w:t>+</w:t>
            </w:r>
          </w:p>
        </w:tc>
        <w:tc>
          <w:tcPr>
            <w:tcW w:w="1077" w:type="dxa"/>
          </w:tcPr>
          <w:p w:rsidR="006352A8" w:rsidRDefault="006352A8">
            <w:pPr>
              <w:pStyle w:val="ConsPlusNormal"/>
              <w:jc w:val="center"/>
            </w:pPr>
            <w:r>
              <w:t>+</w:t>
            </w:r>
          </w:p>
        </w:tc>
        <w:tc>
          <w:tcPr>
            <w:tcW w:w="1191" w:type="dxa"/>
          </w:tcPr>
          <w:p w:rsidR="006352A8" w:rsidRDefault="006352A8">
            <w:pPr>
              <w:pStyle w:val="ConsPlusNormal"/>
              <w:jc w:val="center"/>
            </w:pPr>
            <w:r>
              <w:t>+</w:t>
            </w:r>
          </w:p>
        </w:tc>
        <w:tc>
          <w:tcPr>
            <w:tcW w:w="964" w:type="dxa"/>
          </w:tcPr>
          <w:p w:rsidR="006352A8" w:rsidRDefault="006352A8">
            <w:pPr>
              <w:pStyle w:val="ConsPlusNormal"/>
              <w:jc w:val="center"/>
            </w:pPr>
            <w:r>
              <w:t>+</w:t>
            </w: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33.</w:t>
            </w:r>
          </w:p>
        </w:tc>
        <w:tc>
          <w:tcPr>
            <w:tcW w:w="1134" w:type="dxa"/>
          </w:tcPr>
          <w:p w:rsidR="006352A8" w:rsidRDefault="006352A8">
            <w:pPr>
              <w:pStyle w:val="ConsPlusNormal"/>
              <w:jc w:val="center"/>
            </w:pPr>
            <w:r>
              <w:t>440020</w:t>
            </w:r>
          </w:p>
        </w:tc>
        <w:tc>
          <w:tcPr>
            <w:tcW w:w="2721" w:type="dxa"/>
          </w:tcPr>
          <w:p w:rsidR="006352A8" w:rsidRDefault="006352A8">
            <w:pPr>
              <w:pStyle w:val="ConsPlusNormal"/>
              <w:jc w:val="both"/>
            </w:pPr>
            <w:r>
              <w:t>ОГБУЗ "Чухломская центральная районная больница"</w:t>
            </w:r>
          </w:p>
        </w:tc>
        <w:tc>
          <w:tcPr>
            <w:tcW w:w="1587" w:type="dxa"/>
          </w:tcPr>
          <w:p w:rsidR="006352A8" w:rsidRDefault="006352A8">
            <w:pPr>
              <w:pStyle w:val="ConsPlusNormal"/>
              <w:jc w:val="center"/>
            </w:pPr>
            <w:r>
              <w:t>+</w:t>
            </w:r>
          </w:p>
        </w:tc>
        <w:tc>
          <w:tcPr>
            <w:tcW w:w="1644" w:type="dxa"/>
          </w:tcPr>
          <w:p w:rsidR="006352A8" w:rsidRDefault="006352A8">
            <w:pPr>
              <w:pStyle w:val="ConsPlusNormal"/>
              <w:jc w:val="center"/>
            </w:pPr>
            <w:r>
              <w:t>+</w:t>
            </w:r>
          </w:p>
        </w:tc>
        <w:tc>
          <w:tcPr>
            <w:tcW w:w="1474" w:type="dxa"/>
          </w:tcPr>
          <w:p w:rsidR="006352A8" w:rsidRDefault="006352A8">
            <w:pPr>
              <w:pStyle w:val="ConsPlusNormal"/>
              <w:jc w:val="center"/>
            </w:pPr>
            <w:r>
              <w:t>+</w:t>
            </w:r>
          </w:p>
        </w:tc>
        <w:tc>
          <w:tcPr>
            <w:tcW w:w="1077" w:type="dxa"/>
          </w:tcPr>
          <w:p w:rsidR="006352A8" w:rsidRDefault="006352A8">
            <w:pPr>
              <w:pStyle w:val="ConsPlusNormal"/>
              <w:jc w:val="center"/>
            </w:pPr>
            <w:r>
              <w:t>+</w:t>
            </w:r>
          </w:p>
        </w:tc>
        <w:tc>
          <w:tcPr>
            <w:tcW w:w="1191" w:type="dxa"/>
          </w:tcPr>
          <w:p w:rsidR="006352A8" w:rsidRDefault="006352A8">
            <w:pPr>
              <w:pStyle w:val="ConsPlusNormal"/>
              <w:jc w:val="center"/>
            </w:pPr>
            <w:r>
              <w:t>+</w:t>
            </w:r>
          </w:p>
        </w:tc>
        <w:tc>
          <w:tcPr>
            <w:tcW w:w="964" w:type="dxa"/>
          </w:tcPr>
          <w:p w:rsidR="006352A8" w:rsidRDefault="006352A8">
            <w:pPr>
              <w:pStyle w:val="ConsPlusNormal"/>
              <w:jc w:val="center"/>
            </w:pPr>
            <w:r>
              <w:t>+</w:t>
            </w: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lastRenderedPageBreak/>
              <w:t>34.</w:t>
            </w:r>
          </w:p>
        </w:tc>
        <w:tc>
          <w:tcPr>
            <w:tcW w:w="1134" w:type="dxa"/>
          </w:tcPr>
          <w:p w:rsidR="006352A8" w:rsidRDefault="006352A8">
            <w:pPr>
              <w:pStyle w:val="ConsPlusNormal"/>
            </w:pPr>
          </w:p>
        </w:tc>
        <w:tc>
          <w:tcPr>
            <w:tcW w:w="2721" w:type="dxa"/>
          </w:tcPr>
          <w:p w:rsidR="006352A8" w:rsidRDefault="006352A8">
            <w:pPr>
              <w:pStyle w:val="ConsPlusNormal"/>
              <w:jc w:val="both"/>
            </w:pPr>
            <w:r>
              <w:t>ОГБУЗ "Костромская областная психиатрическая больница"</w:t>
            </w:r>
          </w:p>
        </w:tc>
        <w:tc>
          <w:tcPr>
            <w:tcW w:w="1587" w:type="dxa"/>
          </w:tcPr>
          <w:p w:rsidR="006352A8" w:rsidRDefault="006352A8">
            <w:pPr>
              <w:pStyle w:val="ConsPlusNormal"/>
              <w:jc w:val="center"/>
            </w:pPr>
            <w:r>
              <w:t>+</w:t>
            </w:r>
          </w:p>
        </w:tc>
        <w:tc>
          <w:tcPr>
            <w:tcW w:w="1644" w:type="dxa"/>
          </w:tcPr>
          <w:p w:rsidR="006352A8" w:rsidRDefault="006352A8">
            <w:pPr>
              <w:pStyle w:val="ConsPlusNormal"/>
            </w:pP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35.</w:t>
            </w:r>
          </w:p>
        </w:tc>
        <w:tc>
          <w:tcPr>
            <w:tcW w:w="1134" w:type="dxa"/>
          </w:tcPr>
          <w:p w:rsidR="006352A8" w:rsidRDefault="006352A8">
            <w:pPr>
              <w:pStyle w:val="ConsPlusNormal"/>
            </w:pPr>
          </w:p>
        </w:tc>
        <w:tc>
          <w:tcPr>
            <w:tcW w:w="2721" w:type="dxa"/>
          </w:tcPr>
          <w:p w:rsidR="006352A8" w:rsidRDefault="006352A8">
            <w:pPr>
              <w:pStyle w:val="ConsPlusNormal"/>
              <w:jc w:val="both"/>
            </w:pPr>
            <w:r>
              <w:t>ОГБУЗ "Костромской противотуберкулезный диспансер"</w:t>
            </w:r>
          </w:p>
        </w:tc>
        <w:tc>
          <w:tcPr>
            <w:tcW w:w="1587" w:type="dxa"/>
          </w:tcPr>
          <w:p w:rsidR="006352A8" w:rsidRDefault="006352A8">
            <w:pPr>
              <w:pStyle w:val="ConsPlusNormal"/>
              <w:jc w:val="center"/>
            </w:pPr>
            <w:r>
              <w:t>+</w:t>
            </w:r>
          </w:p>
        </w:tc>
        <w:tc>
          <w:tcPr>
            <w:tcW w:w="1644" w:type="dxa"/>
          </w:tcPr>
          <w:p w:rsidR="006352A8" w:rsidRDefault="006352A8">
            <w:pPr>
              <w:pStyle w:val="ConsPlusNormal"/>
            </w:pP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36.</w:t>
            </w:r>
          </w:p>
        </w:tc>
        <w:tc>
          <w:tcPr>
            <w:tcW w:w="1134" w:type="dxa"/>
          </w:tcPr>
          <w:p w:rsidR="006352A8" w:rsidRDefault="006352A8">
            <w:pPr>
              <w:pStyle w:val="ConsPlusNormal"/>
            </w:pPr>
          </w:p>
        </w:tc>
        <w:tc>
          <w:tcPr>
            <w:tcW w:w="2721" w:type="dxa"/>
          </w:tcPr>
          <w:p w:rsidR="006352A8" w:rsidRDefault="006352A8">
            <w:pPr>
              <w:pStyle w:val="ConsPlusNormal"/>
              <w:jc w:val="both"/>
            </w:pPr>
            <w:r>
              <w:t>ОГБУЗ "Костромской наркологический диспансер"</w:t>
            </w:r>
          </w:p>
        </w:tc>
        <w:tc>
          <w:tcPr>
            <w:tcW w:w="1587" w:type="dxa"/>
          </w:tcPr>
          <w:p w:rsidR="006352A8" w:rsidRDefault="006352A8">
            <w:pPr>
              <w:pStyle w:val="ConsPlusNormal"/>
              <w:jc w:val="center"/>
            </w:pPr>
            <w:r>
              <w:t>+</w:t>
            </w:r>
          </w:p>
        </w:tc>
        <w:tc>
          <w:tcPr>
            <w:tcW w:w="1644" w:type="dxa"/>
          </w:tcPr>
          <w:p w:rsidR="006352A8" w:rsidRDefault="006352A8">
            <w:pPr>
              <w:pStyle w:val="ConsPlusNormal"/>
            </w:pP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37.</w:t>
            </w:r>
          </w:p>
        </w:tc>
        <w:tc>
          <w:tcPr>
            <w:tcW w:w="1134" w:type="dxa"/>
          </w:tcPr>
          <w:p w:rsidR="006352A8" w:rsidRDefault="006352A8">
            <w:pPr>
              <w:pStyle w:val="ConsPlusNormal"/>
            </w:pPr>
          </w:p>
        </w:tc>
        <w:tc>
          <w:tcPr>
            <w:tcW w:w="2721" w:type="dxa"/>
          </w:tcPr>
          <w:p w:rsidR="006352A8" w:rsidRDefault="006352A8">
            <w:pPr>
              <w:pStyle w:val="ConsPlusNormal"/>
              <w:jc w:val="both"/>
            </w:pPr>
            <w:r>
              <w:t>ОГБУЗ "Шарьинский психоневрологический диспансер"</w:t>
            </w:r>
          </w:p>
        </w:tc>
        <w:tc>
          <w:tcPr>
            <w:tcW w:w="1587" w:type="dxa"/>
          </w:tcPr>
          <w:p w:rsidR="006352A8" w:rsidRDefault="006352A8">
            <w:pPr>
              <w:pStyle w:val="ConsPlusNormal"/>
              <w:jc w:val="center"/>
            </w:pPr>
            <w:r>
              <w:t>+</w:t>
            </w:r>
          </w:p>
        </w:tc>
        <w:tc>
          <w:tcPr>
            <w:tcW w:w="1644" w:type="dxa"/>
          </w:tcPr>
          <w:p w:rsidR="006352A8" w:rsidRDefault="006352A8">
            <w:pPr>
              <w:pStyle w:val="ConsPlusNormal"/>
            </w:pP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38.</w:t>
            </w:r>
          </w:p>
        </w:tc>
        <w:tc>
          <w:tcPr>
            <w:tcW w:w="1134" w:type="dxa"/>
          </w:tcPr>
          <w:p w:rsidR="006352A8" w:rsidRDefault="006352A8">
            <w:pPr>
              <w:pStyle w:val="ConsPlusNormal"/>
            </w:pPr>
          </w:p>
        </w:tc>
        <w:tc>
          <w:tcPr>
            <w:tcW w:w="2721" w:type="dxa"/>
          </w:tcPr>
          <w:p w:rsidR="006352A8" w:rsidRDefault="006352A8">
            <w:pPr>
              <w:pStyle w:val="ConsPlusNormal"/>
              <w:jc w:val="both"/>
            </w:pPr>
            <w:r>
              <w:t>ОГБУЗ "Костромско</w:t>
            </w:r>
            <w:r>
              <w:lastRenderedPageBreak/>
              <w:t>й областной врачебно-физкультурный диспансер"</w:t>
            </w:r>
          </w:p>
        </w:tc>
        <w:tc>
          <w:tcPr>
            <w:tcW w:w="1587" w:type="dxa"/>
          </w:tcPr>
          <w:p w:rsidR="006352A8" w:rsidRDefault="006352A8">
            <w:pPr>
              <w:pStyle w:val="ConsPlusNormal"/>
              <w:jc w:val="center"/>
            </w:pPr>
            <w:r>
              <w:lastRenderedPageBreak/>
              <w:t>+</w:t>
            </w:r>
          </w:p>
        </w:tc>
        <w:tc>
          <w:tcPr>
            <w:tcW w:w="1644" w:type="dxa"/>
          </w:tcPr>
          <w:p w:rsidR="006352A8" w:rsidRDefault="006352A8">
            <w:pPr>
              <w:pStyle w:val="ConsPlusNormal"/>
            </w:pP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lastRenderedPageBreak/>
              <w:t>39.</w:t>
            </w:r>
          </w:p>
        </w:tc>
        <w:tc>
          <w:tcPr>
            <w:tcW w:w="1134" w:type="dxa"/>
          </w:tcPr>
          <w:p w:rsidR="006352A8" w:rsidRDefault="006352A8">
            <w:pPr>
              <w:pStyle w:val="ConsPlusNormal"/>
            </w:pPr>
          </w:p>
        </w:tc>
        <w:tc>
          <w:tcPr>
            <w:tcW w:w="2721" w:type="dxa"/>
          </w:tcPr>
          <w:p w:rsidR="006352A8" w:rsidRDefault="006352A8">
            <w:pPr>
              <w:pStyle w:val="ConsPlusNormal"/>
              <w:jc w:val="both"/>
            </w:pPr>
            <w:r>
              <w:t>ОГБУЗ "Костромской медицинский центр психотерапии и практической психологии"</w:t>
            </w:r>
          </w:p>
        </w:tc>
        <w:tc>
          <w:tcPr>
            <w:tcW w:w="1587" w:type="dxa"/>
          </w:tcPr>
          <w:p w:rsidR="006352A8" w:rsidRDefault="006352A8">
            <w:pPr>
              <w:pStyle w:val="ConsPlusNormal"/>
              <w:jc w:val="center"/>
            </w:pPr>
            <w:r>
              <w:t>+</w:t>
            </w:r>
          </w:p>
        </w:tc>
        <w:tc>
          <w:tcPr>
            <w:tcW w:w="1644" w:type="dxa"/>
          </w:tcPr>
          <w:p w:rsidR="006352A8" w:rsidRDefault="006352A8">
            <w:pPr>
              <w:pStyle w:val="ConsPlusNormal"/>
            </w:pP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40.</w:t>
            </w:r>
          </w:p>
        </w:tc>
        <w:tc>
          <w:tcPr>
            <w:tcW w:w="1134" w:type="dxa"/>
          </w:tcPr>
          <w:p w:rsidR="006352A8" w:rsidRDefault="006352A8">
            <w:pPr>
              <w:pStyle w:val="ConsPlusNormal"/>
            </w:pPr>
          </w:p>
        </w:tc>
        <w:tc>
          <w:tcPr>
            <w:tcW w:w="2721" w:type="dxa"/>
          </w:tcPr>
          <w:p w:rsidR="006352A8" w:rsidRDefault="006352A8">
            <w:pPr>
              <w:pStyle w:val="ConsPlusNormal"/>
              <w:jc w:val="both"/>
            </w:pPr>
            <w:r>
              <w:t>ОГБУЗ "Автобаза департамента здравоохранения Костромской области"</w:t>
            </w:r>
          </w:p>
        </w:tc>
        <w:tc>
          <w:tcPr>
            <w:tcW w:w="1587" w:type="dxa"/>
          </w:tcPr>
          <w:p w:rsidR="006352A8" w:rsidRDefault="006352A8">
            <w:pPr>
              <w:pStyle w:val="ConsPlusNormal"/>
              <w:jc w:val="center"/>
            </w:pPr>
            <w:r>
              <w:t>+</w:t>
            </w:r>
          </w:p>
        </w:tc>
        <w:tc>
          <w:tcPr>
            <w:tcW w:w="1644" w:type="dxa"/>
          </w:tcPr>
          <w:p w:rsidR="006352A8" w:rsidRDefault="006352A8">
            <w:pPr>
              <w:pStyle w:val="ConsPlusNormal"/>
            </w:pP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41.</w:t>
            </w:r>
          </w:p>
        </w:tc>
        <w:tc>
          <w:tcPr>
            <w:tcW w:w="1134" w:type="dxa"/>
          </w:tcPr>
          <w:p w:rsidR="006352A8" w:rsidRDefault="006352A8">
            <w:pPr>
              <w:pStyle w:val="ConsPlusNormal"/>
            </w:pPr>
          </w:p>
        </w:tc>
        <w:tc>
          <w:tcPr>
            <w:tcW w:w="2721" w:type="dxa"/>
          </w:tcPr>
          <w:p w:rsidR="006352A8" w:rsidRDefault="006352A8">
            <w:pPr>
              <w:pStyle w:val="ConsPlusNormal"/>
              <w:jc w:val="both"/>
            </w:pPr>
            <w:r>
              <w:t xml:space="preserve">ОГБУЗ "Костромская областная станция переливания </w:t>
            </w:r>
            <w:r>
              <w:lastRenderedPageBreak/>
              <w:t>крови"</w:t>
            </w:r>
          </w:p>
        </w:tc>
        <w:tc>
          <w:tcPr>
            <w:tcW w:w="1587" w:type="dxa"/>
          </w:tcPr>
          <w:p w:rsidR="006352A8" w:rsidRDefault="006352A8">
            <w:pPr>
              <w:pStyle w:val="ConsPlusNormal"/>
              <w:jc w:val="center"/>
            </w:pPr>
            <w:r>
              <w:lastRenderedPageBreak/>
              <w:t>+</w:t>
            </w:r>
          </w:p>
        </w:tc>
        <w:tc>
          <w:tcPr>
            <w:tcW w:w="1644" w:type="dxa"/>
          </w:tcPr>
          <w:p w:rsidR="006352A8" w:rsidRDefault="006352A8">
            <w:pPr>
              <w:pStyle w:val="ConsPlusNormal"/>
            </w:pP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lastRenderedPageBreak/>
              <w:t>42.</w:t>
            </w:r>
          </w:p>
        </w:tc>
        <w:tc>
          <w:tcPr>
            <w:tcW w:w="1134" w:type="dxa"/>
          </w:tcPr>
          <w:p w:rsidR="006352A8" w:rsidRDefault="006352A8">
            <w:pPr>
              <w:pStyle w:val="ConsPlusNormal"/>
            </w:pPr>
          </w:p>
        </w:tc>
        <w:tc>
          <w:tcPr>
            <w:tcW w:w="2721" w:type="dxa"/>
          </w:tcPr>
          <w:p w:rsidR="006352A8" w:rsidRDefault="006352A8">
            <w:pPr>
              <w:pStyle w:val="ConsPlusNormal"/>
              <w:jc w:val="both"/>
            </w:pPr>
            <w:r>
              <w:t>ОГБУЗ "Медицинский информационно-аналитический центр Костромской области"</w:t>
            </w:r>
          </w:p>
        </w:tc>
        <w:tc>
          <w:tcPr>
            <w:tcW w:w="1587" w:type="dxa"/>
          </w:tcPr>
          <w:p w:rsidR="006352A8" w:rsidRDefault="006352A8">
            <w:pPr>
              <w:pStyle w:val="ConsPlusNormal"/>
              <w:jc w:val="center"/>
            </w:pPr>
            <w:r>
              <w:t>+</w:t>
            </w:r>
          </w:p>
        </w:tc>
        <w:tc>
          <w:tcPr>
            <w:tcW w:w="1644" w:type="dxa"/>
          </w:tcPr>
          <w:p w:rsidR="006352A8" w:rsidRDefault="006352A8">
            <w:pPr>
              <w:pStyle w:val="ConsPlusNormal"/>
            </w:pP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43.</w:t>
            </w:r>
          </w:p>
        </w:tc>
        <w:tc>
          <w:tcPr>
            <w:tcW w:w="1134" w:type="dxa"/>
          </w:tcPr>
          <w:p w:rsidR="006352A8" w:rsidRDefault="006352A8">
            <w:pPr>
              <w:pStyle w:val="ConsPlusNormal"/>
            </w:pPr>
          </w:p>
        </w:tc>
        <w:tc>
          <w:tcPr>
            <w:tcW w:w="2721" w:type="dxa"/>
          </w:tcPr>
          <w:p w:rsidR="006352A8" w:rsidRDefault="006352A8">
            <w:pPr>
              <w:pStyle w:val="ConsPlusNormal"/>
              <w:jc w:val="both"/>
            </w:pPr>
            <w:r>
              <w:t>ОГБУЗ "Костромское областное бюро судебно-медицинской экспертизы"</w:t>
            </w:r>
          </w:p>
        </w:tc>
        <w:tc>
          <w:tcPr>
            <w:tcW w:w="1587" w:type="dxa"/>
          </w:tcPr>
          <w:p w:rsidR="006352A8" w:rsidRDefault="006352A8">
            <w:pPr>
              <w:pStyle w:val="ConsPlusNormal"/>
              <w:jc w:val="center"/>
            </w:pPr>
            <w:r>
              <w:t>+</w:t>
            </w:r>
          </w:p>
        </w:tc>
        <w:tc>
          <w:tcPr>
            <w:tcW w:w="1644" w:type="dxa"/>
          </w:tcPr>
          <w:p w:rsidR="006352A8" w:rsidRDefault="006352A8">
            <w:pPr>
              <w:pStyle w:val="ConsPlusNormal"/>
            </w:pP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44.</w:t>
            </w:r>
          </w:p>
        </w:tc>
        <w:tc>
          <w:tcPr>
            <w:tcW w:w="1134" w:type="dxa"/>
          </w:tcPr>
          <w:p w:rsidR="006352A8" w:rsidRDefault="006352A8">
            <w:pPr>
              <w:pStyle w:val="ConsPlusNormal"/>
            </w:pPr>
          </w:p>
        </w:tc>
        <w:tc>
          <w:tcPr>
            <w:tcW w:w="2721" w:type="dxa"/>
          </w:tcPr>
          <w:p w:rsidR="006352A8" w:rsidRDefault="006352A8">
            <w:pPr>
              <w:pStyle w:val="ConsPlusNormal"/>
              <w:jc w:val="both"/>
            </w:pPr>
            <w:r>
              <w:t>ОГБУЗ "Центр общественного здоровья и медицинской профилактики Костромской области"</w:t>
            </w:r>
          </w:p>
        </w:tc>
        <w:tc>
          <w:tcPr>
            <w:tcW w:w="1587" w:type="dxa"/>
          </w:tcPr>
          <w:p w:rsidR="006352A8" w:rsidRDefault="006352A8">
            <w:pPr>
              <w:pStyle w:val="ConsPlusNormal"/>
              <w:jc w:val="center"/>
            </w:pPr>
            <w:r>
              <w:t>+</w:t>
            </w:r>
          </w:p>
        </w:tc>
        <w:tc>
          <w:tcPr>
            <w:tcW w:w="1644" w:type="dxa"/>
          </w:tcPr>
          <w:p w:rsidR="006352A8" w:rsidRDefault="006352A8">
            <w:pPr>
              <w:pStyle w:val="ConsPlusNormal"/>
            </w:pP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lastRenderedPageBreak/>
              <w:t>45.</w:t>
            </w:r>
          </w:p>
        </w:tc>
        <w:tc>
          <w:tcPr>
            <w:tcW w:w="1134" w:type="dxa"/>
          </w:tcPr>
          <w:p w:rsidR="006352A8" w:rsidRDefault="006352A8">
            <w:pPr>
              <w:pStyle w:val="ConsPlusNormal"/>
            </w:pPr>
          </w:p>
        </w:tc>
        <w:tc>
          <w:tcPr>
            <w:tcW w:w="2721" w:type="dxa"/>
          </w:tcPr>
          <w:p w:rsidR="006352A8" w:rsidRDefault="006352A8">
            <w:pPr>
              <w:pStyle w:val="ConsPlusNormal"/>
              <w:jc w:val="both"/>
            </w:pPr>
            <w:r>
              <w:t>ОГБУЗ "Медицинский центр мобилизационного резерва "Резерв" Костромской области"</w:t>
            </w:r>
          </w:p>
        </w:tc>
        <w:tc>
          <w:tcPr>
            <w:tcW w:w="1587" w:type="dxa"/>
          </w:tcPr>
          <w:p w:rsidR="006352A8" w:rsidRDefault="006352A8">
            <w:pPr>
              <w:pStyle w:val="ConsPlusNormal"/>
              <w:jc w:val="center"/>
            </w:pPr>
            <w:r>
              <w:t>+</w:t>
            </w:r>
          </w:p>
        </w:tc>
        <w:tc>
          <w:tcPr>
            <w:tcW w:w="1644" w:type="dxa"/>
          </w:tcPr>
          <w:p w:rsidR="006352A8" w:rsidRDefault="006352A8">
            <w:pPr>
              <w:pStyle w:val="ConsPlusNormal"/>
            </w:pP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46.</w:t>
            </w:r>
          </w:p>
        </w:tc>
        <w:tc>
          <w:tcPr>
            <w:tcW w:w="1134" w:type="dxa"/>
          </w:tcPr>
          <w:p w:rsidR="006352A8" w:rsidRDefault="006352A8">
            <w:pPr>
              <w:pStyle w:val="ConsPlusNormal"/>
            </w:pPr>
          </w:p>
        </w:tc>
        <w:tc>
          <w:tcPr>
            <w:tcW w:w="2721" w:type="dxa"/>
          </w:tcPr>
          <w:p w:rsidR="006352A8" w:rsidRDefault="006352A8">
            <w:pPr>
              <w:pStyle w:val="ConsPlusNormal"/>
              <w:jc w:val="both"/>
            </w:pPr>
            <w:r>
              <w:t>ОГБУЗ "Центр контроля качества и сертификации лекарственных средств Костромской области"</w:t>
            </w:r>
          </w:p>
        </w:tc>
        <w:tc>
          <w:tcPr>
            <w:tcW w:w="1587" w:type="dxa"/>
          </w:tcPr>
          <w:p w:rsidR="006352A8" w:rsidRDefault="006352A8">
            <w:pPr>
              <w:pStyle w:val="ConsPlusNormal"/>
              <w:jc w:val="center"/>
            </w:pPr>
            <w:r>
              <w:t>+</w:t>
            </w:r>
          </w:p>
        </w:tc>
        <w:tc>
          <w:tcPr>
            <w:tcW w:w="1644" w:type="dxa"/>
          </w:tcPr>
          <w:p w:rsidR="006352A8" w:rsidRDefault="006352A8">
            <w:pPr>
              <w:pStyle w:val="ConsPlusNormal"/>
            </w:pP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47.</w:t>
            </w:r>
          </w:p>
        </w:tc>
        <w:tc>
          <w:tcPr>
            <w:tcW w:w="1134" w:type="dxa"/>
          </w:tcPr>
          <w:p w:rsidR="006352A8" w:rsidRDefault="006352A8">
            <w:pPr>
              <w:pStyle w:val="ConsPlusNormal"/>
            </w:pPr>
          </w:p>
        </w:tc>
        <w:tc>
          <w:tcPr>
            <w:tcW w:w="2721" w:type="dxa"/>
          </w:tcPr>
          <w:p w:rsidR="006352A8" w:rsidRDefault="006352A8">
            <w:pPr>
              <w:pStyle w:val="ConsPlusNormal"/>
              <w:jc w:val="both"/>
            </w:pPr>
            <w:r>
              <w:t xml:space="preserve">ОГБУЗ "Специализированный дом ребенка с органическим поражением центральной нервной системы с </w:t>
            </w:r>
            <w:r>
              <w:lastRenderedPageBreak/>
              <w:t>нарушением психики"</w:t>
            </w:r>
          </w:p>
        </w:tc>
        <w:tc>
          <w:tcPr>
            <w:tcW w:w="1587" w:type="dxa"/>
          </w:tcPr>
          <w:p w:rsidR="006352A8" w:rsidRDefault="006352A8">
            <w:pPr>
              <w:pStyle w:val="ConsPlusNormal"/>
              <w:jc w:val="center"/>
            </w:pPr>
            <w:r>
              <w:lastRenderedPageBreak/>
              <w:t>+</w:t>
            </w:r>
          </w:p>
        </w:tc>
        <w:tc>
          <w:tcPr>
            <w:tcW w:w="1644" w:type="dxa"/>
          </w:tcPr>
          <w:p w:rsidR="006352A8" w:rsidRDefault="006352A8">
            <w:pPr>
              <w:pStyle w:val="ConsPlusNormal"/>
            </w:pP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lastRenderedPageBreak/>
              <w:t>48.</w:t>
            </w:r>
          </w:p>
        </w:tc>
        <w:tc>
          <w:tcPr>
            <w:tcW w:w="1134" w:type="dxa"/>
          </w:tcPr>
          <w:p w:rsidR="006352A8" w:rsidRDefault="006352A8">
            <w:pPr>
              <w:pStyle w:val="ConsPlusNormal"/>
              <w:jc w:val="center"/>
            </w:pPr>
            <w:r>
              <w:t>440011</w:t>
            </w:r>
          </w:p>
        </w:tc>
        <w:tc>
          <w:tcPr>
            <w:tcW w:w="2721" w:type="dxa"/>
          </w:tcPr>
          <w:p w:rsidR="006352A8" w:rsidRDefault="006352A8">
            <w:pPr>
              <w:pStyle w:val="ConsPlusNormal"/>
              <w:jc w:val="both"/>
            </w:pPr>
            <w:r>
              <w:t>ЧУЗ "РЖД-Медицина" г. Буй"</w:t>
            </w:r>
          </w:p>
        </w:tc>
        <w:tc>
          <w:tcPr>
            <w:tcW w:w="1587" w:type="dxa"/>
          </w:tcPr>
          <w:p w:rsidR="006352A8" w:rsidRDefault="006352A8">
            <w:pPr>
              <w:pStyle w:val="ConsPlusNormal"/>
            </w:pPr>
          </w:p>
        </w:tc>
        <w:tc>
          <w:tcPr>
            <w:tcW w:w="1644" w:type="dxa"/>
          </w:tcPr>
          <w:p w:rsidR="006352A8" w:rsidRDefault="006352A8">
            <w:pPr>
              <w:pStyle w:val="ConsPlusNormal"/>
              <w:jc w:val="center"/>
            </w:pPr>
            <w:r>
              <w:t>+</w:t>
            </w:r>
          </w:p>
        </w:tc>
        <w:tc>
          <w:tcPr>
            <w:tcW w:w="1474" w:type="dxa"/>
          </w:tcPr>
          <w:p w:rsidR="006352A8" w:rsidRDefault="006352A8">
            <w:pPr>
              <w:pStyle w:val="ConsPlusNormal"/>
              <w:jc w:val="center"/>
            </w:pPr>
            <w:r>
              <w:t>+</w:t>
            </w:r>
          </w:p>
        </w:tc>
        <w:tc>
          <w:tcPr>
            <w:tcW w:w="1077" w:type="dxa"/>
          </w:tcPr>
          <w:p w:rsidR="006352A8" w:rsidRDefault="006352A8">
            <w:pPr>
              <w:pStyle w:val="ConsPlusNormal"/>
              <w:jc w:val="center"/>
            </w:pPr>
            <w:r>
              <w:t>+</w:t>
            </w:r>
          </w:p>
        </w:tc>
        <w:tc>
          <w:tcPr>
            <w:tcW w:w="1191" w:type="dxa"/>
          </w:tcPr>
          <w:p w:rsidR="006352A8" w:rsidRDefault="006352A8">
            <w:pPr>
              <w:pStyle w:val="ConsPlusNormal"/>
              <w:jc w:val="center"/>
            </w:pPr>
            <w:r>
              <w:t>+</w:t>
            </w:r>
          </w:p>
        </w:tc>
        <w:tc>
          <w:tcPr>
            <w:tcW w:w="964" w:type="dxa"/>
          </w:tcPr>
          <w:p w:rsidR="006352A8" w:rsidRDefault="006352A8">
            <w:pPr>
              <w:pStyle w:val="ConsPlusNormal"/>
              <w:jc w:val="center"/>
            </w:pPr>
            <w:r>
              <w:t>+</w:t>
            </w: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49.</w:t>
            </w:r>
          </w:p>
        </w:tc>
        <w:tc>
          <w:tcPr>
            <w:tcW w:w="1134" w:type="dxa"/>
          </w:tcPr>
          <w:p w:rsidR="006352A8" w:rsidRDefault="006352A8">
            <w:pPr>
              <w:pStyle w:val="ConsPlusNormal"/>
              <w:jc w:val="center"/>
            </w:pPr>
            <w:r>
              <w:t>449920</w:t>
            </w:r>
          </w:p>
        </w:tc>
        <w:tc>
          <w:tcPr>
            <w:tcW w:w="2721" w:type="dxa"/>
          </w:tcPr>
          <w:p w:rsidR="006352A8" w:rsidRDefault="006352A8">
            <w:pPr>
              <w:pStyle w:val="ConsPlusNormal"/>
              <w:jc w:val="both"/>
            </w:pPr>
            <w:r>
              <w:t>ЧУ "Клиника Медекс Кострома"</w:t>
            </w:r>
          </w:p>
        </w:tc>
        <w:tc>
          <w:tcPr>
            <w:tcW w:w="1587" w:type="dxa"/>
          </w:tcPr>
          <w:p w:rsidR="006352A8" w:rsidRDefault="006352A8">
            <w:pPr>
              <w:pStyle w:val="ConsPlusNormal"/>
            </w:pPr>
          </w:p>
        </w:tc>
        <w:tc>
          <w:tcPr>
            <w:tcW w:w="1644" w:type="dxa"/>
          </w:tcPr>
          <w:p w:rsidR="006352A8" w:rsidRDefault="006352A8">
            <w:pPr>
              <w:pStyle w:val="ConsPlusNormal"/>
              <w:jc w:val="center"/>
            </w:pPr>
            <w:r>
              <w:t>+</w:t>
            </w:r>
          </w:p>
        </w:tc>
        <w:tc>
          <w:tcPr>
            <w:tcW w:w="1474" w:type="dxa"/>
          </w:tcPr>
          <w:p w:rsidR="006352A8" w:rsidRDefault="006352A8">
            <w:pPr>
              <w:pStyle w:val="ConsPlusNormal"/>
              <w:jc w:val="center"/>
            </w:pPr>
            <w:r>
              <w:t>+</w:t>
            </w:r>
          </w:p>
        </w:tc>
        <w:tc>
          <w:tcPr>
            <w:tcW w:w="1077" w:type="dxa"/>
          </w:tcPr>
          <w:p w:rsidR="006352A8" w:rsidRDefault="006352A8">
            <w:pPr>
              <w:pStyle w:val="ConsPlusNormal"/>
              <w:jc w:val="center"/>
            </w:pPr>
            <w:r>
              <w:t>+</w:t>
            </w:r>
          </w:p>
        </w:tc>
        <w:tc>
          <w:tcPr>
            <w:tcW w:w="1191" w:type="dxa"/>
          </w:tcPr>
          <w:p w:rsidR="006352A8" w:rsidRDefault="006352A8">
            <w:pPr>
              <w:pStyle w:val="ConsPlusNormal"/>
              <w:jc w:val="center"/>
            </w:pPr>
            <w:r>
              <w:t>+</w:t>
            </w:r>
          </w:p>
        </w:tc>
        <w:tc>
          <w:tcPr>
            <w:tcW w:w="964" w:type="dxa"/>
          </w:tcPr>
          <w:p w:rsidR="006352A8" w:rsidRDefault="006352A8">
            <w:pPr>
              <w:pStyle w:val="ConsPlusNormal"/>
              <w:jc w:val="center"/>
            </w:pPr>
            <w:r>
              <w:t>+</w:t>
            </w: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50.</w:t>
            </w:r>
          </w:p>
        </w:tc>
        <w:tc>
          <w:tcPr>
            <w:tcW w:w="1134" w:type="dxa"/>
          </w:tcPr>
          <w:p w:rsidR="006352A8" w:rsidRDefault="006352A8">
            <w:pPr>
              <w:pStyle w:val="ConsPlusNormal"/>
              <w:jc w:val="center"/>
            </w:pPr>
            <w:r>
              <w:t>441104</w:t>
            </w:r>
          </w:p>
        </w:tc>
        <w:tc>
          <w:tcPr>
            <w:tcW w:w="2721" w:type="dxa"/>
          </w:tcPr>
          <w:p w:rsidR="006352A8" w:rsidRDefault="006352A8">
            <w:pPr>
              <w:pStyle w:val="ConsPlusNormal"/>
              <w:jc w:val="both"/>
            </w:pPr>
            <w:r>
              <w:t>Нефросовет</w:t>
            </w:r>
          </w:p>
        </w:tc>
        <w:tc>
          <w:tcPr>
            <w:tcW w:w="1587" w:type="dxa"/>
          </w:tcPr>
          <w:p w:rsidR="006352A8" w:rsidRDefault="006352A8">
            <w:pPr>
              <w:pStyle w:val="ConsPlusNormal"/>
            </w:pPr>
          </w:p>
        </w:tc>
        <w:tc>
          <w:tcPr>
            <w:tcW w:w="1644" w:type="dxa"/>
          </w:tcPr>
          <w:p w:rsidR="006352A8" w:rsidRDefault="006352A8">
            <w:pPr>
              <w:pStyle w:val="ConsPlusNormal"/>
              <w:jc w:val="center"/>
            </w:pPr>
            <w:r>
              <w:t>+</w:t>
            </w:r>
          </w:p>
        </w:tc>
        <w:tc>
          <w:tcPr>
            <w:tcW w:w="1474" w:type="dxa"/>
          </w:tcPr>
          <w:p w:rsidR="006352A8" w:rsidRDefault="006352A8">
            <w:pPr>
              <w:pStyle w:val="ConsPlusNormal"/>
              <w:jc w:val="center"/>
            </w:pPr>
            <w:r>
              <w:t>+</w:t>
            </w:r>
          </w:p>
        </w:tc>
        <w:tc>
          <w:tcPr>
            <w:tcW w:w="1077" w:type="dxa"/>
          </w:tcPr>
          <w:p w:rsidR="006352A8" w:rsidRDefault="006352A8">
            <w:pPr>
              <w:pStyle w:val="ConsPlusNormal"/>
              <w:jc w:val="center"/>
            </w:pPr>
            <w:r>
              <w:t>+</w:t>
            </w:r>
          </w:p>
        </w:tc>
        <w:tc>
          <w:tcPr>
            <w:tcW w:w="1191" w:type="dxa"/>
          </w:tcPr>
          <w:p w:rsidR="006352A8" w:rsidRDefault="006352A8">
            <w:pPr>
              <w:pStyle w:val="ConsPlusNormal"/>
              <w:jc w:val="center"/>
            </w:pPr>
            <w:r>
              <w:t>+</w:t>
            </w:r>
          </w:p>
        </w:tc>
        <w:tc>
          <w:tcPr>
            <w:tcW w:w="964" w:type="dxa"/>
          </w:tcPr>
          <w:p w:rsidR="006352A8" w:rsidRDefault="006352A8">
            <w:pPr>
              <w:pStyle w:val="ConsPlusNormal"/>
              <w:jc w:val="center"/>
            </w:pPr>
            <w:r>
              <w:t>+</w:t>
            </w: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51.</w:t>
            </w:r>
          </w:p>
        </w:tc>
        <w:tc>
          <w:tcPr>
            <w:tcW w:w="1134" w:type="dxa"/>
          </w:tcPr>
          <w:p w:rsidR="006352A8" w:rsidRDefault="006352A8">
            <w:pPr>
              <w:pStyle w:val="ConsPlusNormal"/>
              <w:jc w:val="center"/>
            </w:pPr>
            <w:r>
              <w:t>440102</w:t>
            </w:r>
          </w:p>
        </w:tc>
        <w:tc>
          <w:tcPr>
            <w:tcW w:w="2721" w:type="dxa"/>
          </w:tcPr>
          <w:p w:rsidR="006352A8" w:rsidRDefault="006352A8">
            <w:pPr>
              <w:pStyle w:val="ConsPlusNormal"/>
              <w:jc w:val="both"/>
            </w:pPr>
            <w:r>
              <w:t>ЛПУ "Санаторий "Колос"</w:t>
            </w:r>
          </w:p>
        </w:tc>
        <w:tc>
          <w:tcPr>
            <w:tcW w:w="1587" w:type="dxa"/>
          </w:tcPr>
          <w:p w:rsidR="006352A8" w:rsidRDefault="006352A8">
            <w:pPr>
              <w:pStyle w:val="ConsPlusNormal"/>
            </w:pPr>
          </w:p>
        </w:tc>
        <w:tc>
          <w:tcPr>
            <w:tcW w:w="1644" w:type="dxa"/>
          </w:tcPr>
          <w:p w:rsidR="006352A8" w:rsidRDefault="006352A8">
            <w:pPr>
              <w:pStyle w:val="ConsPlusNormal"/>
              <w:jc w:val="center"/>
            </w:pPr>
            <w:r>
              <w:t>+</w:t>
            </w: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jc w:val="center"/>
            </w:pPr>
            <w:r>
              <w:t>+</w:t>
            </w: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jc w:val="center"/>
            </w:pPr>
            <w:r>
              <w:t>+</w:t>
            </w:r>
          </w:p>
        </w:tc>
      </w:tr>
      <w:tr w:rsidR="006352A8">
        <w:tc>
          <w:tcPr>
            <w:tcW w:w="549" w:type="dxa"/>
          </w:tcPr>
          <w:p w:rsidR="006352A8" w:rsidRDefault="006352A8">
            <w:pPr>
              <w:pStyle w:val="ConsPlusNormal"/>
              <w:jc w:val="center"/>
            </w:pPr>
            <w:r>
              <w:t>52.</w:t>
            </w:r>
          </w:p>
        </w:tc>
        <w:tc>
          <w:tcPr>
            <w:tcW w:w="1134" w:type="dxa"/>
          </w:tcPr>
          <w:p w:rsidR="006352A8" w:rsidRDefault="006352A8">
            <w:pPr>
              <w:pStyle w:val="ConsPlusNormal"/>
              <w:jc w:val="center"/>
            </w:pPr>
            <w:r>
              <w:t>449911</w:t>
            </w:r>
          </w:p>
        </w:tc>
        <w:tc>
          <w:tcPr>
            <w:tcW w:w="2721" w:type="dxa"/>
          </w:tcPr>
          <w:p w:rsidR="006352A8" w:rsidRDefault="006352A8">
            <w:pPr>
              <w:pStyle w:val="ConsPlusNormal"/>
              <w:jc w:val="both"/>
            </w:pPr>
            <w:r>
              <w:t>ООО "Дент Аль"</w:t>
            </w:r>
          </w:p>
        </w:tc>
        <w:tc>
          <w:tcPr>
            <w:tcW w:w="1587" w:type="dxa"/>
          </w:tcPr>
          <w:p w:rsidR="006352A8" w:rsidRDefault="006352A8">
            <w:pPr>
              <w:pStyle w:val="ConsPlusNormal"/>
            </w:pPr>
          </w:p>
        </w:tc>
        <w:tc>
          <w:tcPr>
            <w:tcW w:w="1644" w:type="dxa"/>
          </w:tcPr>
          <w:p w:rsidR="006352A8" w:rsidRDefault="006352A8">
            <w:pPr>
              <w:pStyle w:val="ConsPlusNormal"/>
              <w:jc w:val="center"/>
            </w:pPr>
            <w:r>
              <w:t>+</w:t>
            </w: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53.</w:t>
            </w:r>
          </w:p>
        </w:tc>
        <w:tc>
          <w:tcPr>
            <w:tcW w:w="1134" w:type="dxa"/>
          </w:tcPr>
          <w:p w:rsidR="006352A8" w:rsidRDefault="006352A8">
            <w:pPr>
              <w:pStyle w:val="ConsPlusNormal"/>
              <w:jc w:val="center"/>
            </w:pPr>
            <w:r>
              <w:t>440068</w:t>
            </w:r>
          </w:p>
        </w:tc>
        <w:tc>
          <w:tcPr>
            <w:tcW w:w="2721" w:type="dxa"/>
          </w:tcPr>
          <w:p w:rsidR="006352A8" w:rsidRDefault="006352A8">
            <w:pPr>
              <w:pStyle w:val="ConsPlusNormal"/>
              <w:jc w:val="both"/>
            </w:pPr>
            <w:r>
              <w:t>ООО "ЗУБиК"</w:t>
            </w:r>
          </w:p>
        </w:tc>
        <w:tc>
          <w:tcPr>
            <w:tcW w:w="1587" w:type="dxa"/>
          </w:tcPr>
          <w:p w:rsidR="006352A8" w:rsidRDefault="006352A8">
            <w:pPr>
              <w:pStyle w:val="ConsPlusNormal"/>
            </w:pPr>
          </w:p>
        </w:tc>
        <w:tc>
          <w:tcPr>
            <w:tcW w:w="1644" w:type="dxa"/>
          </w:tcPr>
          <w:p w:rsidR="006352A8" w:rsidRDefault="006352A8">
            <w:pPr>
              <w:pStyle w:val="ConsPlusNormal"/>
              <w:jc w:val="center"/>
            </w:pPr>
            <w:r>
              <w:t>+</w:t>
            </w: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54.</w:t>
            </w:r>
          </w:p>
        </w:tc>
        <w:tc>
          <w:tcPr>
            <w:tcW w:w="1134" w:type="dxa"/>
          </w:tcPr>
          <w:p w:rsidR="006352A8" w:rsidRDefault="006352A8">
            <w:pPr>
              <w:pStyle w:val="ConsPlusNormal"/>
              <w:jc w:val="center"/>
            </w:pPr>
            <w:r>
              <w:t>449905</w:t>
            </w:r>
          </w:p>
        </w:tc>
        <w:tc>
          <w:tcPr>
            <w:tcW w:w="2721" w:type="dxa"/>
          </w:tcPr>
          <w:p w:rsidR="006352A8" w:rsidRDefault="006352A8">
            <w:pPr>
              <w:pStyle w:val="ConsPlusNormal"/>
              <w:jc w:val="both"/>
            </w:pPr>
            <w:r>
              <w:t>ООО "Зубной Чародей"</w:t>
            </w:r>
          </w:p>
        </w:tc>
        <w:tc>
          <w:tcPr>
            <w:tcW w:w="1587" w:type="dxa"/>
          </w:tcPr>
          <w:p w:rsidR="006352A8" w:rsidRDefault="006352A8">
            <w:pPr>
              <w:pStyle w:val="ConsPlusNormal"/>
            </w:pPr>
          </w:p>
        </w:tc>
        <w:tc>
          <w:tcPr>
            <w:tcW w:w="1644" w:type="dxa"/>
          </w:tcPr>
          <w:p w:rsidR="006352A8" w:rsidRDefault="006352A8">
            <w:pPr>
              <w:pStyle w:val="ConsPlusNormal"/>
              <w:jc w:val="center"/>
            </w:pPr>
            <w:r>
              <w:t>+</w:t>
            </w: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55.</w:t>
            </w:r>
          </w:p>
        </w:tc>
        <w:tc>
          <w:tcPr>
            <w:tcW w:w="1134" w:type="dxa"/>
          </w:tcPr>
          <w:p w:rsidR="006352A8" w:rsidRDefault="006352A8">
            <w:pPr>
              <w:pStyle w:val="ConsPlusNormal"/>
              <w:jc w:val="center"/>
            </w:pPr>
            <w:r>
              <w:t>440069</w:t>
            </w:r>
          </w:p>
        </w:tc>
        <w:tc>
          <w:tcPr>
            <w:tcW w:w="2721" w:type="dxa"/>
          </w:tcPr>
          <w:p w:rsidR="006352A8" w:rsidRDefault="006352A8">
            <w:pPr>
              <w:pStyle w:val="ConsPlusNormal"/>
              <w:jc w:val="both"/>
            </w:pPr>
            <w:r>
              <w:t>ООО "Оптима"</w:t>
            </w:r>
          </w:p>
        </w:tc>
        <w:tc>
          <w:tcPr>
            <w:tcW w:w="1587" w:type="dxa"/>
          </w:tcPr>
          <w:p w:rsidR="006352A8" w:rsidRDefault="006352A8">
            <w:pPr>
              <w:pStyle w:val="ConsPlusNormal"/>
            </w:pPr>
          </w:p>
        </w:tc>
        <w:tc>
          <w:tcPr>
            <w:tcW w:w="1644" w:type="dxa"/>
          </w:tcPr>
          <w:p w:rsidR="006352A8" w:rsidRDefault="006352A8">
            <w:pPr>
              <w:pStyle w:val="ConsPlusNormal"/>
              <w:jc w:val="center"/>
            </w:pPr>
            <w:r>
              <w:t>+</w:t>
            </w: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5</w:t>
            </w:r>
            <w:r>
              <w:lastRenderedPageBreak/>
              <w:t>6.</w:t>
            </w:r>
          </w:p>
        </w:tc>
        <w:tc>
          <w:tcPr>
            <w:tcW w:w="1134" w:type="dxa"/>
          </w:tcPr>
          <w:p w:rsidR="006352A8" w:rsidRDefault="006352A8">
            <w:pPr>
              <w:pStyle w:val="ConsPlusNormal"/>
              <w:jc w:val="center"/>
            </w:pPr>
            <w:r>
              <w:lastRenderedPageBreak/>
              <w:t>449918</w:t>
            </w:r>
          </w:p>
        </w:tc>
        <w:tc>
          <w:tcPr>
            <w:tcW w:w="2721" w:type="dxa"/>
          </w:tcPr>
          <w:p w:rsidR="006352A8" w:rsidRDefault="006352A8">
            <w:pPr>
              <w:pStyle w:val="ConsPlusNormal"/>
              <w:jc w:val="both"/>
            </w:pPr>
            <w:r>
              <w:t xml:space="preserve">ООО </w:t>
            </w:r>
            <w:r>
              <w:lastRenderedPageBreak/>
              <w:t>"Гинеколог и Я"</w:t>
            </w:r>
          </w:p>
        </w:tc>
        <w:tc>
          <w:tcPr>
            <w:tcW w:w="1587" w:type="dxa"/>
          </w:tcPr>
          <w:p w:rsidR="006352A8" w:rsidRDefault="006352A8">
            <w:pPr>
              <w:pStyle w:val="ConsPlusNormal"/>
            </w:pPr>
          </w:p>
        </w:tc>
        <w:tc>
          <w:tcPr>
            <w:tcW w:w="1644" w:type="dxa"/>
          </w:tcPr>
          <w:p w:rsidR="006352A8" w:rsidRDefault="006352A8">
            <w:pPr>
              <w:pStyle w:val="ConsPlusNormal"/>
              <w:jc w:val="center"/>
            </w:pPr>
            <w:r>
              <w:t>+</w:t>
            </w: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lastRenderedPageBreak/>
              <w:t>57.</w:t>
            </w:r>
          </w:p>
        </w:tc>
        <w:tc>
          <w:tcPr>
            <w:tcW w:w="1134" w:type="dxa"/>
          </w:tcPr>
          <w:p w:rsidR="006352A8" w:rsidRDefault="006352A8">
            <w:pPr>
              <w:pStyle w:val="ConsPlusNormal"/>
              <w:jc w:val="center"/>
            </w:pPr>
            <w:r>
              <w:t>449915</w:t>
            </w:r>
          </w:p>
        </w:tc>
        <w:tc>
          <w:tcPr>
            <w:tcW w:w="2721" w:type="dxa"/>
          </w:tcPr>
          <w:p w:rsidR="006352A8" w:rsidRDefault="006352A8">
            <w:pPr>
              <w:pStyle w:val="ConsPlusNormal"/>
              <w:jc w:val="both"/>
            </w:pPr>
            <w:r>
              <w:t>ООО "Хирургия глаза"</w:t>
            </w:r>
          </w:p>
        </w:tc>
        <w:tc>
          <w:tcPr>
            <w:tcW w:w="1587" w:type="dxa"/>
          </w:tcPr>
          <w:p w:rsidR="006352A8" w:rsidRDefault="006352A8">
            <w:pPr>
              <w:pStyle w:val="ConsPlusNormal"/>
            </w:pPr>
          </w:p>
        </w:tc>
        <w:tc>
          <w:tcPr>
            <w:tcW w:w="1644" w:type="dxa"/>
          </w:tcPr>
          <w:p w:rsidR="006352A8" w:rsidRDefault="006352A8">
            <w:pPr>
              <w:pStyle w:val="ConsPlusNormal"/>
              <w:jc w:val="center"/>
            </w:pPr>
            <w:r>
              <w:t>+</w:t>
            </w: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58.</w:t>
            </w:r>
          </w:p>
        </w:tc>
        <w:tc>
          <w:tcPr>
            <w:tcW w:w="1134" w:type="dxa"/>
          </w:tcPr>
          <w:p w:rsidR="006352A8" w:rsidRDefault="006352A8">
            <w:pPr>
              <w:pStyle w:val="ConsPlusNormal"/>
              <w:jc w:val="center"/>
            </w:pPr>
            <w:r>
              <w:t>449914</w:t>
            </w:r>
          </w:p>
        </w:tc>
        <w:tc>
          <w:tcPr>
            <w:tcW w:w="2721" w:type="dxa"/>
          </w:tcPr>
          <w:p w:rsidR="006352A8" w:rsidRDefault="006352A8">
            <w:pPr>
              <w:pStyle w:val="ConsPlusNormal"/>
              <w:jc w:val="both"/>
            </w:pPr>
            <w:r>
              <w:t>ООО "Медицинский центр "Здоровье"</w:t>
            </w:r>
          </w:p>
        </w:tc>
        <w:tc>
          <w:tcPr>
            <w:tcW w:w="1587" w:type="dxa"/>
          </w:tcPr>
          <w:p w:rsidR="006352A8" w:rsidRDefault="006352A8">
            <w:pPr>
              <w:pStyle w:val="ConsPlusNormal"/>
            </w:pPr>
          </w:p>
        </w:tc>
        <w:tc>
          <w:tcPr>
            <w:tcW w:w="1644" w:type="dxa"/>
          </w:tcPr>
          <w:p w:rsidR="006352A8" w:rsidRDefault="006352A8">
            <w:pPr>
              <w:pStyle w:val="ConsPlusNormal"/>
              <w:jc w:val="center"/>
            </w:pPr>
            <w:r>
              <w:t>+</w:t>
            </w: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59.</w:t>
            </w:r>
          </w:p>
        </w:tc>
        <w:tc>
          <w:tcPr>
            <w:tcW w:w="1134" w:type="dxa"/>
          </w:tcPr>
          <w:p w:rsidR="006352A8" w:rsidRDefault="006352A8">
            <w:pPr>
              <w:pStyle w:val="ConsPlusNormal"/>
              <w:jc w:val="center"/>
            </w:pPr>
            <w:r>
              <w:t>449912</w:t>
            </w:r>
          </w:p>
        </w:tc>
        <w:tc>
          <w:tcPr>
            <w:tcW w:w="2721" w:type="dxa"/>
          </w:tcPr>
          <w:p w:rsidR="006352A8" w:rsidRDefault="006352A8">
            <w:pPr>
              <w:pStyle w:val="ConsPlusNormal"/>
              <w:jc w:val="both"/>
            </w:pPr>
            <w:r>
              <w:t>ООО "МЦ "МИРТ"</w:t>
            </w:r>
          </w:p>
        </w:tc>
        <w:tc>
          <w:tcPr>
            <w:tcW w:w="1587" w:type="dxa"/>
          </w:tcPr>
          <w:p w:rsidR="006352A8" w:rsidRDefault="006352A8">
            <w:pPr>
              <w:pStyle w:val="ConsPlusNormal"/>
            </w:pPr>
          </w:p>
        </w:tc>
        <w:tc>
          <w:tcPr>
            <w:tcW w:w="1644" w:type="dxa"/>
          </w:tcPr>
          <w:p w:rsidR="006352A8" w:rsidRDefault="006352A8">
            <w:pPr>
              <w:pStyle w:val="ConsPlusNormal"/>
              <w:jc w:val="center"/>
            </w:pPr>
            <w:r>
              <w:t>+</w:t>
            </w: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jc w:val="center"/>
            </w:pPr>
            <w:r>
              <w:t>+</w:t>
            </w:r>
          </w:p>
        </w:tc>
        <w:tc>
          <w:tcPr>
            <w:tcW w:w="1134" w:type="dxa"/>
          </w:tcPr>
          <w:p w:rsidR="006352A8" w:rsidRDefault="006352A8">
            <w:pPr>
              <w:pStyle w:val="ConsPlusNormal"/>
              <w:jc w:val="center"/>
            </w:pPr>
            <w:r>
              <w:t>+</w:t>
            </w:r>
          </w:p>
        </w:tc>
        <w:tc>
          <w:tcPr>
            <w:tcW w:w="1077" w:type="dxa"/>
          </w:tcPr>
          <w:p w:rsidR="006352A8" w:rsidRDefault="006352A8">
            <w:pPr>
              <w:pStyle w:val="ConsPlusNormal"/>
              <w:jc w:val="center"/>
            </w:pPr>
            <w:r>
              <w:t>+</w:t>
            </w:r>
          </w:p>
        </w:tc>
        <w:tc>
          <w:tcPr>
            <w:tcW w:w="1077" w:type="dxa"/>
          </w:tcPr>
          <w:p w:rsidR="006352A8" w:rsidRDefault="006352A8">
            <w:pPr>
              <w:pStyle w:val="ConsPlusNormal"/>
              <w:jc w:val="center"/>
            </w:pPr>
            <w:r>
              <w:t>+</w:t>
            </w:r>
          </w:p>
        </w:tc>
      </w:tr>
      <w:tr w:rsidR="006352A8">
        <w:tc>
          <w:tcPr>
            <w:tcW w:w="549" w:type="dxa"/>
          </w:tcPr>
          <w:p w:rsidR="006352A8" w:rsidRDefault="006352A8">
            <w:pPr>
              <w:pStyle w:val="ConsPlusNormal"/>
              <w:jc w:val="center"/>
            </w:pPr>
            <w:r>
              <w:t>60.</w:t>
            </w:r>
          </w:p>
        </w:tc>
        <w:tc>
          <w:tcPr>
            <w:tcW w:w="1134" w:type="dxa"/>
          </w:tcPr>
          <w:p w:rsidR="006352A8" w:rsidRDefault="006352A8">
            <w:pPr>
              <w:pStyle w:val="ConsPlusNormal"/>
              <w:jc w:val="center"/>
            </w:pPr>
            <w:r>
              <w:t>449913</w:t>
            </w:r>
          </w:p>
        </w:tc>
        <w:tc>
          <w:tcPr>
            <w:tcW w:w="2721" w:type="dxa"/>
          </w:tcPr>
          <w:p w:rsidR="006352A8" w:rsidRDefault="006352A8">
            <w:pPr>
              <w:pStyle w:val="ConsPlusNormal"/>
              <w:jc w:val="both"/>
            </w:pPr>
            <w:r>
              <w:t>ООО "Мир здоровья"</w:t>
            </w:r>
          </w:p>
        </w:tc>
        <w:tc>
          <w:tcPr>
            <w:tcW w:w="1587" w:type="dxa"/>
          </w:tcPr>
          <w:p w:rsidR="006352A8" w:rsidRDefault="006352A8">
            <w:pPr>
              <w:pStyle w:val="ConsPlusNormal"/>
            </w:pPr>
          </w:p>
        </w:tc>
        <w:tc>
          <w:tcPr>
            <w:tcW w:w="1644" w:type="dxa"/>
          </w:tcPr>
          <w:p w:rsidR="006352A8" w:rsidRDefault="006352A8">
            <w:pPr>
              <w:pStyle w:val="ConsPlusNormal"/>
              <w:jc w:val="center"/>
            </w:pPr>
            <w:r>
              <w:t>+</w:t>
            </w: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61.</w:t>
            </w:r>
          </w:p>
        </w:tc>
        <w:tc>
          <w:tcPr>
            <w:tcW w:w="1134" w:type="dxa"/>
          </w:tcPr>
          <w:p w:rsidR="006352A8" w:rsidRDefault="006352A8">
            <w:pPr>
              <w:pStyle w:val="ConsPlusNormal"/>
              <w:jc w:val="center"/>
            </w:pPr>
            <w:r>
              <w:t>449909</w:t>
            </w:r>
          </w:p>
        </w:tc>
        <w:tc>
          <w:tcPr>
            <w:tcW w:w="2721" w:type="dxa"/>
          </w:tcPr>
          <w:p w:rsidR="006352A8" w:rsidRDefault="006352A8">
            <w:pPr>
              <w:pStyle w:val="ConsPlusNormal"/>
              <w:jc w:val="both"/>
            </w:pPr>
            <w:r>
              <w:t>ООО "ЦАХ"</w:t>
            </w:r>
          </w:p>
        </w:tc>
        <w:tc>
          <w:tcPr>
            <w:tcW w:w="1587" w:type="dxa"/>
          </w:tcPr>
          <w:p w:rsidR="006352A8" w:rsidRDefault="006352A8">
            <w:pPr>
              <w:pStyle w:val="ConsPlusNormal"/>
            </w:pPr>
          </w:p>
        </w:tc>
        <w:tc>
          <w:tcPr>
            <w:tcW w:w="1644" w:type="dxa"/>
          </w:tcPr>
          <w:p w:rsidR="006352A8" w:rsidRDefault="006352A8">
            <w:pPr>
              <w:pStyle w:val="ConsPlusNormal"/>
              <w:jc w:val="center"/>
            </w:pPr>
            <w:r>
              <w:t>+</w:t>
            </w: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62.</w:t>
            </w:r>
          </w:p>
        </w:tc>
        <w:tc>
          <w:tcPr>
            <w:tcW w:w="1134" w:type="dxa"/>
          </w:tcPr>
          <w:p w:rsidR="006352A8" w:rsidRDefault="006352A8">
            <w:pPr>
              <w:pStyle w:val="ConsPlusNormal"/>
              <w:jc w:val="center"/>
            </w:pPr>
            <w:r>
              <w:t>449960</w:t>
            </w:r>
          </w:p>
        </w:tc>
        <w:tc>
          <w:tcPr>
            <w:tcW w:w="2721" w:type="dxa"/>
          </w:tcPr>
          <w:p w:rsidR="006352A8" w:rsidRDefault="006352A8">
            <w:pPr>
              <w:pStyle w:val="ConsPlusNormal"/>
              <w:jc w:val="both"/>
            </w:pPr>
            <w:r>
              <w:t>ООО "Профмед"</w:t>
            </w:r>
          </w:p>
        </w:tc>
        <w:tc>
          <w:tcPr>
            <w:tcW w:w="1587" w:type="dxa"/>
          </w:tcPr>
          <w:p w:rsidR="006352A8" w:rsidRDefault="006352A8">
            <w:pPr>
              <w:pStyle w:val="ConsPlusNormal"/>
            </w:pPr>
          </w:p>
        </w:tc>
        <w:tc>
          <w:tcPr>
            <w:tcW w:w="1644" w:type="dxa"/>
          </w:tcPr>
          <w:p w:rsidR="006352A8" w:rsidRDefault="006352A8">
            <w:pPr>
              <w:pStyle w:val="ConsPlusNormal"/>
              <w:jc w:val="center"/>
            </w:pPr>
            <w:r>
              <w:t>+</w:t>
            </w:r>
          </w:p>
        </w:tc>
        <w:tc>
          <w:tcPr>
            <w:tcW w:w="1474" w:type="dxa"/>
          </w:tcPr>
          <w:p w:rsidR="006352A8" w:rsidRDefault="006352A8">
            <w:pPr>
              <w:pStyle w:val="ConsPlusNormal"/>
              <w:jc w:val="center"/>
            </w:pPr>
            <w:r>
              <w:t>+</w:t>
            </w:r>
          </w:p>
        </w:tc>
        <w:tc>
          <w:tcPr>
            <w:tcW w:w="1077" w:type="dxa"/>
          </w:tcPr>
          <w:p w:rsidR="006352A8" w:rsidRDefault="006352A8">
            <w:pPr>
              <w:pStyle w:val="ConsPlusNormal"/>
              <w:jc w:val="center"/>
            </w:pPr>
            <w:r>
              <w:t>+</w:t>
            </w:r>
          </w:p>
        </w:tc>
        <w:tc>
          <w:tcPr>
            <w:tcW w:w="1191" w:type="dxa"/>
          </w:tcPr>
          <w:p w:rsidR="006352A8" w:rsidRDefault="006352A8">
            <w:pPr>
              <w:pStyle w:val="ConsPlusNormal"/>
              <w:jc w:val="center"/>
            </w:pPr>
            <w:r>
              <w:t>+</w:t>
            </w: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63.</w:t>
            </w:r>
          </w:p>
        </w:tc>
        <w:tc>
          <w:tcPr>
            <w:tcW w:w="1134" w:type="dxa"/>
          </w:tcPr>
          <w:p w:rsidR="006352A8" w:rsidRDefault="006352A8">
            <w:pPr>
              <w:pStyle w:val="ConsPlusNormal"/>
              <w:jc w:val="center"/>
            </w:pPr>
            <w:r>
              <w:t>449906</w:t>
            </w:r>
          </w:p>
        </w:tc>
        <w:tc>
          <w:tcPr>
            <w:tcW w:w="2721" w:type="dxa"/>
          </w:tcPr>
          <w:p w:rsidR="006352A8" w:rsidRDefault="006352A8">
            <w:pPr>
              <w:pStyle w:val="ConsPlusNormal"/>
              <w:jc w:val="both"/>
            </w:pPr>
            <w:r>
              <w:t>ООО "ЛДЦ МИБС-Кострома"</w:t>
            </w:r>
          </w:p>
        </w:tc>
        <w:tc>
          <w:tcPr>
            <w:tcW w:w="1587" w:type="dxa"/>
          </w:tcPr>
          <w:p w:rsidR="006352A8" w:rsidRDefault="006352A8">
            <w:pPr>
              <w:pStyle w:val="ConsPlusNormal"/>
            </w:pPr>
          </w:p>
        </w:tc>
        <w:tc>
          <w:tcPr>
            <w:tcW w:w="1644" w:type="dxa"/>
          </w:tcPr>
          <w:p w:rsidR="006352A8" w:rsidRDefault="006352A8">
            <w:pPr>
              <w:pStyle w:val="ConsPlusNormal"/>
              <w:jc w:val="center"/>
            </w:pPr>
            <w:r>
              <w:t>+</w:t>
            </w: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64.</w:t>
            </w:r>
          </w:p>
        </w:tc>
        <w:tc>
          <w:tcPr>
            <w:tcW w:w="1134" w:type="dxa"/>
          </w:tcPr>
          <w:p w:rsidR="006352A8" w:rsidRDefault="006352A8">
            <w:pPr>
              <w:pStyle w:val="ConsPlusNormal"/>
              <w:jc w:val="center"/>
            </w:pPr>
            <w:r>
              <w:t>449939</w:t>
            </w:r>
          </w:p>
        </w:tc>
        <w:tc>
          <w:tcPr>
            <w:tcW w:w="2721" w:type="dxa"/>
          </w:tcPr>
          <w:p w:rsidR="006352A8" w:rsidRDefault="006352A8">
            <w:pPr>
              <w:pStyle w:val="ConsPlusNormal"/>
              <w:jc w:val="both"/>
            </w:pPr>
            <w:r>
              <w:t>ООО "МИРТ-МРТ"</w:t>
            </w:r>
          </w:p>
        </w:tc>
        <w:tc>
          <w:tcPr>
            <w:tcW w:w="1587" w:type="dxa"/>
          </w:tcPr>
          <w:p w:rsidR="006352A8" w:rsidRDefault="006352A8">
            <w:pPr>
              <w:pStyle w:val="ConsPlusNormal"/>
            </w:pPr>
          </w:p>
        </w:tc>
        <w:tc>
          <w:tcPr>
            <w:tcW w:w="1644" w:type="dxa"/>
          </w:tcPr>
          <w:p w:rsidR="006352A8" w:rsidRDefault="006352A8">
            <w:pPr>
              <w:pStyle w:val="ConsPlusNormal"/>
              <w:jc w:val="center"/>
            </w:pPr>
            <w:r>
              <w:t>+</w:t>
            </w: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lastRenderedPageBreak/>
              <w:t>65.</w:t>
            </w:r>
          </w:p>
        </w:tc>
        <w:tc>
          <w:tcPr>
            <w:tcW w:w="1134" w:type="dxa"/>
          </w:tcPr>
          <w:p w:rsidR="006352A8" w:rsidRDefault="006352A8">
            <w:pPr>
              <w:pStyle w:val="ConsPlusNormal"/>
              <w:jc w:val="center"/>
            </w:pPr>
            <w:r>
              <w:t>449931</w:t>
            </w:r>
          </w:p>
        </w:tc>
        <w:tc>
          <w:tcPr>
            <w:tcW w:w="2721" w:type="dxa"/>
          </w:tcPr>
          <w:p w:rsidR="006352A8" w:rsidRDefault="006352A8">
            <w:pPr>
              <w:pStyle w:val="ConsPlusNormal"/>
              <w:jc w:val="both"/>
            </w:pPr>
            <w:r>
              <w:t>ООО "Мать и дитя Кострома"</w:t>
            </w:r>
          </w:p>
        </w:tc>
        <w:tc>
          <w:tcPr>
            <w:tcW w:w="1587" w:type="dxa"/>
          </w:tcPr>
          <w:p w:rsidR="006352A8" w:rsidRDefault="006352A8">
            <w:pPr>
              <w:pStyle w:val="ConsPlusNormal"/>
            </w:pPr>
          </w:p>
        </w:tc>
        <w:tc>
          <w:tcPr>
            <w:tcW w:w="1644" w:type="dxa"/>
          </w:tcPr>
          <w:p w:rsidR="006352A8" w:rsidRDefault="006352A8">
            <w:pPr>
              <w:pStyle w:val="ConsPlusNormal"/>
              <w:jc w:val="center"/>
            </w:pPr>
            <w:r>
              <w:t>+</w:t>
            </w: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66.</w:t>
            </w:r>
          </w:p>
        </w:tc>
        <w:tc>
          <w:tcPr>
            <w:tcW w:w="1134" w:type="dxa"/>
          </w:tcPr>
          <w:p w:rsidR="006352A8" w:rsidRDefault="006352A8">
            <w:pPr>
              <w:pStyle w:val="ConsPlusNormal"/>
              <w:jc w:val="center"/>
            </w:pPr>
            <w:r>
              <w:t>449925</w:t>
            </w:r>
          </w:p>
        </w:tc>
        <w:tc>
          <w:tcPr>
            <w:tcW w:w="2721" w:type="dxa"/>
          </w:tcPr>
          <w:p w:rsidR="006352A8" w:rsidRDefault="006352A8">
            <w:pPr>
              <w:pStyle w:val="ConsPlusNormal"/>
              <w:jc w:val="both"/>
            </w:pPr>
            <w:r>
              <w:t>ООО "МЦ "Юнона"</w:t>
            </w:r>
          </w:p>
        </w:tc>
        <w:tc>
          <w:tcPr>
            <w:tcW w:w="1587" w:type="dxa"/>
          </w:tcPr>
          <w:p w:rsidR="006352A8" w:rsidRDefault="006352A8">
            <w:pPr>
              <w:pStyle w:val="ConsPlusNormal"/>
            </w:pPr>
          </w:p>
        </w:tc>
        <w:tc>
          <w:tcPr>
            <w:tcW w:w="1644" w:type="dxa"/>
          </w:tcPr>
          <w:p w:rsidR="006352A8" w:rsidRDefault="006352A8">
            <w:pPr>
              <w:pStyle w:val="ConsPlusNormal"/>
              <w:jc w:val="center"/>
            </w:pPr>
            <w:r>
              <w:t>+</w:t>
            </w: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67.</w:t>
            </w:r>
          </w:p>
        </w:tc>
        <w:tc>
          <w:tcPr>
            <w:tcW w:w="1134" w:type="dxa"/>
          </w:tcPr>
          <w:p w:rsidR="006352A8" w:rsidRDefault="006352A8">
            <w:pPr>
              <w:pStyle w:val="ConsPlusNormal"/>
              <w:jc w:val="center"/>
            </w:pPr>
            <w:r>
              <w:t>449940</w:t>
            </w:r>
          </w:p>
        </w:tc>
        <w:tc>
          <w:tcPr>
            <w:tcW w:w="2721" w:type="dxa"/>
          </w:tcPr>
          <w:p w:rsidR="006352A8" w:rsidRDefault="006352A8">
            <w:pPr>
              <w:pStyle w:val="ConsPlusNormal"/>
              <w:jc w:val="both"/>
            </w:pPr>
            <w:r>
              <w:t>ООО "ЦЕНТР ЭКО"</w:t>
            </w:r>
          </w:p>
        </w:tc>
        <w:tc>
          <w:tcPr>
            <w:tcW w:w="1587" w:type="dxa"/>
          </w:tcPr>
          <w:p w:rsidR="006352A8" w:rsidRDefault="006352A8">
            <w:pPr>
              <w:pStyle w:val="ConsPlusNormal"/>
            </w:pPr>
          </w:p>
        </w:tc>
        <w:tc>
          <w:tcPr>
            <w:tcW w:w="1644" w:type="dxa"/>
          </w:tcPr>
          <w:p w:rsidR="006352A8" w:rsidRDefault="006352A8">
            <w:pPr>
              <w:pStyle w:val="ConsPlusNormal"/>
              <w:jc w:val="center"/>
            </w:pPr>
            <w:r>
              <w:t>+</w:t>
            </w: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68.</w:t>
            </w:r>
          </w:p>
        </w:tc>
        <w:tc>
          <w:tcPr>
            <w:tcW w:w="1134" w:type="dxa"/>
          </w:tcPr>
          <w:p w:rsidR="006352A8" w:rsidRDefault="006352A8">
            <w:pPr>
              <w:pStyle w:val="ConsPlusNormal"/>
              <w:jc w:val="center"/>
            </w:pPr>
            <w:r>
              <w:t>449941</w:t>
            </w:r>
          </w:p>
        </w:tc>
        <w:tc>
          <w:tcPr>
            <w:tcW w:w="2721" w:type="dxa"/>
          </w:tcPr>
          <w:p w:rsidR="006352A8" w:rsidRDefault="006352A8">
            <w:pPr>
              <w:pStyle w:val="ConsPlusNormal"/>
              <w:jc w:val="both"/>
            </w:pPr>
            <w:r>
              <w:t>ООО "М-ЛАЙН"</w:t>
            </w:r>
          </w:p>
        </w:tc>
        <w:tc>
          <w:tcPr>
            <w:tcW w:w="1587" w:type="dxa"/>
          </w:tcPr>
          <w:p w:rsidR="006352A8" w:rsidRDefault="006352A8">
            <w:pPr>
              <w:pStyle w:val="ConsPlusNormal"/>
            </w:pPr>
          </w:p>
        </w:tc>
        <w:tc>
          <w:tcPr>
            <w:tcW w:w="1644" w:type="dxa"/>
          </w:tcPr>
          <w:p w:rsidR="006352A8" w:rsidRDefault="006352A8">
            <w:pPr>
              <w:pStyle w:val="ConsPlusNormal"/>
              <w:jc w:val="center"/>
            </w:pPr>
            <w:r>
              <w:t>+</w:t>
            </w: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69.</w:t>
            </w:r>
          </w:p>
        </w:tc>
        <w:tc>
          <w:tcPr>
            <w:tcW w:w="1134" w:type="dxa"/>
          </w:tcPr>
          <w:p w:rsidR="006352A8" w:rsidRDefault="006352A8">
            <w:pPr>
              <w:pStyle w:val="ConsPlusNormal"/>
              <w:jc w:val="center"/>
            </w:pPr>
            <w:r>
              <w:t>449944</w:t>
            </w:r>
          </w:p>
        </w:tc>
        <w:tc>
          <w:tcPr>
            <w:tcW w:w="2721" w:type="dxa"/>
          </w:tcPr>
          <w:p w:rsidR="006352A8" w:rsidRDefault="006352A8">
            <w:pPr>
              <w:pStyle w:val="ConsPlusNormal"/>
              <w:jc w:val="both"/>
            </w:pPr>
            <w:r>
              <w:t>АО "К+31"</w:t>
            </w:r>
          </w:p>
        </w:tc>
        <w:tc>
          <w:tcPr>
            <w:tcW w:w="1587" w:type="dxa"/>
          </w:tcPr>
          <w:p w:rsidR="006352A8" w:rsidRDefault="006352A8">
            <w:pPr>
              <w:pStyle w:val="ConsPlusNormal"/>
            </w:pPr>
          </w:p>
        </w:tc>
        <w:tc>
          <w:tcPr>
            <w:tcW w:w="1644" w:type="dxa"/>
          </w:tcPr>
          <w:p w:rsidR="006352A8" w:rsidRDefault="006352A8">
            <w:pPr>
              <w:pStyle w:val="ConsPlusNormal"/>
              <w:jc w:val="center"/>
            </w:pPr>
            <w:r>
              <w:t>+</w:t>
            </w: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70.</w:t>
            </w:r>
          </w:p>
        </w:tc>
        <w:tc>
          <w:tcPr>
            <w:tcW w:w="1134" w:type="dxa"/>
          </w:tcPr>
          <w:p w:rsidR="006352A8" w:rsidRDefault="006352A8">
            <w:pPr>
              <w:pStyle w:val="ConsPlusNormal"/>
              <w:jc w:val="center"/>
            </w:pPr>
            <w:r>
              <w:t>449947</w:t>
            </w:r>
          </w:p>
        </w:tc>
        <w:tc>
          <w:tcPr>
            <w:tcW w:w="2721" w:type="dxa"/>
          </w:tcPr>
          <w:p w:rsidR="006352A8" w:rsidRDefault="006352A8">
            <w:pPr>
              <w:pStyle w:val="ConsPlusNormal"/>
              <w:jc w:val="both"/>
            </w:pPr>
            <w:r>
              <w:t>ООО "ДЦ НЕФРОС-ВОРОНЕЖ"</w:t>
            </w:r>
          </w:p>
        </w:tc>
        <w:tc>
          <w:tcPr>
            <w:tcW w:w="1587" w:type="dxa"/>
          </w:tcPr>
          <w:p w:rsidR="006352A8" w:rsidRDefault="006352A8">
            <w:pPr>
              <w:pStyle w:val="ConsPlusNormal"/>
            </w:pPr>
          </w:p>
        </w:tc>
        <w:tc>
          <w:tcPr>
            <w:tcW w:w="1644" w:type="dxa"/>
          </w:tcPr>
          <w:p w:rsidR="006352A8" w:rsidRDefault="006352A8">
            <w:pPr>
              <w:pStyle w:val="ConsPlusNormal"/>
              <w:jc w:val="center"/>
            </w:pPr>
            <w:r>
              <w:t>+</w:t>
            </w: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71.</w:t>
            </w:r>
          </w:p>
        </w:tc>
        <w:tc>
          <w:tcPr>
            <w:tcW w:w="1134" w:type="dxa"/>
          </w:tcPr>
          <w:p w:rsidR="006352A8" w:rsidRDefault="006352A8">
            <w:pPr>
              <w:pStyle w:val="ConsPlusNormal"/>
              <w:jc w:val="center"/>
            </w:pPr>
            <w:r>
              <w:t>449951</w:t>
            </w:r>
          </w:p>
        </w:tc>
        <w:tc>
          <w:tcPr>
            <w:tcW w:w="2721" w:type="dxa"/>
          </w:tcPr>
          <w:p w:rsidR="006352A8" w:rsidRDefault="006352A8">
            <w:pPr>
              <w:pStyle w:val="ConsPlusNormal"/>
              <w:jc w:val="both"/>
            </w:pPr>
            <w:r>
              <w:t>ООО "Костромская офтальмологическая клиника"</w:t>
            </w:r>
          </w:p>
        </w:tc>
        <w:tc>
          <w:tcPr>
            <w:tcW w:w="1587" w:type="dxa"/>
          </w:tcPr>
          <w:p w:rsidR="006352A8" w:rsidRDefault="006352A8">
            <w:pPr>
              <w:pStyle w:val="ConsPlusNormal"/>
            </w:pPr>
          </w:p>
        </w:tc>
        <w:tc>
          <w:tcPr>
            <w:tcW w:w="1644" w:type="dxa"/>
          </w:tcPr>
          <w:p w:rsidR="006352A8" w:rsidRDefault="006352A8">
            <w:pPr>
              <w:pStyle w:val="ConsPlusNormal"/>
              <w:jc w:val="center"/>
            </w:pPr>
            <w:r>
              <w:t>+</w:t>
            </w: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72.</w:t>
            </w:r>
          </w:p>
        </w:tc>
        <w:tc>
          <w:tcPr>
            <w:tcW w:w="1134" w:type="dxa"/>
          </w:tcPr>
          <w:p w:rsidR="006352A8" w:rsidRDefault="006352A8">
            <w:pPr>
              <w:pStyle w:val="ConsPlusNormal"/>
              <w:jc w:val="center"/>
            </w:pPr>
            <w:r>
              <w:t>449949</w:t>
            </w:r>
          </w:p>
        </w:tc>
        <w:tc>
          <w:tcPr>
            <w:tcW w:w="2721" w:type="dxa"/>
          </w:tcPr>
          <w:p w:rsidR="006352A8" w:rsidRDefault="006352A8">
            <w:pPr>
              <w:pStyle w:val="ConsPlusNormal"/>
              <w:jc w:val="both"/>
            </w:pPr>
            <w:r>
              <w:t>ООО "ИНВИТРО"</w:t>
            </w:r>
          </w:p>
        </w:tc>
        <w:tc>
          <w:tcPr>
            <w:tcW w:w="1587" w:type="dxa"/>
          </w:tcPr>
          <w:p w:rsidR="006352A8" w:rsidRDefault="006352A8">
            <w:pPr>
              <w:pStyle w:val="ConsPlusNormal"/>
            </w:pPr>
          </w:p>
        </w:tc>
        <w:tc>
          <w:tcPr>
            <w:tcW w:w="1644" w:type="dxa"/>
          </w:tcPr>
          <w:p w:rsidR="006352A8" w:rsidRDefault="006352A8">
            <w:pPr>
              <w:pStyle w:val="ConsPlusNormal"/>
              <w:jc w:val="center"/>
            </w:pPr>
            <w:r>
              <w:t>+</w:t>
            </w: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7</w:t>
            </w:r>
            <w:r>
              <w:lastRenderedPageBreak/>
              <w:t>3.</w:t>
            </w:r>
          </w:p>
        </w:tc>
        <w:tc>
          <w:tcPr>
            <w:tcW w:w="1134" w:type="dxa"/>
          </w:tcPr>
          <w:p w:rsidR="006352A8" w:rsidRDefault="006352A8">
            <w:pPr>
              <w:pStyle w:val="ConsPlusNormal"/>
              <w:jc w:val="center"/>
            </w:pPr>
            <w:r>
              <w:lastRenderedPageBreak/>
              <w:t>449955</w:t>
            </w:r>
          </w:p>
        </w:tc>
        <w:tc>
          <w:tcPr>
            <w:tcW w:w="2721" w:type="dxa"/>
          </w:tcPr>
          <w:p w:rsidR="006352A8" w:rsidRDefault="006352A8">
            <w:pPr>
              <w:pStyle w:val="ConsPlusNormal"/>
              <w:jc w:val="both"/>
            </w:pPr>
            <w:r>
              <w:t xml:space="preserve">ООО </w:t>
            </w:r>
            <w:r>
              <w:lastRenderedPageBreak/>
              <w:t>"ВИТАЛАБ"</w:t>
            </w:r>
          </w:p>
        </w:tc>
        <w:tc>
          <w:tcPr>
            <w:tcW w:w="1587" w:type="dxa"/>
          </w:tcPr>
          <w:p w:rsidR="006352A8" w:rsidRDefault="006352A8">
            <w:pPr>
              <w:pStyle w:val="ConsPlusNormal"/>
            </w:pPr>
          </w:p>
        </w:tc>
        <w:tc>
          <w:tcPr>
            <w:tcW w:w="1644" w:type="dxa"/>
          </w:tcPr>
          <w:p w:rsidR="006352A8" w:rsidRDefault="006352A8">
            <w:pPr>
              <w:pStyle w:val="ConsPlusNormal"/>
              <w:jc w:val="center"/>
            </w:pPr>
            <w:r>
              <w:t>+</w:t>
            </w: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lastRenderedPageBreak/>
              <w:t>74.</w:t>
            </w:r>
          </w:p>
        </w:tc>
        <w:tc>
          <w:tcPr>
            <w:tcW w:w="1134" w:type="dxa"/>
          </w:tcPr>
          <w:p w:rsidR="006352A8" w:rsidRDefault="006352A8">
            <w:pPr>
              <w:pStyle w:val="ConsPlusNormal"/>
              <w:jc w:val="center"/>
            </w:pPr>
            <w:r>
              <w:t>449966</w:t>
            </w:r>
          </w:p>
        </w:tc>
        <w:tc>
          <w:tcPr>
            <w:tcW w:w="2721" w:type="dxa"/>
          </w:tcPr>
          <w:p w:rsidR="006352A8" w:rsidRDefault="006352A8">
            <w:pPr>
              <w:pStyle w:val="ConsPlusNormal"/>
              <w:jc w:val="both"/>
            </w:pPr>
            <w:r>
              <w:t>ООО "Клиника эксперт Владимир"</w:t>
            </w:r>
          </w:p>
        </w:tc>
        <w:tc>
          <w:tcPr>
            <w:tcW w:w="1587" w:type="dxa"/>
          </w:tcPr>
          <w:p w:rsidR="006352A8" w:rsidRDefault="006352A8">
            <w:pPr>
              <w:pStyle w:val="ConsPlusNormal"/>
            </w:pPr>
          </w:p>
        </w:tc>
        <w:tc>
          <w:tcPr>
            <w:tcW w:w="1644" w:type="dxa"/>
          </w:tcPr>
          <w:p w:rsidR="006352A8" w:rsidRDefault="006352A8">
            <w:pPr>
              <w:pStyle w:val="ConsPlusNormal"/>
              <w:jc w:val="center"/>
            </w:pPr>
            <w:r>
              <w:t>+</w:t>
            </w: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75.</w:t>
            </w:r>
          </w:p>
        </w:tc>
        <w:tc>
          <w:tcPr>
            <w:tcW w:w="1134" w:type="dxa"/>
          </w:tcPr>
          <w:p w:rsidR="006352A8" w:rsidRDefault="006352A8">
            <w:pPr>
              <w:pStyle w:val="ConsPlusNormal"/>
              <w:jc w:val="center"/>
            </w:pPr>
            <w:r>
              <w:t>449959</w:t>
            </w:r>
          </w:p>
        </w:tc>
        <w:tc>
          <w:tcPr>
            <w:tcW w:w="2721" w:type="dxa"/>
          </w:tcPr>
          <w:p w:rsidR="006352A8" w:rsidRDefault="006352A8">
            <w:pPr>
              <w:pStyle w:val="ConsPlusNormal"/>
              <w:jc w:val="both"/>
            </w:pPr>
            <w:r>
              <w:t>АО "Медицина</w:t>
            </w:r>
          </w:p>
        </w:tc>
        <w:tc>
          <w:tcPr>
            <w:tcW w:w="1587" w:type="dxa"/>
          </w:tcPr>
          <w:p w:rsidR="006352A8" w:rsidRDefault="006352A8">
            <w:pPr>
              <w:pStyle w:val="ConsPlusNormal"/>
            </w:pPr>
          </w:p>
        </w:tc>
        <w:tc>
          <w:tcPr>
            <w:tcW w:w="1644" w:type="dxa"/>
          </w:tcPr>
          <w:p w:rsidR="006352A8" w:rsidRDefault="006352A8">
            <w:pPr>
              <w:pStyle w:val="ConsPlusNormal"/>
              <w:jc w:val="center"/>
            </w:pPr>
            <w:r>
              <w:t>+</w:t>
            </w: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76.</w:t>
            </w:r>
          </w:p>
        </w:tc>
        <w:tc>
          <w:tcPr>
            <w:tcW w:w="1134" w:type="dxa"/>
          </w:tcPr>
          <w:p w:rsidR="006352A8" w:rsidRDefault="006352A8">
            <w:pPr>
              <w:pStyle w:val="ConsPlusNormal"/>
              <w:jc w:val="center"/>
            </w:pPr>
            <w:r>
              <w:t>440078</w:t>
            </w:r>
          </w:p>
        </w:tc>
        <w:tc>
          <w:tcPr>
            <w:tcW w:w="2721" w:type="dxa"/>
          </w:tcPr>
          <w:p w:rsidR="006352A8" w:rsidRDefault="006352A8">
            <w:pPr>
              <w:pStyle w:val="ConsPlusNormal"/>
              <w:jc w:val="both"/>
            </w:pPr>
            <w:r>
              <w:t>ООО "АВА-ПЕТЕР"</w:t>
            </w:r>
          </w:p>
        </w:tc>
        <w:tc>
          <w:tcPr>
            <w:tcW w:w="1587" w:type="dxa"/>
          </w:tcPr>
          <w:p w:rsidR="006352A8" w:rsidRDefault="006352A8">
            <w:pPr>
              <w:pStyle w:val="ConsPlusNormal"/>
            </w:pPr>
          </w:p>
        </w:tc>
        <w:tc>
          <w:tcPr>
            <w:tcW w:w="1644" w:type="dxa"/>
          </w:tcPr>
          <w:p w:rsidR="006352A8" w:rsidRDefault="006352A8">
            <w:pPr>
              <w:pStyle w:val="ConsPlusNormal"/>
              <w:jc w:val="center"/>
            </w:pPr>
            <w:r>
              <w:t>+</w:t>
            </w: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r w:rsidR="006352A8">
        <w:tc>
          <w:tcPr>
            <w:tcW w:w="549" w:type="dxa"/>
          </w:tcPr>
          <w:p w:rsidR="006352A8" w:rsidRDefault="006352A8">
            <w:pPr>
              <w:pStyle w:val="ConsPlusNormal"/>
              <w:jc w:val="center"/>
            </w:pPr>
            <w:r>
              <w:t>77.</w:t>
            </w:r>
          </w:p>
        </w:tc>
        <w:tc>
          <w:tcPr>
            <w:tcW w:w="1134" w:type="dxa"/>
          </w:tcPr>
          <w:p w:rsidR="006352A8" w:rsidRDefault="006352A8">
            <w:pPr>
              <w:pStyle w:val="ConsPlusNormal"/>
              <w:jc w:val="center"/>
            </w:pPr>
            <w:r>
              <w:t>440080</w:t>
            </w:r>
          </w:p>
        </w:tc>
        <w:tc>
          <w:tcPr>
            <w:tcW w:w="2721" w:type="dxa"/>
          </w:tcPr>
          <w:p w:rsidR="006352A8" w:rsidRDefault="006352A8">
            <w:pPr>
              <w:pStyle w:val="ConsPlusNormal"/>
              <w:jc w:val="both"/>
            </w:pPr>
            <w:r>
              <w:t>АНО "МНОРЦ"</w:t>
            </w:r>
          </w:p>
        </w:tc>
        <w:tc>
          <w:tcPr>
            <w:tcW w:w="1587" w:type="dxa"/>
          </w:tcPr>
          <w:p w:rsidR="006352A8" w:rsidRDefault="006352A8">
            <w:pPr>
              <w:pStyle w:val="ConsPlusNormal"/>
            </w:pPr>
          </w:p>
        </w:tc>
        <w:tc>
          <w:tcPr>
            <w:tcW w:w="1644" w:type="dxa"/>
          </w:tcPr>
          <w:p w:rsidR="006352A8" w:rsidRDefault="006352A8">
            <w:pPr>
              <w:pStyle w:val="ConsPlusNormal"/>
              <w:jc w:val="center"/>
            </w:pPr>
            <w:r>
              <w:t>+</w:t>
            </w: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jc w:val="center"/>
            </w:pPr>
            <w:r>
              <w:t>+</w:t>
            </w:r>
          </w:p>
        </w:tc>
        <w:tc>
          <w:tcPr>
            <w:tcW w:w="1077" w:type="dxa"/>
          </w:tcPr>
          <w:p w:rsidR="006352A8" w:rsidRDefault="006352A8">
            <w:pPr>
              <w:pStyle w:val="ConsPlusNormal"/>
              <w:jc w:val="center"/>
            </w:pPr>
            <w:r>
              <w:t>+</w:t>
            </w:r>
          </w:p>
        </w:tc>
        <w:tc>
          <w:tcPr>
            <w:tcW w:w="1077" w:type="dxa"/>
          </w:tcPr>
          <w:p w:rsidR="006352A8" w:rsidRDefault="006352A8">
            <w:pPr>
              <w:pStyle w:val="ConsPlusNormal"/>
            </w:pPr>
          </w:p>
        </w:tc>
      </w:tr>
      <w:tr w:rsidR="006352A8">
        <w:tc>
          <w:tcPr>
            <w:tcW w:w="4404" w:type="dxa"/>
            <w:gridSpan w:val="3"/>
          </w:tcPr>
          <w:p w:rsidR="006352A8" w:rsidRDefault="006352A8">
            <w:pPr>
              <w:pStyle w:val="ConsPlusNormal"/>
              <w:jc w:val="both"/>
            </w:pPr>
            <w:r>
              <w:t>Итого медицинских организаций, участвующих в территориальной программе государственных гарантий, всего в том числе</w:t>
            </w:r>
          </w:p>
        </w:tc>
        <w:tc>
          <w:tcPr>
            <w:tcW w:w="1587" w:type="dxa"/>
          </w:tcPr>
          <w:p w:rsidR="006352A8" w:rsidRDefault="006352A8">
            <w:pPr>
              <w:pStyle w:val="ConsPlusNormal"/>
              <w:jc w:val="center"/>
            </w:pPr>
            <w:r>
              <w:t>46</w:t>
            </w:r>
          </w:p>
        </w:tc>
        <w:tc>
          <w:tcPr>
            <w:tcW w:w="1644" w:type="dxa"/>
          </w:tcPr>
          <w:p w:rsidR="006352A8" w:rsidRDefault="006352A8">
            <w:pPr>
              <w:pStyle w:val="ConsPlusNormal"/>
              <w:jc w:val="center"/>
            </w:pPr>
            <w:r>
              <w:t>63</w:t>
            </w:r>
          </w:p>
        </w:tc>
        <w:tc>
          <w:tcPr>
            <w:tcW w:w="1474" w:type="dxa"/>
          </w:tcPr>
          <w:p w:rsidR="006352A8" w:rsidRDefault="006352A8">
            <w:pPr>
              <w:pStyle w:val="ConsPlusNormal"/>
              <w:jc w:val="center"/>
            </w:pPr>
            <w:r>
              <w:t>28</w:t>
            </w:r>
          </w:p>
        </w:tc>
        <w:tc>
          <w:tcPr>
            <w:tcW w:w="1077" w:type="dxa"/>
          </w:tcPr>
          <w:p w:rsidR="006352A8" w:rsidRDefault="006352A8">
            <w:pPr>
              <w:pStyle w:val="ConsPlusNormal"/>
              <w:jc w:val="center"/>
            </w:pPr>
            <w:r>
              <w:t>26</w:t>
            </w:r>
          </w:p>
        </w:tc>
        <w:tc>
          <w:tcPr>
            <w:tcW w:w="1191" w:type="dxa"/>
          </w:tcPr>
          <w:p w:rsidR="006352A8" w:rsidRDefault="006352A8">
            <w:pPr>
              <w:pStyle w:val="ConsPlusNormal"/>
              <w:jc w:val="center"/>
            </w:pPr>
            <w:r>
              <w:t>28</w:t>
            </w:r>
          </w:p>
        </w:tc>
        <w:tc>
          <w:tcPr>
            <w:tcW w:w="964" w:type="dxa"/>
          </w:tcPr>
          <w:p w:rsidR="006352A8" w:rsidRDefault="006352A8">
            <w:pPr>
              <w:pStyle w:val="ConsPlusNormal"/>
              <w:jc w:val="center"/>
            </w:pPr>
            <w:r>
              <w:t>29</w:t>
            </w:r>
          </w:p>
        </w:tc>
        <w:tc>
          <w:tcPr>
            <w:tcW w:w="1191" w:type="dxa"/>
          </w:tcPr>
          <w:p w:rsidR="006352A8" w:rsidRDefault="006352A8">
            <w:pPr>
              <w:pStyle w:val="ConsPlusNormal"/>
              <w:jc w:val="center"/>
            </w:pPr>
            <w:r>
              <w:t>7</w:t>
            </w:r>
          </w:p>
        </w:tc>
        <w:tc>
          <w:tcPr>
            <w:tcW w:w="1134" w:type="dxa"/>
          </w:tcPr>
          <w:p w:rsidR="006352A8" w:rsidRDefault="006352A8">
            <w:pPr>
              <w:pStyle w:val="ConsPlusNormal"/>
              <w:jc w:val="center"/>
            </w:pPr>
            <w:r>
              <w:t>4</w:t>
            </w:r>
          </w:p>
        </w:tc>
        <w:tc>
          <w:tcPr>
            <w:tcW w:w="1077" w:type="dxa"/>
          </w:tcPr>
          <w:p w:rsidR="006352A8" w:rsidRDefault="006352A8">
            <w:pPr>
              <w:pStyle w:val="ConsPlusNormal"/>
              <w:jc w:val="center"/>
            </w:pPr>
            <w:r>
              <w:t>4</w:t>
            </w:r>
          </w:p>
        </w:tc>
        <w:tc>
          <w:tcPr>
            <w:tcW w:w="1077" w:type="dxa"/>
          </w:tcPr>
          <w:p w:rsidR="006352A8" w:rsidRDefault="006352A8">
            <w:pPr>
              <w:pStyle w:val="ConsPlusNormal"/>
              <w:jc w:val="center"/>
            </w:pPr>
            <w:r>
              <w:t>6</w:t>
            </w:r>
          </w:p>
        </w:tc>
      </w:tr>
      <w:tr w:rsidR="006352A8">
        <w:tc>
          <w:tcPr>
            <w:tcW w:w="4404" w:type="dxa"/>
            <w:gridSpan w:val="3"/>
          </w:tcPr>
          <w:p w:rsidR="006352A8" w:rsidRDefault="006352A8">
            <w:pPr>
              <w:pStyle w:val="ConsPlusNormal"/>
              <w:jc w:val="both"/>
            </w:pPr>
            <w:r>
              <w:t xml:space="preserve">медицинских организаций, подведомственных федеральным органам исполнительной власти, </w:t>
            </w:r>
            <w:r>
              <w:lastRenderedPageBreak/>
              <w:t>которым комиссией распределяются объемы специализированной медицинской помощи в условиях круглосуточного и дневного стационаров</w:t>
            </w:r>
          </w:p>
        </w:tc>
        <w:tc>
          <w:tcPr>
            <w:tcW w:w="1587" w:type="dxa"/>
          </w:tcPr>
          <w:p w:rsidR="006352A8" w:rsidRDefault="006352A8">
            <w:pPr>
              <w:pStyle w:val="ConsPlusNormal"/>
            </w:pPr>
          </w:p>
        </w:tc>
        <w:tc>
          <w:tcPr>
            <w:tcW w:w="1644" w:type="dxa"/>
          </w:tcPr>
          <w:p w:rsidR="006352A8" w:rsidRDefault="006352A8">
            <w:pPr>
              <w:pStyle w:val="ConsPlusNormal"/>
            </w:pPr>
          </w:p>
        </w:tc>
        <w:tc>
          <w:tcPr>
            <w:tcW w:w="1474" w:type="dxa"/>
          </w:tcPr>
          <w:p w:rsidR="006352A8" w:rsidRDefault="006352A8">
            <w:pPr>
              <w:pStyle w:val="ConsPlusNormal"/>
            </w:pPr>
          </w:p>
        </w:tc>
        <w:tc>
          <w:tcPr>
            <w:tcW w:w="1077" w:type="dxa"/>
          </w:tcPr>
          <w:p w:rsidR="006352A8" w:rsidRDefault="006352A8">
            <w:pPr>
              <w:pStyle w:val="ConsPlusNormal"/>
            </w:pPr>
          </w:p>
        </w:tc>
        <w:tc>
          <w:tcPr>
            <w:tcW w:w="1191" w:type="dxa"/>
          </w:tcPr>
          <w:p w:rsidR="006352A8" w:rsidRDefault="006352A8">
            <w:pPr>
              <w:pStyle w:val="ConsPlusNormal"/>
            </w:pPr>
          </w:p>
        </w:tc>
        <w:tc>
          <w:tcPr>
            <w:tcW w:w="964" w:type="dxa"/>
          </w:tcPr>
          <w:p w:rsidR="006352A8" w:rsidRDefault="006352A8">
            <w:pPr>
              <w:pStyle w:val="ConsPlusNormal"/>
            </w:pPr>
          </w:p>
        </w:tc>
        <w:tc>
          <w:tcPr>
            <w:tcW w:w="1191" w:type="dxa"/>
          </w:tcPr>
          <w:p w:rsidR="006352A8" w:rsidRDefault="006352A8">
            <w:pPr>
              <w:pStyle w:val="ConsPlusNormal"/>
            </w:pPr>
          </w:p>
        </w:tc>
        <w:tc>
          <w:tcPr>
            <w:tcW w:w="1134" w:type="dxa"/>
          </w:tcPr>
          <w:p w:rsidR="006352A8" w:rsidRDefault="006352A8">
            <w:pPr>
              <w:pStyle w:val="ConsPlusNormal"/>
            </w:pPr>
          </w:p>
        </w:tc>
        <w:tc>
          <w:tcPr>
            <w:tcW w:w="1077" w:type="dxa"/>
          </w:tcPr>
          <w:p w:rsidR="006352A8" w:rsidRDefault="006352A8">
            <w:pPr>
              <w:pStyle w:val="ConsPlusNormal"/>
            </w:pPr>
          </w:p>
        </w:tc>
        <w:tc>
          <w:tcPr>
            <w:tcW w:w="1077" w:type="dxa"/>
          </w:tcPr>
          <w:p w:rsidR="006352A8" w:rsidRDefault="006352A8">
            <w:pPr>
              <w:pStyle w:val="ConsPlusNormal"/>
            </w:pPr>
          </w:p>
        </w:tc>
      </w:tr>
    </w:tbl>
    <w:p w:rsidR="006352A8" w:rsidRDefault="006352A8">
      <w:pPr>
        <w:pStyle w:val="ConsPlusNormal"/>
        <w:sectPr w:rsidR="006352A8">
          <w:pgSz w:w="16838" w:h="11905" w:orient="landscape"/>
          <w:pgMar w:top="1701" w:right="397" w:bottom="850" w:left="397" w:header="0" w:footer="0" w:gutter="0"/>
          <w:cols w:space="720"/>
          <w:titlePg/>
        </w:sectPr>
      </w:pPr>
    </w:p>
    <w:p w:rsidR="006352A8" w:rsidRDefault="006352A8">
      <w:pPr>
        <w:pStyle w:val="ConsPlusNormal"/>
        <w:jc w:val="both"/>
      </w:pPr>
    </w:p>
    <w:p w:rsidR="006352A8" w:rsidRDefault="006352A8">
      <w:pPr>
        <w:pStyle w:val="ConsPlusNormal"/>
        <w:jc w:val="both"/>
      </w:pPr>
    </w:p>
    <w:p w:rsidR="006352A8" w:rsidRDefault="006352A8">
      <w:pPr>
        <w:pStyle w:val="ConsPlusNormal"/>
        <w:jc w:val="both"/>
      </w:pPr>
    </w:p>
    <w:p w:rsidR="006352A8" w:rsidRDefault="006352A8">
      <w:pPr>
        <w:pStyle w:val="ConsPlusNormal"/>
        <w:jc w:val="both"/>
      </w:pPr>
    </w:p>
    <w:p w:rsidR="006352A8" w:rsidRDefault="006352A8">
      <w:pPr>
        <w:pStyle w:val="ConsPlusNormal"/>
        <w:jc w:val="both"/>
      </w:pPr>
    </w:p>
    <w:p w:rsidR="006352A8" w:rsidRDefault="006352A8">
      <w:pPr>
        <w:pStyle w:val="ConsPlusNormal"/>
        <w:jc w:val="right"/>
        <w:outlineLvl w:val="1"/>
      </w:pPr>
      <w:r>
        <w:t>Приложение N 2</w:t>
      </w:r>
    </w:p>
    <w:p w:rsidR="006352A8" w:rsidRDefault="006352A8">
      <w:pPr>
        <w:pStyle w:val="ConsPlusNormal"/>
        <w:jc w:val="right"/>
      </w:pPr>
      <w:r>
        <w:t>к Программе государственных</w:t>
      </w:r>
    </w:p>
    <w:p w:rsidR="006352A8" w:rsidRDefault="006352A8">
      <w:pPr>
        <w:pStyle w:val="ConsPlusNormal"/>
        <w:jc w:val="right"/>
      </w:pPr>
      <w:r>
        <w:t>гарантий бесплатного оказания</w:t>
      </w:r>
    </w:p>
    <w:p w:rsidR="006352A8" w:rsidRDefault="006352A8">
      <w:pPr>
        <w:pStyle w:val="ConsPlusNormal"/>
        <w:jc w:val="right"/>
      </w:pPr>
      <w:r>
        <w:t>гражданам медицинской помощи</w:t>
      </w:r>
    </w:p>
    <w:p w:rsidR="006352A8" w:rsidRDefault="006352A8">
      <w:pPr>
        <w:pStyle w:val="ConsPlusNormal"/>
        <w:jc w:val="right"/>
      </w:pPr>
      <w:r>
        <w:t>в Костромской области на 2025 год</w:t>
      </w:r>
    </w:p>
    <w:p w:rsidR="006352A8" w:rsidRDefault="006352A8">
      <w:pPr>
        <w:pStyle w:val="ConsPlusNormal"/>
        <w:jc w:val="right"/>
      </w:pPr>
      <w:r>
        <w:t>и на плановый период</w:t>
      </w:r>
    </w:p>
    <w:p w:rsidR="006352A8" w:rsidRDefault="006352A8">
      <w:pPr>
        <w:pStyle w:val="ConsPlusNormal"/>
        <w:jc w:val="right"/>
      </w:pPr>
      <w:r>
        <w:t>2026 и 2027 годов</w:t>
      </w:r>
    </w:p>
    <w:p w:rsidR="006352A8" w:rsidRDefault="006352A8">
      <w:pPr>
        <w:pStyle w:val="ConsPlusNormal"/>
        <w:jc w:val="both"/>
      </w:pPr>
    </w:p>
    <w:p w:rsidR="006352A8" w:rsidRDefault="006352A8">
      <w:pPr>
        <w:pStyle w:val="ConsPlusTitle"/>
        <w:jc w:val="center"/>
      </w:pPr>
      <w:bookmarkStart w:id="51" w:name="P4953"/>
      <w:bookmarkEnd w:id="51"/>
      <w:r>
        <w:t>ПЕРЕЧЕНЬ</w:t>
      </w:r>
    </w:p>
    <w:p w:rsidR="006352A8" w:rsidRDefault="006352A8">
      <w:pPr>
        <w:pStyle w:val="ConsPlusTitle"/>
        <w:jc w:val="center"/>
      </w:pPr>
      <w:r>
        <w:t>лекарственных препаратов, изделий медицинского назначения</w:t>
      </w:r>
    </w:p>
    <w:p w:rsidR="006352A8" w:rsidRDefault="006352A8">
      <w:pPr>
        <w:pStyle w:val="ConsPlusTitle"/>
        <w:jc w:val="center"/>
      </w:pPr>
      <w:r>
        <w:t>и продуктов специализированного лечебного питания,</w:t>
      </w:r>
    </w:p>
    <w:p w:rsidR="006352A8" w:rsidRDefault="006352A8">
      <w:pPr>
        <w:pStyle w:val="ConsPlusTitle"/>
        <w:jc w:val="center"/>
      </w:pPr>
      <w:r>
        <w:t>не входящих в перечень жизненно необходимых и важнейших</w:t>
      </w:r>
    </w:p>
    <w:p w:rsidR="006352A8" w:rsidRDefault="006352A8">
      <w:pPr>
        <w:pStyle w:val="ConsPlusTitle"/>
        <w:jc w:val="center"/>
      </w:pPr>
      <w:r>
        <w:t>лекарственных препаратов, изделий медицинского назначения</w:t>
      </w:r>
    </w:p>
    <w:p w:rsidR="006352A8" w:rsidRDefault="006352A8">
      <w:pPr>
        <w:pStyle w:val="ConsPlusTitle"/>
        <w:jc w:val="center"/>
      </w:pPr>
      <w:r>
        <w:t>и продуктов специализированного лечебного питания,</w:t>
      </w:r>
    </w:p>
    <w:p w:rsidR="006352A8" w:rsidRDefault="006352A8">
      <w:pPr>
        <w:pStyle w:val="ConsPlusTitle"/>
        <w:jc w:val="center"/>
      </w:pPr>
      <w:r>
        <w:t>отпускаемых населению в соответствии с перечнем групп</w:t>
      </w:r>
    </w:p>
    <w:p w:rsidR="006352A8" w:rsidRDefault="006352A8">
      <w:pPr>
        <w:pStyle w:val="ConsPlusTitle"/>
        <w:jc w:val="center"/>
      </w:pPr>
      <w:r>
        <w:t>населения и категорий заболеваний, при амбулаторном лечении</w:t>
      </w:r>
    </w:p>
    <w:p w:rsidR="006352A8" w:rsidRDefault="006352A8">
      <w:pPr>
        <w:pStyle w:val="ConsPlusTitle"/>
        <w:jc w:val="center"/>
      </w:pPr>
      <w:r>
        <w:t>которых лекарственные средства и изделия медицинского</w:t>
      </w:r>
    </w:p>
    <w:p w:rsidR="006352A8" w:rsidRDefault="006352A8">
      <w:pPr>
        <w:pStyle w:val="ConsPlusTitle"/>
        <w:jc w:val="center"/>
      </w:pPr>
      <w:r>
        <w:t>назначения отпускаются по рецептам врачей бесплатно, а также</w:t>
      </w:r>
    </w:p>
    <w:p w:rsidR="006352A8" w:rsidRDefault="006352A8">
      <w:pPr>
        <w:pStyle w:val="ConsPlusTitle"/>
        <w:jc w:val="center"/>
      </w:pPr>
      <w:r>
        <w:t>в соответствии с перечнем групп населения, при амбулаторном</w:t>
      </w:r>
    </w:p>
    <w:p w:rsidR="006352A8" w:rsidRDefault="006352A8">
      <w:pPr>
        <w:pStyle w:val="ConsPlusTitle"/>
        <w:jc w:val="center"/>
      </w:pPr>
      <w:r>
        <w:t>лечении которых лекарственные средства отпускаются</w:t>
      </w:r>
    </w:p>
    <w:p w:rsidR="006352A8" w:rsidRDefault="006352A8">
      <w:pPr>
        <w:pStyle w:val="ConsPlusTitle"/>
        <w:jc w:val="center"/>
      </w:pPr>
      <w:r>
        <w:t>по рецептам врачей с 50-процентной скидкой</w:t>
      </w:r>
    </w:p>
    <w:p w:rsidR="006352A8" w:rsidRDefault="006352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1339"/>
        <w:gridCol w:w="3877"/>
        <w:gridCol w:w="3005"/>
      </w:tblGrid>
      <w:tr w:rsidR="006352A8">
        <w:tc>
          <w:tcPr>
            <w:tcW w:w="850" w:type="dxa"/>
          </w:tcPr>
          <w:p w:rsidR="006352A8" w:rsidRDefault="006352A8">
            <w:pPr>
              <w:pStyle w:val="ConsPlusNormal"/>
              <w:jc w:val="center"/>
            </w:pPr>
            <w:r>
              <w:t>N п/п</w:t>
            </w:r>
          </w:p>
        </w:tc>
        <w:tc>
          <w:tcPr>
            <w:tcW w:w="1339" w:type="dxa"/>
          </w:tcPr>
          <w:p w:rsidR="006352A8" w:rsidRDefault="006352A8">
            <w:pPr>
              <w:pStyle w:val="ConsPlusNormal"/>
              <w:jc w:val="center"/>
            </w:pPr>
            <w:r>
              <w:t>Код АТХ</w:t>
            </w:r>
          </w:p>
        </w:tc>
        <w:tc>
          <w:tcPr>
            <w:tcW w:w="3877" w:type="dxa"/>
          </w:tcPr>
          <w:p w:rsidR="006352A8" w:rsidRDefault="006352A8">
            <w:pPr>
              <w:pStyle w:val="ConsPlusNormal"/>
              <w:jc w:val="center"/>
            </w:pPr>
            <w:r>
              <w:t>Анатомо-терапевтическо-химическая классификация (АТХ)</w:t>
            </w:r>
          </w:p>
        </w:tc>
        <w:tc>
          <w:tcPr>
            <w:tcW w:w="3005" w:type="dxa"/>
          </w:tcPr>
          <w:p w:rsidR="006352A8" w:rsidRDefault="006352A8">
            <w:pPr>
              <w:pStyle w:val="ConsPlusNormal"/>
              <w:jc w:val="center"/>
            </w:pPr>
            <w:r>
              <w:t>Лекарственные препараты</w:t>
            </w:r>
          </w:p>
        </w:tc>
      </w:tr>
      <w:tr w:rsidR="006352A8">
        <w:tc>
          <w:tcPr>
            <w:tcW w:w="850" w:type="dxa"/>
          </w:tcPr>
          <w:p w:rsidR="006352A8" w:rsidRDefault="006352A8">
            <w:pPr>
              <w:pStyle w:val="ConsPlusNormal"/>
              <w:jc w:val="center"/>
            </w:pPr>
            <w:r>
              <w:t>1</w:t>
            </w:r>
          </w:p>
        </w:tc>
        <w:tc>
          <w:tcPr>
            <w:tcW w:w="1339" w:type="dxa"/>
          </w:tcPr>
          <w:p w:rsidR="006352A8" w:rsidRDefault="006352A8">
            <w:pPr>
              <w:pStyle w:val="ConsPlusNormal"/>
              <w:jc w:val="center"/>
            </w:pPr>
            <w:r>
              <w:t>2</w:t>
            </w:r>
          </w:p>
        </w:tc>
        <w:tc>
          <w:tcPr>
            <w:tcW w:w="3877" w:type="dxa"/>
          </w:tcPr>
          <w:p w:rsidR="006352A8" w:rsidRDefault="006352A8">
            <w:pPr>
              <w:pStyle w:val="ConsPlusNormal"/>
              <w:jc w:val="center"/>
            </w:pPr>
            <w:r>
              <w:t>3</w:t>
            </w:r>
          </w:p>
        </w:tc>
        <w:tc>
          <w:tcPr>
            <w:tcW w:w="3005" w:type="dxa"/>
          </w:tcPr>
          <w:p w:rsidR="006352A8" w:rsidRDefault="006352A8">
            <w:pPr>
              <w:pStyle w:val="ConsPlusNormal"/>
              <w:jc w:val="center"/>
            </w:pPr>
            <w:r>
              <w:t>4</w:t>
            </w:r>
          </w:p>
        </w:tc>
      </w:tr>
      <w:tr w:rsidR="006352A8">
        <w:tc>
          <w:tcPr>
            <w:tcW w:w="2189" w:type="dxa"/>
            <w:gridSpan w:val="2"/>
          </w:tcPr>
          <w:p w:rsidR="006352A8" w:rsidRDefault="006352A8">
            <w:pPr>
              <w:pStyle w:val="ConsPlusNormal"/>
              <w:jc w:val="center"/>
            </w:pPr>
            <w:r>
              <w:t>A</w:t>
            </w:r>
          </w:p>
        </w:tc>
        <w:tc>
          <w:tcPr>
            <w:tcW w:w="6882" w:type="dxa"/>
            <w:gridSpan w:val="2"/>
          </w:tcPr>
          <w:p w:rsidR="006352A8" w:rsidRDefault="006352A8">
            <w:pPr>
              <w:pStyle w:val="ConsPlusNormal"/>
              <w:jc w:val="center"/>
            </w:pPr>
            <w:r>
              <w:t>Препараты, влияющие на пищеварительный тракт и обмен веществ</w:t>
            </w:r>
          </w:p>
        </w:tc>
      </w:tr>
      <w:tr w:rsidR="006352A8">
        <w:tc>
          <w:tcPr>
            <w:tcW w:w="850" w:type="dxa"/>
          </w:tcPr>
          <w:p w:rsidR="006352A8" w:rsidRDefault="006352A8">
            <w:pPr>
              <w:pStyle w:val="ConsPlusNormal"/>
              <w:jc w:val="center"/>
            </w:pPr>
            <w:r>
              <w:t>1.</w:t>
            </w:r>
          </w:p>
        </w:tc>
        <w:tc>
          <w:tcPr>
            <w:tcW w:w="1339" w:type="dxa"/>
          </w:tcPr>
          <w:p w:rsidR="006352A8" w:rsidRDefault="006352A8">
            <w:pPr>
              <w:pStyle w:val="ConsPlusNormal"/>
              <w:jc w:val="center"/>
            </w:pPr>
            <w:r>
              <w:t>A01AA</w:t>
            </w:r>
          </w:p>
        </w:tc>
        <w:tc>
          <w:tcPr>
            <w:tcW w:w="3877" w:type="dxa"/>
          </w:tcPr>
          <w:p w:rsidR="006352A8" w:rsidRDefault="006352A8">
            <w:pPr>
              <w:pStyle w:val="ConsPlusNormal"/>
              <w:jc w:val="both"/>
            </w:pPr>
            <w:r>
              <w:t>препарат фтора</w:t>
            </w:r>
          </w:p>
        </w:tc>
        <w:tc>
          <w:tcPr>
            <w:tcW w:w="3005" w:type="dxa"/>
          </w:tcPr>
          <w:p w:rsidR="006352A8" w:rsidRDefault="006352A8">
            <w:pPr>
              <w:pStyle w:val="ConsPlusNormal"/>
              <w:jc w:val="both"/>
            </w:pPr>
            <w:r>
              <w:t>натрия фторид</w:t>
            </w:r>
          </w:p>
        </w:tc>
      </w:tr>
      <w:tr w:rsidR="006352A8">
        <w:tc>
          <w:tcPr>
            <w:tcW w:w="850" w:type="dxa"/>
          </w:tcPr>
          <w:p w:rsidR="006352A8" w:rsidRDefault="006352A8">
            <w:pPr>
              <w:pStyle w:val="ConsPlusNormal"/>
              <w:jc w:val="center"/>
            </w:pPr>
            <w:r>
              <w:t>2.</w:t>
            </w:r>
          </w:p>
        </w:tc>
        <w:tc>
          <w:tcPr>
            <w:tcW w:w="1339" w:type="dxa"/>
          </w:tcPr>
          <w:p w:rsidR="006352A8" w:rsidRDefault="006352A8">
            <w:pPr>
              <w:pStyle w:val="ConsPlusNormal"/>
              <w:jc w:val="center"/>
            </w:pPr>
            <w:r>
              <w:t>A03AX</w:t>
            </w:r>
          </w:p>
        </w:tc>
        <w:tc>
          <w:tcPr>
            <w:tcW w:w="3877" w:type="dxa"/>
          </w:tcPr>
          <w:p w:rsidR="006352A8" w:rsidRDefault="006352A8">
            <w:pPr>
              <w:pStyle w:val="ConsPlusNormal"/>
              <w:jc w:val="both"/>
            </w:pPr>
            <w:r>
              <w:t>ветрогонные средства</w:t>
            </w:r>
          </w:p>
        </w:tc>
        <w:tc>
          <w:tcPr>
            <w:tcW w:w="3005" w:type="dxa"/>
          </w:tcPr>
          <w:p w:rsidR="006352A8" w:rsidRDefault="006352A8">
            <w:pPr>
              <w:pStyle w:val="ConsPlusNormal"/>
              <w:jc w:val="both"/>
            </w:pPr>
            <w:r>
              <w:t>симетикон</w:t>
            </w:r>
          </w:p>
        </w:tc>
      </w:tr>
      <w:tr w:rsidR="006352A8">
        <w:tc>
          <w:tcPr>
            <w:tcW w:w="850" w:type="dxa"/>
          </w:tcPr>
          <w:p w:rsidR="006352A8" w:rsidRDefault="006352A8">
            <w:pPr>
              <w:pStyle w:val="ConsPlusNormal"/>
              <w:jc w:val="center"/>
            </w:pPr>
            <w:r>
              <w:t>3.</w:t>
            </w:r>
          </w:p>
        </w:tc>
        <w:tc>
          <w:tcPr>
            <w:tcW w:w="1339" w:type="dxa"/>
            <w:vMerge w:val="restart"/>
          </w:tcPr>
          <w:p w:rsidR="006352A8" w:rsidRDefault="006352A8">
            <w:pPr>
              <w:pStyle w:val="ConsPlusNormal"/>
              <w:jc w:val="center"/>
            </w:pPr>
            <w:r>
              <w:t>A05AX</w:t>
            </w:r>
          </w:p>
        </w:tc>
        <w:tc>
          <w:tcPr>
            <w:tcW w:w="3877" w:type="dxa"/>
            <w:vMerge w:val="restart"/>
          </w:tcPr>
          <w:p w:rsidR="006352A8" w:rsidRDefault="006352A8">
            <w:pPr>
              <w:pStyle w:val="ConsPlusNormal"/>
              <w:jc w:val="both"/>
            </w:pPr>
            <w:r>
              <w:t>желчегонные средства</w:t>
            </w:r>
          </w:p>
        </w:tc>
        <w:tc>
          <w:tcPr>
            <w:tcW w:w="3005" w:type="dxa"/>
          </w:tcPr>
          <w:p w:rsidR="006352A8" w:rsidRDefault="006352A8">
            <w:pPr>
              <w:pStyle w:val="ConsPlusNormal"/>
              <w:jc w:val="both"/>
            </w:pPr>
            <w:r>
              <w:t>артишока листьев экстракт</w:t>
            </w:r>
          </w:p>
        </w:tc>
      </w:tr>
      <w:tr w:rsidR="006352A8">
        <w:tc>
          <w:tcPr>
            <w:tcW w:w="850" w:type="dxa"/>
          </w:tcPr>
          <w:p w:rsidR="006352A8" w:rsidRDefault="006352A8">
            <w:pPr>
              <w:pStyle w:val="ConsPlusNormal"/>
              <w:jc w:val="center"/>
            </w:pPr>
            <w:r>
              <w:t>4.</w:t>
            </w:r>
          </w:p>
        </w:tc>
        <w:tc>
          <w:tcPr>
            <w:tcW w:w="1339" w:type="dxa"/>
            <w:vMerge/>
          </w:tcPr>
          <w:p w:rsidR="006352A8" w:rsidRDefault="006352A8">
            <w:pPr>
              <w:pStyle w:val="ConsPlusNormal"/>
            </w:pPr>
          </w:p>
        </w:tc>
        <w:tc>
          <w:tcPr>
            <w:tcW w:w="3877" w:type="dxa"/>
            <w:vMerge/>
          </w:tcPr>
          <w:p w:rsidR="006352A8" w:rsidRDefault="006352A8">
            <w:pPr>
              <w:pStyle w:val="ConsPlusNormal"/>
            </w:pPr>
          </w:p>
        </w:tc>
        <w:tc>
          <w:tcPr>
            <w:tcW w:w="3005" w:type="dxa"/>
          </w:tcPr>
          <w:p w:rsidR="006352A8" w:rsidRDefault="006352A8">
            <w:pPr>
              <w:pStyle w:val="ConsPlusNormal"/>
              <w:jc w:val="both"/>
            </w:pPr>
            <w:r>
              <w:t>гимекромон</w:t>
            </w:r>
          </w:p>
        </w:tc>
      </w:tr>
      <w:tr w:rsidR="006352A8">
        <w:tc>
          <w:tcPr>
            <w:tcW w:w="850" w:type="dxa"/>
          </w:tcPr>
          <w:p w:rsidR="006352A8" w:rsidRDefault="006352A8">
            <w:pPr>
              <w:pStyle w:val="ConsPlusNormal"/>
              <w:jc w:val="center"/>
            </w:pPr>
            <w:r>
              <w:t>5.</w:t>
            </w:r>
          </w:p>
        </w:tc>
        <w:tc>
          <w:tcPr>
            <w:tcW w:w="1339" w:type="dxa"/>
          </w:tcPr>
          <w:p w:rsidR="006352A8" w:rsidRDefault="006352A8">
            <w:pPr>
              <w:pStyle w:val="ConsPlusNormal"/>
              <w:jc w:val="center"/>
            </w:pPr>
            <w:r>
              <w:t>A05BA03</w:t>
            </w:r>
          </w:p>
        </w:tc>
        <w:tc>
          <w:tcPr>
            <w:tcW w:w="3877" w:type="dxa"/>
          </w:tcPr>
          <w:p w:rsidR="006352A8" w:rsidRDefault="006352A8">
            <w:pPr>
              <w:pStyle w:val="ConsPlusNormal"/>
              <w:jc w:val="both"/>
            </w:pPr>
            <w:r>
              <w:t>гепатопротектор</w:t>
            </w:r>
          </w:p>
        </w:tc>
        <w:tc>
          <w:tcPr>
            <w:tcW w:w="3005" w:type="dxa"/>
          </w:tcPr>
          <w:p w:rsidR="006352A8" w:rsidRDefault="006352A8">
            <w:pPr>
              <w:pStyle w:val="ConsPlusNormal"/>
              <w:jc w:val="both"/>
            </w:pPr>
            <w:r>
              <w:t xml:space="preserve">расторопши пятнистой </w:t>
            </w:r>
            <w:r>
              <w:lastRenderedPageBreak/>
              <w:t>плодов экстракт</w:t>
            </w:r>
          </w:p>
        </w:tc>
      </w:tr>
      <w:tr w:rsidR="006352A8">
        <w:tc>
          <w:tcPr>
            <w:tcW w:w="850" w:type="dxa"/>
          </w:tcPr>
          <w:p w:rsidR="006352A8" w:rsidRDefault="006352A8">
            <w:pPr>
              <w:pStyle w:val="ConsPlusNormal"/>
              <w:jc w:val="center"/>
            </w:pPr>
            <w:r>
              <w:lastRenderedPageBreak/>
              <w:t>6.</w:t>
            </w:r>
          </w:p>
        </w:tc>
        <w:tc>
          <w:tcPr>
            <w:tcW w:w="1339" w:type="dxa"/>
          </w:tcPr>
          <w:p w:rsidR="006352A8" w:rsidRDefault="006352A8">
            <w:pPr>
              <w:pStyle w:val="ConsPlusNormal"/>
              <w:jc w:val="center"/>
            </w:pPr>
            <w:r>
              <w:t>A05C</w:t>
            </w:r>
          </w:p>
        </w:tc>
        <w:tc>
          <w:tcPr>
            <w:tcW w:w="3877" w:type="dxa"/>
          </w:tcPr>
          <w:p w:rsidR="006352A8" w:rsidRDefault="006352A8">
            <w:pPr>
              <w:pStyle w:val="ConsPlusNormal"/>
              <w:jc w:val="both"/>
            </w:pPr>
            <w:r>
              <w:t>гепатопротектор</w:t>
            </w:r>
          </w:p>
        </w:tc>
        <w:tc>
          <w:tcPr>
            <w:tcW w:w="3005" w:type="dxa"/>
          </w:tcPr>
          <w:p w:rsidR="006352A8" w:rsidRDefault="006352A8">
            <w:pPr>
              <w:pStyle w:val="ConsPlusNormal"/>
              <w:jc w:val="both"/>
            </w:pPr>
            <w:r>
              <w:t>фосфолипиды</w:t>
            </w:r>
          </w:p>
        </w:tc>
      </w:tr>
      <w:tr w:rsidR="006352A8">
        <w:tc>
          <w:tcPr>
            <w:tcW w:w="850" w:type="dxa"/>
          </w:tcPr>
          <w:p w:rsidR="006352A8" w:rsidRDefault="006352A8">
            <w:pPr>
              <w:pStyle w:val="ConsPlusNormal"/>
              <w:jc w:val="center"/>
            </w:pPr>
            <w:r>
              <w:t>7.</w:t>
            </w:r>
          </w:p>
        </w:tc>
        <w:tc>
          <w:tcPr>
            <w:tcW w:w="1339" w:type="dxa"/>
          </w:tcPr>
          <w:p w:rsidR="006352A8" w:rsidRDefault="006352A8">
            <w:pPr>
              <w:pStyle w:val="ConsPlusNormal"/>
              <w:jc w:val="center"/>
            </w:pPr>
            <w:r>
              <w:t>A07FA</w:t>
            </w:r>
          </w:p>
        </w:tc>
        <w:tc>
          <w:tcPr>
            <w:tcW w:w="3877" w:type="dxa"/>
          </w:tcPr>
          <w:p w:rsidR="006352A8" w:rsidRDefault="006352A8">
            <w:pPr>
              <w:pStyle w:val="ConsPlusNormal"/>
              <w:jc w:val="both"/>
            </w:pPr>
            <w:r>
              <w:t>противодиарейные микроорганизмы</w:t>
            </w:r>
          </w:p>
        </w:tc>
        <w:tc>
          <w:tcPr>
            <w:tcW w:w="3005" w:type="dxa"/>
          </w:tcPr>
          <w:p w:rsidR="006352A8" w:rsidRDefault="006352A8">
            <w:pPr>
              <w:pStyle w:val="ConsPlusNormal"/>
              <w:jc w:val="both"/>
            </w:pPr>
            <w:r>
              <w:t>линекс</w:t>
            </w:r>
          </w:p>
        </w:tc>
      </w:tr>
      <w:tr w:rsidR="006352A8">
        <w:tc>
          <w:tcPr>
            <w:tcW w:w="850" w:type="dxa"/>
          </w:tcPr>
          <w:p w:rsidR="006352A8" w:rsidRDefault="006352A8">
            <w:pPr>
              <w:pStyle w:val="ConsPlusNormal"/>
              <w:jc w:val="center"/>
            </w:pPr>
            <w:r>
              <w:t>8.</w:t>
            </w:r>
          </w:p>
        </w:tc>
        <w:tc>
          <w:tcPr>
            <w:tcW w:w="1339" w:type="dxa"/>
            <w:vMerge w:val="restart"/>
          </w:tcPr>
          <w:p w:rsidR="006352A8" w:rsidRDefault="006352A8">
            <w:pPr>
              <w:pStyle w:val="ConsPlusNormal"/>
              <w:jc w:val="center"/>
            </w:pPr>
            <w:r>
              <w:t>A10BB</w:t>
            </w:r>
          </w:p>
        </w:tc>
        <w:tc>
          <w:tcPr>
            <w:tcW w:w="3877" w:type="dxa"/>
            <w:vMerge w:val="restart"/>
          </w:tcPr>
          <w:p w:rsidR="006352A8" w:rsidRDefault="006352A8">
            <w:pPr>
              <w:pStyle w:val="ConsPlusNormal"/>
              <w:jc w:val="both"/>
            </w:pPr>
            <w:r>
              <w:t>производные сульфонилмочевины</w:t>
            </w:r>
          </w:p>
        </w:tc>
        <w:tc>
          <w:tcPr>
            <w:tcW w:w="3005" w:type="dxa"/>
          </w:tcPr>
          <w:p w:rsidR="006352A8" w:rsidRDefault="006352A8">
            <w:pPr>
              <w:pStyle w:val="ConsPlusNormal"/>
              <w:jc w:val="both"/>
            </w:pPr>
            <w:r>
              <w:t>гликвидон</w:t>
            </w:r>
          </w:p>
        </w:tc>
      </w:tr>
      <w:tr w:rsidR="006352A8">
        <w:tc>
          <w:tcPr>
            <w:tcW w:w="850" w:type="dxa"/>
          </w:tcPr>
          <w:p w:rsidR="006352A8" w:rsidRDefault="006352A8">
            <w:pPr>
              <w:pStyle w:val="ConsPlusNormal"/>
              <w:jc w:val="center"/>
            </w:pPr>
            <w:r>
              <w:t>9.</w:t>
            </w:r>
          </w:p>
        </w:tc>
        <w:tc>
          <w:tcPr>
            <w:tcW w:w="1339" w:type="dxa"/>
            <w:vMerge/>
          </w:tcPr>
          <w:p w:rsidR="006352A8" w:rsidRDefault="006352A8">
            <w:pPr>
              <w:pStyle w:val="ConsPlusNormal"/>
            </w:pPr>
          </w:p>
        </w:tc>
        <w:tc>
          <w:tcPr>
            <w:tcW w:w="3877" w:type="dxa"/>
            <w:vMerge/>
          </w:tcPr>
          <w:p w:rsidR="006352A8" w:rsidRDefault="006352A8">
            <w:pPr>
              <w:pStyle w:val="ConsPlusNormal"/>
            </w:pPr>
          </w:p>
        </w:tc>
        <w:tc>
          <w:tcPr>
            <w:tcW w:w="3005" w:type="dxa"/>
          </w:tcPr>
          <w:p w:rsidR="006352A8" w:rsidRDefault="006352A8">
            <w:pPr>
              <w:pStyle w:val="ConsPlusNormal"/>
              <w:jc w:val="both"/>
            </w:pPr>
            <w:r>
              <w:t>глимепирид</w:t>
            </w:r>
          </w:p>
        </w:tc>
      </w:tr>
      <w:tr w:rsidR="006352A8">
        <w:tc>
          <w:tcPr>
            <w:tcW w:w="850" w:type="dxa"/>
          </w:tcPr>
          <w:p w:rsidR="006352A8" w:rsidRDefault="006352A8">
            <w:pPr>
              <w:pStyle w:val="ConsPlusNormal"/>
              <w:jc w:val="center"/>
            </w:pPr>
            <w:r>
              <w:t>10.</w:t>
            </w:r>
          </w:p>
        </w:tc>
        <w:tc>
          <w:tcPr>
            <w:tcW w:w="1339" w:type="dxa"/>
            <w:vMerge w:val="restart"/>
          </w:tcPr>
          <w:p w:rsidR="006352A8" w:rsidRDefault="006352A8">
            <w:pPr>
              <w:pStyle w:val="ConsPlusNormal"/>
              <w:jc w:val="center"/>
            </w:pPr>
            <w:r>
              <w:t>A10BD</w:t>
            </w:r>
          </w:p>
        </w:tc>
        <w:tc>
          <w:tcPr>
            <w:tcW w:w="3877" w:type="dxa"/>
            <w:vMerge w:val="restart"/>
          </w:tcPr>
          <w:p w:rsidR="006352A8" w:rsidRDefault="006352A8">
            <w:pPr>
              <w:pStyle w:val="ConsPlusNormal"/>
              <w:jc w:val="both"/>
            </w:pPr>
            <w:r>
              <w:t>гипогликемические синтетические и другие средства</w:t>
            </w:r>
          </w:p>
        </w:tc>
        <w:tc>
          <w:tcPr>
            <w:tcW w:w="3005" w:type="dxa"/>
          </w:tcPr>
          <w:p w:rsidR="006352A8" w:rsidRDefault="006352A8">
            <w:pPr>
              <w:pStyle w:val="ConsPlusNormal"/>
              <w:jc w:val="both"/>
            </w:pPr>
            <w:r>
              <w:t>вилдаглиптин + метформин</w:t>
            </w:r>
          </w:p>
        </w:tc>
      </w:tr>
      <w:tr w:rsidR="006352A8">
        <w:tc>
          <w:tcPr>
            <w:tcW w:w="850" w:type="dxa"/>
          </w:tcPr>
          <w:p w:rsidR="006352A8" w:rsidRDefault="006352A8">
            <w:pPr>
              <w:pStyle w:val="ConsPlusNormal"/>
              <w:jc w:val="center"/>
            </w:pPr>
            <w:r>
              <w:t>11.</w:t>
            </w:r>
          </w:p>
        </w:tc>
        <w:tc>
          <w:tcPr>
            <w:tcW w:w="1339" w:type="dxa"/>
            <w:vMerge/>
          </w:tcPr>
          <w:p w:rsidR="006352A8" w:rsidRDefault="006352A8">
            <w:pPr>
              <w:pStyle w:val="ConsPlusNormal"/>
            </w:pPr>
          </w:p>
        </w:tc>
        <w:tc>
          <w:tcPr>
            <w:tcW w:w="3877" w:type="dxa"/>
            <w:vMerge/>
          </w:tcPr>
          <w:p w:rsidR="006352A8" w:rsidRDefault="006352A8">
            <w:pPr>
              <w:pStyle w:val="ConsPlusNormal"/>
            </w:pPr>
          </w:p>
        </w:tc>
        <w:tc>
          <w:tcPr>
            <w:tcW w:w="3005" w:type="dxa"/>
          </w:tcPr>
          <w:p w:rsidR="006352A8" w:rsidRDefault="006352A8">
            <w:pPr>
              <w:pStyle w:val="ConsPlusNormal"/>
              <w:jc w:val="both"/>
            </w:pPr>
            <w:r>
              <w:t>глибенкламид + метформин</w:t>
            </w:r>
          </w:p>
        </w:tc>
      </w:tr>
      <w:tr w:rsidR="006352A8">
        <w:tc>
          <w:tcPr>
            <w:tcW w:w="850" w:type="dxa"/>
          </w:tcPr>
          <w:p w:rsidR="006352A8" w:rsidRDefault="006352A8">
            <w:pPr>
              <w:pStyle w:val="ConsPlusNormal"/>
              <w:jc w:val="center"/>
            </w:pPr>
            <w:r>
              <w:t>12.</w:t>
            </w:r>
          </w:p>
        </w:tc>
        <w:tc>
          <w:tcPr>
            <w:tcW w:w="1339" w:type="dxa"/>
            <w:vMerge/>
          </w:tcPr>
          <w:p w:rsidR="006352A8" w:rsidRDefault="006352A8">
            <w:pPr>
              <w:pStyle w:val="ConsPlusNormal"/>
            </w:pPr>
          </w:p>
        </w:tc>
        <w:tc>
          <w:tcPr>
            <w:tcW w:w="3877" w:type="dxa"/>
            <w:vMerge/>
          </w:tcPr>
          <w:p w:rsidR="006352A8" w:rsidRDefault="006352A8">
            <w:pPr>
              <w:pStyle w:val="ConsPlusNormal"/>
            </w:pPr>
          </w:p>
        </w:tc>
        <w:tc>
          <w:tcPr>
            <w:tcW w:w="3005" w:type="dxa"/>
          </w:tcPr>
          <w:p w:rsidR="006352A8" w:rsidRDefault="006352A8">
            <w:pPr>
              <w:pStyle w:val="ConsPlusNormal"/>
              <w:jc w:val="both"/>
            </w:pPr>
            <w:r>
              <w:t>глимепирид + метформин</w:t>
            </w:r>
          </w:p>
        </w:tc>
      </w:tr>
      <w:tr w:rsidR="006352A8">
        <w:tc>
          <w:tcPr>
            <w:tcW w:w="850" w:type="dxa"/>
          </w:tcPr>
          <w:p w:rsidR="006352A8" w:rsidRDefault="006352A8">
            <w:pPr>
              <w:pStyle w:val="ConsPlusNormal"/>
              <w:jc w:val="center"/>
            </w:pPr>
            <w:r>
              <w:t>13.</w:t>
            </w:r>
          </w:p>
        </w:tc>
        <w:tc>
          <w:tcPr>
            <w:tcW w:w="1339" w:type="dxa"/>
            <w:vMerge/>
          </w:tcPr>
          <w:p w:rsidR="006352A8" w:rsidRDefault="006352A8">
            <w:pPr>
              <w:pStyle w:val="ConsPlusNormal"/>
            </w:pPr>
          </w:p>
        </w:tc>
        <w:tc>
          <w:tcPr>
            <w:tcW w:w="3877" w:type="dxa"/>
            <w:vMerge/>
          </w:tcPr>
          <w:p w:rsidR="006352A8" w:rsidRDefault="006352A8">
            <w:pPr>
              <w:pStyle w:val="ConsPlusNormal"/>
            </w:pPr>
          </w:p>
        </w:tc>
        <w:tc>
          <w:tcPr>
            <w:tcW w:w="3005" w:type="dxa"/>
          </w:tcPr>
          <w:p w:rsidR="006352A8" w:rsidRDefault="006352A8">
            <w:pPr>
              <w:pStyle w:val="ConsPlusNormal"/>
              <w:jc w:val="both"/>
            </w:pPr>
            <w:r>
              <w:t>метформин + ситаглиптин</w:t>
            </w:r>
          </w:p>
        </w:tc>
      </w:tr>
      <w:tr w:rsidR="006352A8">
        <w:tc>
          <w:tcPr>
            <w:tcW w:w="850" w:type="dxa"/>
          </w:tcPr>
          <w:p w:rsidR="006352A8" w:rsidRDefault="006352A8">
            <w:pPr>
              <w:pStyle w:val="ConsPlusNormal"/>
              <w:jc w:val="center"/>
            </w:pPr>
            <w:r>
              <w:t>14.</w:t>
            </w:r>
          </w:p>
        </w:tc>
        <w:tc>
          <w:tcPr>
            <w:tcW w:w="1339" w:type="dxa"/>
          </w:tcPr>
          <w:p w:rsidR="006352A8" w:rsidRDefault="006352A8">
            <w:pPr>
              <w:pStyle w:val="ConsPlusNormal"/>
              <w:jc w:val="center"/>
            </w:pPr>
            <w:r>
              <w:t>A10BX</w:t>
            </w:r>
          </w:p>
        </w:tc>
        <w:tc>
          <w:tcPr>
            <w:tcW w:w="3877" w:type="dxa"/>
          </w:tcPr>
          <w:p w:rsidR="006352A8" w:rsidRDefault="006352A8">
            <w:pPr>
              <w:pStyle w:val="ConsPlusNormal"/>
              <w:jc w:val="both"/>
            </w:pPr>
            <w:r>
              <w:t>другие гипогликемические препараты, кроме инсулинов</w:t>
            </w:r>
          </w:p>
        </w:tc>
        <w:tc>
          <w:tcPr>
            <w:tcW w:w="3005" w:type="dxa"/>
          </w:tcPr>
          <w:p w:rsidR="006352A8" w:rsidRDefault="006352A8">
            <w:pPr>
              <w:pStyle w:val="ConsPlusNormal"/>
              <w:jc w:val="both"/>
            </w:pPr>
            <w:r>
              <w:t>лираглутид</w:t>
            </w:r>
          </w:p>
        </w:tc>
      </w:tr>
      <w:tr w:rsidR="006352A8">
        <w:tc>
          <w:tcPr>
            <w:tcW w:w="850" w:type="dxa"/>
          </w:tcPr>
          <w:p w:rsidR="006352A8" w:rsidRDefault="006352A8">
            <w:pPr>
              <w:pStyle w:val="ConsPlusNormal"/>
              <w:jc w:val="center"/>
            </w:pPr>
            <w:r>
              <w:t>15.</w:t>
            </w:r>
          </w:p>
        </w:tc>
        <w:tc>
          <w:tcPr>
            <w:tcW w:w="1339" w:type="dxa"/>
          </w:tcPr>
          <w:p w:rsidR="006352A8" w:rsidRDefault="006352A8">
            <w:pPr>
              <w:pStyle w:val="ConsPlusNormal"/>
              <w:jc w:val="center"/>
            </w:pPr>
            <w:r>
              <w:t>A10X</w:t>
            </w:r>
          </w:p>
        </w:tc>
        <w:tc>
          <w:tcPr>
            <w:tcW w:w="3877" w:type="dxa"/>
          </w:tcPr>
          <w:p w:rsidR="006352A8" w:rsidRDefault="006352A8">
            <w:pPr>
              <w:pStyle w:val="ConsPlusNormal"/>
              <w:jc w:val="both"/>
            </w:pPr>
            <w:r>
              <w:t>прочие препараты, применяемые при лечении сахарного диабета</w:t>
            </w:r>
          </w:p>
        </w:tc>
        <w:tc>
          <w:tcPr>
            <w:tcW w:w="3005" w:type="dxa"/>
          </w:tcPr>
          <w:p w:rsidR="006352A8" w:rsidRDefault="006352A8">
            <w:pPr>
              <w:pStyle w:val="ConsPlusNormal"/>
              <w:jc w:val="both"/>
            </w:pPr>
            <w:r>
              <w:t>эксенатид</w:t>
            </w:r>
          </w:p>
        </w:tc>
      </w:tr>
      <w:tr w:rsidR="006352A8">
        <w:tc>
          <w:tcPr>
            <w:tcW w:w="850" w:type="dxa"/>
          </w:tcPr>
          <w:p w:rsidR="006352A8" w:rsidRDefault="006352A8">
            <w:pPr>
              <w:pStyle w:val="ConsPlusNormal"/>
              <w:jc w:val="center"/>
            </w:pPr>
            <w:r>
              <w:t>16.</w:t>
            </w:r>
          </w:p>
        </w:tc>
        <w:tc>
          <w:tcPr>
            <w:tcW w:w="1339" w:type="dxa"/>
          </w:tcPr>
          <w:p w:rsidR="006352A8" w:rsidRDefault="006352A8">
            <w:pPr>
              <w:pStyle w:val="ConsPlusNormal"/>
              <w:jc w:val="center"/>
            </w:pPr>
            <w:r>
              <w:t>A11AA</w:t>
            </w:r>
          </w:p>
        </w:tc>
        <w:tc>
          <w:tcPr>
            <w:tcW w:w="3877" w:type="dxa"/>
          </w:tcPr>
          <w:p w:rsidR="006352A8" w:rsidRDefault="006352A8">
            <w:pPr>
              <w:pStyle w:val="ConsPlusNormal"/>
              <w:jc w:val="both"/>
            </w:pPr>
            <w:r>
              <w:t>поливитамины в комбинации с микроэлементами</w:t>
            </w:r>
          </w:p>
        </w:tc>
        <w:tc>
          <w:tcPr>
            <w:tcW w:w="3005" w:type="dxa"/>
          </w:tcPr>
          <w:p w:rsidR="006352A8" w:rsidRDefault="006352A8">
            <w:pPr>
              <w:pStyle w:val="ConsPlusNormal"/>
              <w:jc w:val="both"/>
            </w:pPr>
            <w:r>
              <w:t>минералы + поливитамины</w:t>
            </w:r>
          </w:p>
        </w:tc>
      </w:tr>
      <w:tr w:rsidR="006352A8">
        <w:tc>
          <w:tcPr>
            <w:tcW w:w="850" w:type="dxa"/>
          </w:tcPr>
          <w:p w:rsidR="006352A8" w:rsidRDefault="006352A8">
            <w:pPr>
              <w:pStyle w:val="ConsPlusNormal"/>
              <w:jc w:val="center"/>
            </w:pPr>
            <w:r>
              <w:t>17.</w:t>
            </w:r>
          </w:p>
        </w:tc>
        <w:tc>
          <w:tcPr>
            <w:tcW w:w="1339" w:type="dxa"/>
          </w:tcPr>
          <w:p w:rsidR="006352A8" w:rsidRDefault="006352A8">
            <w:pPr>
              <w:pStyle w:val="ConsPlusNormal"/>
              <w:jc w:val="center"/>
            </w:pPr>
            <w:r>
              <w:t>A11AB</w:t>
            </w:r>
          </w:p>
        </w:tc>
        <w:tc>
          <w:tcPr>
            <w:tcW w:w="3877" w:type="dxa"/>
          </w:tcPr>
          <w:p w:rsidR="006352A8" w:rsidRDefault="006352A8">
            <w:pPr>
              <w:pStyle w:val="ConsPlusNormal"/>
              <w:jc w:val="both"/>
            </w:pPr>
            <w:r>
              <w:t>поливитамины в других комбинациях</w:t>
            </w:r>
          </w:p>
        </w:tc>
        <w:tc>
          <w:tcPr>
            <w:tcW w:w="3005" w:type="dxa"/>
          </w:tcPr>
          <w:p w:rsidR="006352A8" w:rsidRDefault="006352A8">
            <w:pPr>
              <w:pStyle w:val="ConsPlusNormal"/>
              <w:jc w:val="both"/>
            </w:pPr>
            <w:r>
              <w:t>витамины и витаминоподобные средства</w:t>
            </w:r>
          </w:p>
        </w:tc>
      </w:tr>
      <w:tr w:rsidR="006352A8">
        <w:tc>
          <w:tcPr>
            <w:tcW w:w="850" w:type="dxa"/>
          </w:tcPr>
          <w:p w:rsidR="006352A8" w:rsidRDefault="006352A8">
            <w:pPr>
              <w:pStyle w:val="ConsPlusNormal"/>
              <w:jc w:val="center"/>
            </w:pPr>
            <w:r>
              <w:t>18.</w:t>
            </w:r>
          </w:p>
        </w:tc>
        <w:tc>
          <w:tcPr>
            <w:tcW w:w="1339" w:type="dxa"/>
            <w:vMerge w:val="restart"/>
          </w:tcPr>
          <w:p w:rsidR="006352A8" w:rsidRDefault="006352A8">
            <w:pPr>
              <w:pStyle w:val="ConsPlusNormal"/>
              <w:jc w:val="center"/>
            </w:pPr>
            <w:r>
              <w:t>A11CC</w:t>
            </w:r>
          </w:p>
        </w:tc>
        <w:tc>
          <w:tcPr>
            <w:tcW w:w="3877" w:type="dxa"/>
            <w:vMerge w:val="restart"/>
          </w:tcPr>
          <w:p w:rsidR="006352A8" w:rsidRDefault="006352A8">
            <w:pPr>
              <w:pStyle w:val="ConsPlusNormal"/>
              <w:jc w:val="both"/>
            </w:pPr>
            <w:r>
              <w:t>витамин D и его аналоги</w:t>
            </w:r>
          </w:p>
        </w:tc>
        <w:tc>
          <w:tcPr>
            <w:tcW w:w="3005" w:type="dxa"/>
          </w:tcPr>
          <w:p w:rsidR="006352A8" w:rsidRDefault="006352A8">
            <w:pPr>
              <w:pStyle w:val="ConsPlusNormal"/>
              <w:jc w:val="both"/>
            </w:pPr>
            <w:r>
              <w:t>альфакальциферол</w:t>
            </w:r>
          </w:p>
        </w:tc>
      </w:tr>
      <w:tr w:rsidR="006352A8">
        <w:tc>
          <w:tcPr>
            <w:tcW w:w="850" w:type="dxa"/>
          </w:tcPr>
          <w:p w:rsidR="006352A8" w:rsidRDefault="006352A8">
            <w:pPr>
              <w:pStyle w:val="ConsPlusNormal"/>
              <w:jc w:val="center"/>
            </w:pPr>
            <w:r>
              <w:t>19.</w:t>
            </w:r>
          </w:p>
        </w:tc>
        <w:tc>
          <w:tcPr>
            <w:tcW w:w="1339" w:type="dxa"/>
            <w:vMerge/>
          </w:tcPr>
          <w:p w:rsidR="006352A8" w:rsidRDefault="006352A8">
            <w:pPr>
              <w:pStyle w:val="ConsPlusNormal"/>
            </w:pPr>
          </w:p>
        </w:tc>
        <w:tc>
          <w:tcPr>
            <w:tcW w:w="3877" w:type="dxa"/>
            <w:vMerge/>
          </w:tcPr>
          <w:p w:rsidR="006352A8" w:rsidRDefault="006352A8">
            <w:pPr>
              <w:pStyle w:val="ConsPlusNormal"/>
            </w:pPr>
          </w:p>
        </w:tc>
        <w:tc>
          <w:tcPr>
            <w:tcW w:w="3005" w:type="dxa"/>
          </w:tcPr>
          <w:p w:rsidR="006352A8" w:rsidRDefault="006352A8">
            <w:pPr>
              <w:pStyle w:val="ConsPlusNormal"/>
              <w:jc w:val="both"/>
            </w:pPr>
            <w:r>
              <w:t>колекальциферол + карбонат кальция</w:t>
            </w:r>
          </w:p>
        </w:tc>
      </w:tr>
      <w:tr w:rsidR="006352A8">
        <w:tc>
          <w:tcPr>
            <w:tcW w:w="850" w:type="dxa"/>
          </w:tcPr>
          <w:p w:rsidR="006352A8" w:rsidRDefault="006352A8">
            <w:pPr>
              <w:pStyle w:val="ConsPlusNormal"/>
              <w:jc w:val="center"/>
            </w:pPr>
            <w:r>
              <w:t>20.</w:t>
            </w:r>
          </w:p>
        </w:tc>
        <w:tc>
          <w:tcPr>
            <w:tcW w:w="1339" w:type="dxa"/>
          </w:tcPr>
          <w:p w:rsidR="006352A8" w:rsidRDefault="006352A8">
            <w:pPr>
              <w:pStyle w:val="ConsPlusNormal"/>
              <w:jc w:val="center"/>
            </w:pPr>
            <w:r>
              <w:t>A11DB</w:t>
            </w:r>
          </w:p>
        </w:tc>
        <w:tc>
          <w:tcPr>
            <w:tcW w:w="3877" w:type="dxa"/>
          </w:tcPr>
          <w:p w:rsidR="006352A8" w:rsidRDefault="006352A8">
            <w:pPr>
              <w:pStyle w:val="ConsPlusNormal"/>
              <w:jc w:val="both"/>
            </w:pPr>
            <w:r>
              <w:t>витамин B1 в комбинации</w:t>
            </w:r>
          </w:p>
        </w:tc>
        <w:tc>
          <w:tcPr>
            <w:tcW w:w="3005" w:type="dxa"/>
          </w:tcPr>
          <w:p w:rsidR="006352A8" w:rsidRDefault="006352A8">
            <w:pPr>
              <w:pStyle w:val="ConsPlusNormal"/>
              <w:jc w:val="both"/>
            </w:pPr>
            <w:r>
              <w:t>пиридоксин + тиамин + цианокобаламин</w:t>
            </w:r>
          </w:p>
        </w:tc>
      </w:tr>
      <w:tr w:rsidR="006352A8">
        <w:tc>
          <w:tcPr>
            <w:tcW w:w="850" w:type="dxa"/>
          </w:tcPr>
          <w:p w:rsidR="006352A8" w:rsidRDefault="006352A8">
            <w:pPr>
              <w:pStyle w:val="ConsPlusNormal"/>
              <w:jc w:val="center"/>
            </w:pPr>
            <w:r>
              <w:t>21.</w:t>
            </w:r>
          </w:p>
        </w:tc>
        <w:tc>
          <w:tcPr>
            <w:tcW w:w="1339" w:type="dxa"/>
          </w:tcPr>
          <w:p w:rsidR="006352A8" w:rsidRDefault="006352A8">
            <w:pPr>
              <w:pStyle w:val="ConsPlusNormal"/>
              <w:jc w:val="center"/>
            </w:pPr>
            <w:r>
              <w:t>A12CB</w:t>
            </w:r>
          </w:p>
        </w:tc>
        <w:tc>
          <w:tcPr>
            <w:tcW w:w="3877" w:type="dxa"/>
          </w:tcPr>
          <w:p w:rsidR="006352A8" w:rsidRDefault="006352A8">
            <w:pPr>
              <w:pStyle w:val="ConsPlusNormal"/>
              <w:jc w:val="both"/>
            </w:pPr>
            <w:r>
              <w:t>макро- и микроэлементы</w:t>
            </w:r>
          </w:p>
        </w:tc>
        <w:tc>
          <w:tcPr>
            <w:tcW w:w="3005" w:type="dxa"/>
          </w:tcPr>
          <w:p w:rsidR="006352A8" w:rsidRDefault="006352A8">
            <w:pPr>
              <w:pStyle w:val="ConsPlusNormal"/>
              <w:jc w:val="both"/>
            </w:pPr>
            <w:r>
              <w:t>цинка сульфат</w:t>
            </w:r>
          </w:p>
        </w:tc>
      </w:tr>
      <w:tr w:rsidR="006352A8">
        <w:tc>
          <w:tcPr>
            <w:tcW w:w="850" w:type="dxa"/>
          </w:tcPr>
          <w:p w:rsidR="006352A8" w:rsidRDefault="006352A8">
            <w:pPr>
              <w:pStyle w:val="ConsPlusNormal"/>
              <w:jc w:val="center"/>
            </w:pPr>
            <w:r>
              <w:t>22.</w:t>
            </w:r>
          </w:p>
        </w:tc>
        <w:tc>
          <w:tcPr>
            <w:tcW w:w="1339" w:type="dxa"/>
          </w:tcPr>
          <w:p w:rsidR="006352A8" w:rsidRDefault="006352A8">
            <w:pPr>
              <w:pStyle w:val="ConsPlusNormal"/>
              <w:jc w:val="center"/>
            </w:pPr>
            <w:r>
              <w:t>A12CC</w:t>
            </w:r>
          </w:p>
        </w:tc>
        <w:tc>
          <w:tcPr>
            <w:tcW w:w="3877" w:type="dxa"/>
          </w:tcPr>
          <w:p w:rsidR="006352A8" w:rsidRDefault="006352A8">
            <w:pPr>
              <w:pStyle w:val="ConsPlusNormal"/>
              <w:jc w:val="both"/>
            </w:pPr>
            <w:r>
              <w:t>препарат магния</w:t>
            </w:r>
          </w:p>
        </w:tc>
        <w:tc>
          <w:tcPr>
            <w:tcW w:w="3005" w:type="dxa"/>
          </w:tcPr>
          <w:p w:rsidR="006352A8" w:rsidRDefault="006352A8">
            <w:pPr>
              <w:pStyle w:val="ConsPlusNormal"/>
              <w:jc w:val="both"/>
            </w:pPr>
            <w:r>
              <w:t>магне B6</w:t>
            </w:r>
          </w:p>
        </w:tc>
      </w:tr>
      <w:tr w:rsidR="006352A8">
        <w:tc>
          <w:tcPr>
            <w:tcW w:w="850" w:type="dxa"/>
          </w:tcPr>
          <w:p w:rsidR="006352A8" w:rsidRDefault="006352A8">
            <w:pPr>
              <w:pStyle w:val="ConsPlusNormal"/>
              <w:jc w:val="center"/>
            </w:pPr>
            <w:r>
              <w:t>23.</w:t>
            </w:r>
          </w:p>
        </w:tc>
        <w:tc>
          <w:tcPr>
            <w:tcW w:w="1339" w:type="dxa"/>
          </w:tcPr>
          <w:p w:rsidR="006352A8" w:rsidRDefault="006352A8">
            <w:pPr>
              <w:pStyle w:val="ConsPlusNormal"/>
              <w:jc w:val="center"/>
            </w:pPr>
            <w:r>
              <w:t>A16AA</w:t>
            </w:r>
          </w:p>
        </w:tc>
        <w:tc>
          <w:tcPr>
            <w:tcW w:w="3877" w:type="dxa"/>
          </w:tcPr>
          <w:p w:rsidR="006352A8" w:rsidRDefault="006352A8">
            <w:pPr>
              <w:pStyle w:val="ConsPlusNormal"/>
              <w:jc w:val="both"/>
            </w:pPr>
            <w:r>
              <w:t xml:space="preserve">препараты для коррекции </w:t>
            </w:r>
            <w:r>
              <w:lastRenderedPageBreak/>
              <w:t>метаболических процессов</w:t>
            </w:r>
          </w:p>
        </w:tc>
        <w:tc>
          <w:tcPr>
            <w:tcW w:w="3005" w:type="dxa"/>
          </w:tcPr>
          <w:p w:rsidR="006352A8" w:rsidRDefault="006352A8">
            <w:pPr>
              <w:pStyle w:val="ConsPlusNormal"/>
              <w:jc w:val="both"/>
            </w:pPr>
            <w:r>
              <w:lastRenderedPageBreak/>
              <w:t>левокарнитин</w:t>
            </w:r>
          </w:p>
        </w:tc>
      </w:tr>
      <w:tr w:rsidR="006352A8">
        <w:tc>
          <w:tcPr>
            <w:tcW w:w="2189" w:type="dxa"/>
            <w:gridSpan w:val="2"/>
          </w:tcPr>
          <w:p w:rsidR="006352A8" w:rsidRDefault="006352A8">
            <w:pPr>
              <w:pStyle w:val="ConsPlusNormal"/>
              <w:jc w:val="center"/>
            </w:pPr>
            <w:r>
              <w:lastRenderedPageBreak/>
              <w:t>B</w:t>
            </w:r>
          </w:p>
        </w:tc>
        <w:tc>
          <w:tcPr>
            <w:tcW w:w="6882" w:type="dxa"/>
            <w:gridSpan w:val="2"/>
          </w:tcPr>
          <w:p w:rsidR="006352A8" w:rsidRDefault="006352A8">
            <w:pPr>
              <w:pStyle w:val="ConsPlusNormal"/>
              <w:jc w:val="center"/>
            </w:pPr>
            <w:r>
              <w:t>Препараты, влияющие на кроветворение и кровь</w:t>
            </w:r>
          </w:p>
        </w:tc>
      </w:tr>
      <w:tr w:rsidR="006352A8">
        <w:tc>
          <w:tcPr>
            <w:tcW w:w="850" w:type="dxa"/>
          </w:tcPr>
          <w:p w:rsidR="006352A8" w:rsidRDefault="006352A8">
            <w:pPr>
              <w:pStyle w:val="ConsPlusNormal"/>
              <w:jc w:val="center"/>
            </w:pPr>
            <w:r>
              <w:t>24.</w:t>
            </w:r>
          </w:p>
        </w:tc>
        <w:tc>
          <w:tcPr>
            <w:tcW w:w="1339" w:type="dxa"/>
          </w:tcPr>
          <w:p w:rsidR="006352A8" w:rsidRDefault="006352A8">
            <w:pPr>
              <w:pStyle w:val="ConsPlusNormal"/>
              <w:jc w:val="center"/>
            </w:pPr>
            <w:r>
              <w:t>B01AC</w:t>
            </w:r>
          </w:p>
        </w:tc>
        <w:tc>
          <w:tcPr>
            <w:tcW w:w="3877" w:type="dxa"/>
          </w:tcPr>
          <w:p w:rsidR="006352A8" w:rsidRDefault="006352A8">
            <w:pPr>
              <w:pStyle w:val="ConsPlusNormal"/>
              <w:jc w:val="both"/>
            </w:pPr>
            <w:r>
              <w:t>антиагреганты</w:t>
            </w:r>
          </w:p>
        </w:tc>
        <w:tc>
          <w:tcPr>
            <w:tcW w:w="3005" w:type="dxa"/>
          </w:tcPr>
          <w:p w:rsidR="006352A8" w:rsidRDefault="006352A8">
            <w:pPr>
              <w:pStyle w:val="ConsPlusNormal"/>
              <w:jc w:val="both"/>
            </w:pPr>
            <w:r>
              <w:t>дипиридамол</w:t>
            </w:r>
          </w:p>
        </w:tc>
      </w:tr>
      <w:tr w:rsidR="006352A8">
        <w:tc>
          <w:tcPr>
            <w:tcW w:w="850" w:type="dxa"/>
          </w:tcPr>
          <w:p w:rsidR="006352A8" w:rsidRDefault="006352A8">
            <w:pPr>
              <w:pStyle w:val="ConsPlusNormal"/>
              <w:jc w:val="center"/>
            </w:pPr>
            <w:r>
              <w:t>25.</w:t>
            </w:r>
          </w:p>
        </w:tc>
        <w:tc>
          <w:tcPr>
            <w:tcW w:w="1339" w:type="dxa"/>
          </w:tcPr>
          <w:p w:rsidR="006352A8" w:rsidRDefault="006352A8">
            <w:pPr>
              <w:pStyle w:val="ConsPlusNormal"/>
              <w:jc w:val="center"/>
            </w:pPr>
            <w:r>
              <w:t>B02BC</w:t>
            </w:r>
          </w:p>
        </w:tc>
        <w:tc>
          <w:tcPr>
            <w:tcW w:w="3877" w:type="dxa"/>
          </w:tcPr>
          <w:p w:rsidR="006352A8" w:rsidRDefault="006352A8">
            <w:pPr>
              <w:pStyle w:val="ConsPlusNormal"/>
              <w:jc w:val="both"/>
            </w:pPr>
            <w:r>
              <w:t>гемостатическое средство для местного применения</w:t>
            </w:r>
          </w:p>
        </w:tc>
        <w:tc>
          <w:tcPr>
            <w:tcW w:w="3005" w:type="dxa"/>
          </w:tcPr>
          <w:p w:rsidR="006352A8" w:rsidRDefault="006352A8">
            <w:pPr>
              <w:pStyle w:val="ConsPlusNormal"/>
              <w:jc w:val="both"/>
            </w:pPr>
            <w:r>
              <w:t>коллаген + нитрофурал + борная кислота</w:t>
            </w:r>
          </w:p>
        </w:tc>
      </w:tr>
      <w:tr w:rsidR="006352A8">
        <w:tc>
          <w:tcPr>
            <w:tcW w:w="850" w:type="dxa"/>
          </w:tcPr>
          <w:p w:rsidR="006352A8" w:rsidRDefault="006352A8">
            <w:pPr>
              <w:pStyle w:val="ConsPlusNormal"/>
              <w:jc w:val="center"/>
            </w:pPr>
            <w:r>
              <w:t>26.</w:t>
            </w:r>
          </w:p>
        </w:tc>
        <w:tc>
          <w:tcPr>
            <w:tcW w:w="1339" w:type="dxa"/>
          </w:tcPr>
          <w:p w:rsidR="006352A8" w:rsidRDefault="006352A8">
            <w:pPr>
              <w:pStyle w:val="ConsPlusNormal"/>
              <w:jc w:val="center"/>
            </w:pPr>
            <w:r>
              <w:t>B03AE</w:t>
            </w:r>
          </w:p>
        </w:tc>
        <w:tc>
          <w:tcPr>
            <w:tcW w:w="3877" w:type="dxa"/>
          </w:tcPr>
          <w:p w:rsidR="006352A8" w:rsidRDefault="006352A8">
            <w:pPr>
              <w:pStyle w:val="ConsPlusNormal"/>
              <w:jc w:val="both"/>
            </w:pPr>
            <w:r>
              <w:t>макро- и микроэлементы</w:t>
            </w:r>
          </w:p>
        </w:tc>
        <w:tc>
          <w:tcPr>
            <w:tcW w:w="3005" w:type="dxa"/>
          </w:tcPr>
          <w:p w:rsidR="006352A8" w:rsidRDefault="006352A8">
            <w:pPr>
              <w:pStyle w:val="ConsPlusNormal"/>
              <w:jc w:val="both"/>
            </w:pPr>
            <w:r>
              <w:t>железа сульфат + серин</w:t>
            </w:r>
          </w:p>
        </w:tc>
      </w:tr>
      <w:tr w:rsidR="006352A8">
        <w:tc>
          <w:tcPr>
            <w:tcW w:w="850" w:type="dxa"/>
          </w:tcPr>
          <w:p w:rsidR="006352A8" w:rsidRDefault="006352A8">
            <w:pPr>
              <w:pStyle w:val="ConsPlusNormal"/>
              <w:jc w:val="center"/>
            </w:pPr>
            <w:r>
              <w:t>27.</w:t>
            </w:r>
          </w:p>
        </w:tc>
        <w:tc>
          <w:tcPr>
            <w:tcW w:w="1339" w:type="dxa"/>
          </w:tcPr>
          <w:p w:rsidR="006352A8" w:rsidRDefault="006352A8">
            <w:pPr>
              <w:pStyle w:val="ConsPlusNormal"/>
              <w:jc w:val="center"/>
            </w:pPr>
            <w:r>
              <w:t>B06AB</w:t>
            </w:r>
          </w:p>
        </w:tc>
        <w:tc>
          <w:tcPr>
            <w:tcW w:w="3877" w:type="dxa"/>
          </w:tcPr>
          <w:p w:rsidR="006352A8" w:rsidRDefault="006352A8">
            <w:pPr>
              <w:pStyle w:val="ConsPlusNormal"/>
              <w:jc w:val="both"/>
            </w:pPr>
            <w:r>
              <w:t>прочие гематологические препараты</w:t>
            </w:r>
          </w:p>
        </w:tc>
        <w:tc>
          <w:tcPr>
            <w:tcW w:w="3005" w:type="dxa"/>
          </w:tcPr>
          <w:p w:rsidR="006352A8" w:rsidRDefault="006352A8">
            <w:pPr>
              <w:pStyle w:val="ConsPlusNormal"/>
              <w:jc w:val="both"/>
            </w:pPr>
            <w:r>
              <w:t>депротеинизированный гемодериват крови телят</w:t>
            </w:r>
          </w:p>
        </w:tc>
      </w:tr>
      <w:tr w:rsidR="006352A8">
        <w:tc>
          <w:tcPr>
            <w:tcW w:w="2189" w:type="dxa"/>
            <w:gridSpan w:val="2"/>
          </w:tcPr>
          <w:p w:rsidR="006352A8" w:rsidRDefault="006352A8">
            <w:pPr>
              <w:pStyle w:val="ConsPlusNormal"/>
              <w:jc w:val="center"/>
            </w:pPr>
            <w:r>
              <w:t>C</w:t>
            </w:r>
          </w:p>
        </w:tc>
        <w:tc>
          <w:tcPr>
            <w:tcW w:w="6882" w:type="dxa"/>
            <w:gridSpan w:val="2"/>
          </w:tcPr>
          <w:p w:rsidR="006352A8" w:rsidRDefault="006352A8">
            <w:pPr>
              <w:pStyle w:val="ConsPlusNormal"/>
              <w:jc w:val="center"/>
            </w:pPr>
            <w:r>
              <w:t>Препараты для лечения заболеваний сердечно-сосудистой системы</w:t>
            </w:r>
          </w:p>
        </w:tc>
      </w:tr>
      <w:tr w:rsidR="006352A8">
        <w:tc>
          <w:tcPr>
            <w:tcW w:w="850" w:type="dxa"/>
          </w:tcPr>
          <w:p w:rsidR="006352A8" w:rsidRDefault="006352A8">
            <w:pPr>
              <w:pStyle w:val="ConsPlusNormal"/>
              <w:jc w:val="center"/>
            </w:pPr>
            <w:r>
              <w:t>28.</w:t>
            </w:r>
          </w:p>
        </w:tc>
        <w:tc>
          <w:tcPr>
            <w:tcW w:w="1339" w:type="dxa"/>
          </w:tcPr>
          <w:p w:rsidR="006352A8" w:rsidRDefault="006352A8">
            <w:pPr>
              <w:pStyle w:val="ConsPlusNormal"/>
              <w:jc w:val="center"/>
            </w:pPr>
            <w:r>
              <w:t>C01EB</w:t>
            </w:r>
          </w:p>
        </w:tc>
        <w:tc>
          <w:tcPr>
            <w:tcW w:w="3877" w:type="dxa"/>
          </w:tcPr>
          <w:p w:rsidR="006352A8" w:rsidRDefault="006352A8">
            <w:pPr>
              <w:pStyle w:val="ConsPlusNormal"/>
              <w:jc w:val="both"/>
            </w:pPr>
            <w:r>
              <w:t>препараты для лечения заболеваний сердца другие</w:t>
            </w:r>
          </w:p>
        </w:tc>
        <w:tc>
          <w:tcPr>
            <w:tcW w:w="3005" w:type="dxa"/>
          </w:tcPr>
          <w:p w:rsidR="006352A8" w:rsidRDefault="006352A8">
            <w:pPr>
              <w:pStyle w:val="ConsPlusNormal"/>
              <w:jc w:val="both"/>
            </w:pPr>
            <w:r>
              <w:t>икатибант</w:t>
            </w:r>
          </w:p>
        </w:tc>
      </w:tr>
      <w:tr w:rsidR="006352A8">
        <w:tc>
          <w:tcPr>
            <w:tcW w:w="850" w:type="dxa"/>
          </w:tcPr>
          <w:p w:rsidR="006352A8" w:rsidRDefault="006352A8">
            <w:pPr>
              <w:pStyle w:val="ConsPlusNormal"/>
              <w:jc w:val="center"/>
            </w:pPr>
            <w:r>
              <w:t>29.</w:t>
            </w:r>
          </w:p>
        </w:tc>
        <w:tc>
          <w:tcPr>
            <w:tcW w:w="1339" w:type="dxa"/>
            <w:vMerge w:val="restart"/>
          </w:tcPr>
          <w:p w:rsidR="006352A8" w:rsidRDefault="006352A8">
            <w:pPr>
              <w:pStyle w:val="ConsPlusNormal"/>
              <w:jc w:val="center"/>
            </w:pPr>
            <w:r>
              <w:t>C01EB</w:t>
            </w:r>
          </w:p>
        </w:tc>
        <w:tc>
          <w:tcPr>
            <w:tcW w:w="3877" w:type="dxa"/>
            <w:vMerge w:val="restart"/>
          </w:tcPr>
          <w:p w:rsidR="006352A8" w:rsidRDefault="006352A8">
            <w:pPr>
              <w:pStyle w:val="ConsPlusNormal"/>
              <w:jc w:val="both"/>
            </w:pPr>
            <w:r>
              <w:t>препараты для лечения заболеваний сердца другие</w:t>
            </w:r>
          </w:p>
        </w:tc>
        <w:tc>
          <w:tcPr>
            <w:tcW w:w="3005" w:type="dxa"/>
          </w:tcPr>
          <w:p w:rsidR="006352A8" w:rsidRDefault="006352A8">
            <w:pPr>
              <w:pStyle w:val="ConsPlusNormal"/>
              <w:jc w:val="both"/>
            </w:pPr>
            <w:r>
              <w:t>триметазидин</w:t>
            </w:r>
          </w:p>
        </w:tc>
      </w:tr>
      <w:tr w:rsidR="006352A8">
        <w:tc>
          <w:tcPr>
            <w:tcW w:w="850" w:type="dxa"/>
          </w:tcPr>
          <w:p w:rsidR="006352A8" w:rsidRDefault="006352A8">
            <w:pPr>
              <w:pStyle w:val="ConsPlusNormal"/>
              <w:jc w:val="center"/>
            </w:pPr>
            <w:r>
              <w:t>30.</w:t>
            </w:r>
          </w:p>
        </w:tc>
        <w:tc>
          <w:tcPr>
            <w:tcW w:w="1339" w:type="dxa"/>
            <w:vMerge/>
          </w:tcPr>
          <w:p w:rsidR="006352A8" w:rsidRDefault="006352A8">
            <w:pPr>
              <w:pStyle w:val="ConsPlusNormal"/>
            </w:pPr>
          </w:p>
        </w:tc>
        <w:tc>
          <w:tcPr>
            <w:tcW w:w="3877" w:type="dxa"/>
            <w:vMerge/>
          </w:tcPr>
          <w:p w:rsidR="006352A8" w:rsidRDefault="006352A8">
            <w:pPr>
              <w:pStyle w:val="ConsPlusNormal"/>
            </w:pPr>
          </w:p>
        </w:tc>
        <w:tc>
          <w:tcPr>
            <w:tcW w:w="3005" w:type="dxa"/>
          </w:tcPr>
          <w:p w:rsidR="006352A8" w:rsidRDefault="006352A8">
            <w:pPr>
              <w:pStyle w:val="ConsPlusNormal"/>
              <w:jc w:val="both"/>
            </w:pPr>
            <w:r>
              <w:t>убидекаренон</w:t>
            </w:r>
          </w:p>
        </w:tc>
      </w:tr>
      <w:tr w:rsidR="006352A8">
        <w:tc>
          <w:tcPr>
            <w:tcW w:w="850" w:type="dxa"/>
          </w:tcPr>
          <w:p w:rsidR="006352A8" w:rsidRDefault="006352A8">
            <w:pPr>
              <w:pStyle w:val="ConsPlusNormal"/>
              <w:jc w:val="center"/>
            </w:pPr>
            <w:r>
              <w:t>31.</w:t>
            </w:r>
          </w:p>
        </w:tc>
        <w:tc>
          <w:tcPr>
            <w:tcW w:w="1339" w:type="dxa"/>
          </w:tcPr>
          <w:p w:rsidR="006352A8" w:rsidRDefault="006352A8">
            <w:pPr>
              <w:pStyle w:val="ConsPlusNormal"/>
              <w:jc w:val="center"/>
            </w:pPr>
            <w:r>
              <w:t>C02KX</w:t>
            </w:r>
          </w:p>
        </w:tc>
        <w:tc>
          <w:tcPr>
            <w:tcW w:w="3877" w:type="dxa"/>
          </w:tcPr>
          <w:p w:rsidR="006352A8" w:rsidRDefault="006352A8">
            <w:pPr>
              <w:pStyle w:val="ConsPlusNormal"/>
              <w:jc w:val="both"/>
            </w:pPr>
            <w:r>
              <w:t>гипотензивное средство - гуанилагциклазы стимулятор</w:t>
            </w:r>
          </w:p>
        </w:tc>
        <w:tc>
          <w:tcPr>
            <w:tcW w:w="3005" w:type="dxa"/>
          </w:tcPr>
          <w:p w:rsidR="006352A8" w:rsidRDefault="006352A8">
            <w:pPr>
              <w:pStyle w:val="ConsPlusNormal"/>
              <w:jc w:val="both"/>
            </w:pPr>
            <w:r>
              <w:t>силденафил</w:t>
            </w:r>
          </w:p>
        </w:tc>
      </w:tr>
      <w:tr w:rsidR="006352A8">
        <w:tc>
          <w:tcPr>
            <w:tcW w:w="850" w:type="dxa"/>
          </w:tcPr>
          <w:p w:rsidR="006352A8" w:rsidRDefault="006352A8">
            <w:pPr>
              <w:pStyle w:val="ConsPlusNormal"/>
              <w:jc w:val="center"/>
            </w:pPr>
            <w:r>
              <w:t>32.</w:t>
            </w:r>
          </w:p>
        </w:tc>
        <w:tc>
          <w:tcPr>
            <w:tcW w:w="1339" w:type="dxa"/>
          </w:tcPr>
          <w:p w:rsidR="006352A8" w:rsidRDefault="006352A8">
            <w:pPr>
              <w:pStyle w:val="ConsPlusNormal"/>
              <w:jc w:val="center"/>
            </w:pPr>
            <w:r>
              <w:t>C03DA</w:t>
            </w:r>
          </w:p>
        </w:tc>
        <w:tc>
          <w:tcPr>
            <w:tcW w:w="3877" w:type="dxa"/>
          </w:tcPr>
          <w:p w:rsidR="006352A8" w:rsidRDefault="006352A8">
            <w:pPr>
              <w:pStyle w:val="ConsPlusNormal"/>
              <w:jc w:val="both"/>
            </w:pPr>
            <w:r>
              <w:t>антагонисты альдостерона</w:t>
            </w:r>
          </w:p>
        </w:tc>
        <w:tc>
          <w:tcPr>
            <w:tcW w:w="3005" w:type="dxa"/>
          </w:tcPr>
          <w:p w:rsidR="006352A8" w:rsidRDefault="006352A8">
            <w:pPr>
              <w:pStyle w:val="ConsPlusNormal"/>
              <w:jc w:val="both"/>
            </w:pPr>
            <w:r>
              <w:t>эплеренон</w:t>
            </w:r>
          </w:p>
        </w:tc>
      </w:tr>
      <w:tr w:rsidR="006352A8">
        <w:tc>
          <w:tcPr>
            <w:tcW w:w="850" w:type="dxa"/>
          </w:tcPr>
          <w:p w:rsidR="006352A8" w:rsidRDefault="006352A8">
            <w:pPr>
              <w:pStyle w:val="ConsPlusNormal"/>
              <w:jc w:val="center"/>
            </w:pPr>
            <w:r>
              <w:t>33.</w:t>
            </w:r>
          </w:p>
        </w:tc>
        <w:tc>
          <w:tcPr>
            <w:tcW w:w="1339" w:type="dxa"/>
          </w:tcPr>
          <w:p w:rsidR="006352A8" w:rsidRDefault="006352A8">
            <w:pPr>
              <w:pStyle w:val="ConsPlusNormal"/>
              <w:jc w:val="center"/>
            </w:pPr>
            <w:r>
              <w:t>C05CA</w:t>
            </w:r>
          </w:p>
        </w:tc>
        <w:tc>
          <w:tcPr>
            <w:tcW w:w="3877" w:type="dxa"/>
          </w:tcPr>
          <w:p w:rsidR="006352A8" w:rsidRDefault="006352A8">
            <w:pPr>
              <w:pStyle w:val="ConsPlusNormal"/>
              <w:jc w:val="both"/>
            </w:pPr>
            <w:r>
              <w:t>препараты, снижающие проницаемость капилляров</w:t>
            </w:r>
          </w:p>
        </w:tc>
        <w:tc>
          <w:tcPr>
            <w:tcW w:w="3005" w:type="dxa"/>
          </w:tcPr>
          <w:p w:rsidR="006352A8" w:rsidRDefault="006352A8">
            <w:pPr>
              <w:pStyle w:val="ConsPlusNormal"/>
              <w:jc w:val="both"/>
            </w:pPr>
            <w:r>
              <w:t>троксерутин</w:t>
            </w:r>
          </w:p>
        </w:tc>
      </w:tr>
      <w:tr w:rsidR="006352A8">
        <w:tc>
          <w:tcPr>
            <w:tcW w:w="850" w:type="dxa"/>
          </w:tcPr>
          <w:p w:rsidR="006352A8" w:rsidRDefault="006352A8">
            <w:pPr>
              <w:pStyle w:val="ConsPlusNormal"/>
              <w:jc w:val="center"/>
            </w:pPr>
            <w:r>
              <w:t>34.</w:t>
            </w:r>
          </w:p>
        </w:tc>
        <w:tc>
          <w:tcPr>
            <w:tcW w:w="1339" w:type="dxa"/>
          </w:tcPr>
          <w:p w:rsidR="006352A8" w:rsidRDefault="006352A8">
            <w:pPr>
              <w:pStyle w:val="ConsPlusNormal"/>
              <w:jc w:val="center"/>
            </w:pPr>
            <w:r>
              <w:t>C08DB</w:t>
            </w:r>
          </w:p>
        </w:tc>
        <w:tc>
          <w:tcPr>
            <w:tcW w:w="3877" w:type="dxa"/>
          </w:tcPr>
          <w:p w:rsidR="006352A8" w:rsidRDefault="006352A8">
            <w:pPr>
              <w:pStyle w:val="ConsPlusNormal"/>
              <w:jc w:val="both"/>
            </w:pPr>
            <w:r>
              <w:t>бензотиазепиновые производные</w:t>
            </w:r>
          </w:p>
        </w:tc>
        <w:tc>
          <w:tcPr>
            <w:tcW w:w="3005" w:type="dxa"/>
          </w:tcPr>
          <w:p w:rsidR="006352A8" w:rsidRDefault="006352A8">
            <w:pPr>
              <w:pStyle w:val="ConsPlusNormal"/>
              <w:jc w:val="both"/>
            </w:pPr>
            <w:r>
              <w:t>дилтиазем</w:t>
            </w:r>
          </w:p>
        </w:tc>
      </w:tr>
      <w:tr w:rsidR="006352A8">
        <w:tc>
          <w:tcPr>
            <w:tcW w:w="850" w:type="dxa"/>
          </w:tcPr>
          <w:p w:rsidR="006352A8" w:rsidRDefault="006352A8">
            <w:pPr>
              <w:pStyle w:val="ConsPlusNormal"/>
              <w:jc w:val="center"/>
            </w:pPr>
            <w:r>
              <w:t>35.</w:t>
            </w:r>
          </w:p>
        </w:tc>
        <w:tc>
          <w:tcPr>
            <w:tcW w:w="1339" w:type="dxa"/>
          </w:tcPr>
          <w:p w:rsidR="006352A8" w:rsidRDefault="006352A8">
            <w:pPr>
              <w:pStyle w:val="ConsPlusNormal"/>
              <w:jc w:val="center"/>
            </w:pPr>
            <w:r>
              <w:t>C09AA</w:t>
            </w:r>
          </w:p>
        </w:tc>
        <w:tc>
          <w:tcPr>
            <w:tcW w:w="3877" w:type="dxa"/>
          </w:tcPr>
          <w:p w:rsidR="006352A8" w:rsidRDefault="006352A8">
            <w:pPr>
              <w:pStyle w:val="ConsPlusNormal"/>
              <w:jc w:val="both"/>
            </w:pPr>
            <w:r>
              <w:t>ингибиторы АПФ</w:t>
            </w:r>
          </w:p>
        </w:tc>
        <w:tc>
          <w:tcPr>
            <w:tcW w:w="3005" w:type="dxa"/>
          </w:tcPr>
          <w:p w:rsidR="006352A8" w:rsidRDefault="006352A8">
            <w:pPr>
              <w:pStyle w:val="ConsPlusNormal"/>
              <w:jc w:val="both"/>
            </w:pPr>
            <w:r>
              <w:t>зофеноприл</w:t>
            </w:r>
          </w:p>
        </w:tc>
      </w:tr>
      <w:tr w:rsidR="006352A8">
        <w:tc>
          <w:tcPr>
            <w:tcW w:w="850" w:type="dxa"/>
          </w:tcPr>
          <w:p w:rsidR="006352A8" w:rsidRDefault="006352A8">
            <w:pPr>
              <w:pStyle w:val="ConsPlusNormal"/>
              <w:jc w:val="center"/>
            </w:pPr>
            <w:r>
              <w:t>36.</w:t>
            </w:r>
          </w:p>
        </w:tc>
        <w:tc>
          <w:tcPr>
            <w:tcW w:w="1339" w:type="dxa"/>
          </w:tcPr>
          <w:p w:rsidR="006352A8" w:rsidRDefault="006352A8">
            <w:pPr>
              <w:pStyle w:val="ConsPlusNormal"/>
              <w:jc w:val="center"/>
            </w:pPr>
            <w:r>
              <w:t>C09BA</w:t>
            </w:r>
          </w:p>
        </w:tc>
        <w:tc>
          <w:tcPr>
            <w:tcW w:w="3877" w:type="dxa"/>
          </w:tcPr>
          <w:p w:rsidR="006352A8" w:rsidRDefault="006352A8">
            <w:pPr>
              <w:pStyle w:val="ConsPlusNormal"/>
              <w:jc w:val="both"/>
            </w:pPr>
            <w:r>
              <w:t>ингибиторы АПФ в комбинации с диуретиками</w:t>
            </w:r>
          </w:p>
        </w:tc>
        <w:tc>
          <w:tcPr>
            <w:tcW w:w="3005" w:type="dxa"/>
          </w:tcPr>
          <w:p w:rsidR="006352A8" w:rsidRDefault="006352A8">
            <w:pPr>
              <w:pStyle w:val="ConsPlusNormal"/>
              <w:jc w:val="both"/>
            </w:pPr>
            <w:r>
              <w:t>индапамид + периндоприл</w:t>
            </w:r>
          </w:p>
        </w:tc>
      </w:tr>
      <w:tr w:rsidR="006352A8">
        <w:tc>
          <w:tcPr>
            <w:tcW w:w="850" w:type="dxa"/>
          </w:tcPr>
          <w:p w:rsidR="006352A8" w:rsidRDefault="006352A8">
            <w:pPr>
              <w:pStyle w:val="ConsPlusNormal"/>
              <w:jc w:val="center"/>
            </w:pPr>
            <w:r>
              <w:t>37.</w:t>
            </w:r>
          </w:p>
        </w:tc>
        <w:tc>
          <w:tcPr>
            <w:tcW w:w="1339" w:type="dxa"/>
            <w:vMerge w:val="restart"/>
          </w:tcPr>
          <w:p w:rsidR="006352A8" w:rsidRDefault="006352A8">
            <w:pPr>
              <w:pStyle w:val="ConsPlusNormal"/>
              <w:jc w:val="center"/>
            </w:pPr>
            <w:r>
              <w:t>C09CA</w:t>
            </w:r>
          </w:p>
        </w:tc>
        <w:tc>
          <w:tcPr>
            <w:tcW w:w="3877" w:type="dxa"/>
            <w:vMerge w:val="restart"/>
          </w:tcPr>
          <w:p w:rsidR="006352A8" w:rsidRDefault="006352A8">
            <w:pPr>
              <w:pStyle w:val="ConsPlusNormal"/>
              <w:jc w:val="both"/>
            </w:pPr>
            <w:r>
              <w:t>антагонисты ангиотензина II</w:t>
            </w:r>
          </w:p>
        </w:tc>
        <w:tc>
          <w:tcPr>
            <w:tcW w:w="3005" w:type="dxa"/>
          </w:tcPr>
          <w:p w:rsidR="006352A8" w:rsidRDefault="006352A8">
            <w:pPr>
              <w:pStyle w:val="ConsPlusNormal"/>
              <w:jc w:val="both"/>
            </w:pPr>
            <w:r>
              <w:t>валсартан</w:t>
            </w:r>
          </w:p>
        </w:tc>
      </w:tr>
      <w:tr w:rsidR="006352A8">
        <w:tc>
          <w:tcPr>
            <w:tcW w:w="850" w:type="dxa"/>
          </w:tcPr>
          <w:p w:rsidR="006352A8" w:rsidRDefault="006352A8">
            <w:pPr>
              <w:pStyle w:val="ConsPlusNormal"/>
              <w:jc w:val="center"/>
            </w:pPr>
            <w:r>
              <w:t>38.</w:t>
            </w:r>
          </w:p>
        </w:tc>
        <w:tc>
          <w:tcPr>
            <w:tcW w:w="1339" w:type="dxa"/>
            <w:vMerge/>
          </w:tcPr>
          <w:p w:rsidR="006352A8" w:rsidRDefault="006352A8">
            <w:pPr>
              <w:pStyle w:val="ConsPlusNormal"/>
            </w:pPr>
          </w:p>
        </w:tc>
        <w:tc>
          <w:tcPr>
            <w:tcW w:w="3877" w:type="dxa"/>
            <w:vMerge/>
          </w:tcPr>
          <w:p w:rsidR="006352A8" w:rsidRDefault="006352A8">
            <w:pPr>
              <w:pStyle w:val="ConsPlusNormal"/>
            </w:pPr>
          </w:p>
        </w:tc>
        <w:tc>
          <w:tcPr>
            <w:tcW w:w="3005" w:type="dxa"/>
          </w:tcPr>
          <w:p w:rsidR="006352A8" w:rsidRDefault="006352A8">
            <w:pPr>
              <w:pStyle w:val="ConsPlusNormal"/>
              <w:jc w:val="both"/>
            </w:pPr>
            <w:r>
              <w:t>кандесартан</w:t>
            </w:r>
          </w:p>
        </w:tc>
      </w:tr>
      <w:tr w:rsidR="006352A8">
        <w:tc>
          <w:tcPr>
            <w:tcW w:w="850" w:type="dxa"/>
          </w:tcPr>
          <w:p w:rsidR="006352A8" w:rsidRDefault="006352A8">
            <w:pPr>
              <w:pStyle w:val="ConsPlusNormal"/>
              <w:jc w:val="center"/>
            </w:pPr>
            <w:r>
              <w:t>39.</w:t>
            </w:r>
          </w:p>
        </w:tc>
        <w:tc>
          <w:tcPr>
            <w:tcW w:w="1339" w:type="dxa"/>
          </w:tcPr>
          <w:p w:rsidR="006352A8" w:rsidRDefault="006352A8">
            <w:pPr>
              <w:pStyle w:val="ConsPlusNormal"/>
              <w:jc w:val="center"/>
            </w:pPr>
            <w:r>
              <w:t>C09DB</w:t>
            </w:r>
          </w:p>
        </w:tc>
        <w:tc>
          <w:tcPr>
            <w:tcW w:w="3877" w:type="dxa"/>
          </w:tcPr>
          <w:p w:rsidR="006352A8" w:rsidRDefault="006352A8">
            <w:pPr>
              <w:pStyle w:val="ConsPlusNormal"/>
              <w:jc w:val="both"/>
            </w:pPr>
            <w:r>
              <w:t>ангиотензина II антагонисты в комбинации с БМКК</w:t>
            </w:r>
          </w:p>
        </w:tc>
        <w:tc>
          <w:tcPr>
            <w:tcW w:w="3005" w:type="dxa"/>
          </w:tcPr>
          <w:p w:rsidR="006352A8" w:rsidRDefault="006352A8">
            <w:pPr>
              <w:pStyle w:val="ConsPlusNormal"/>
              <w:jc w:val="both"/>
            </w:pPr>
            <w:r>
              <w:t>амлодипин + валсартан</w:t>
            </w:r>
          </w:p>
        </w:tc>
      </w:tr>
      <w:tr w:rsidR="006352A8">
        <w:tc>
          <w:tcPr>
            <w:tcW w:w="850" w:type="dxa"/>
          </w:tcPr>
          <w:p w:rsidR="006352A8" w:rsidRDefault="006352A8">
            <w:pPr>
              <w:pStyle w:val="ConsPlusNormal"/>
              <w:jc w:val="center"/>
            </w:pPr>
            <w:r>
              <w:t>40.</w:t>
            </w:r>
          </w:p>
        </w:tc>
        <w:tc>
          <w:tcPr>
            <w:tcW w:w="1339" w:type="dxa"/>
          </w:tcPr>
          <w:p w:rsidR="006352A8" w:rsidRDefault="006352A8">
            <w:pPr>
              <w:pStyle w:val="ConsPlusNormal"/>
              <w:jc w:val="center"/>
            </w:pPr>
            <w:r>
              <w:t>D10BA</w:t>
            </w:r>
          </w:p>
        </w:tc>
        <w:tc>
          <w:tcPr>
            <w:tcW w:w="3877" w:type="dxa"/>
          </w:tcPr>
          <w:p w:rsidR="006352A8" w:rsidRDefault="006352A8">
            <w:pPr>
              <w:pStyle w:val="ConsPlusNormal"/>
              <w:jc w:val="both"/>
            </w:pPr>
            <w:r>
              <w:t>ретиноид</w:t>
            </w:r>
          </w:p>
        </w:tc>
        <w:tc>
          <w:tcPr>
            <w:tcW w:w="3005" w:type="dxa"/>
          </w:tcPr>
          <w:p w:rsidR="006352A8" w:rsidRDefault="006352A8">
            <w:pPr>
              <w:pStyle w:val="ConsPlusNormal"/>
              <w:jc w:val="both"/>
            </w:pPr>
            <w:r>
              <w:t>изотретиноин</w:t>
            </w:r>
          </w:p>
        </w:tc>
      </w:tr>
      <w:tr w:rsidR="006352A8">
        <w:tc>
          <w:tcPr>
            <w:tcW w:w="2189" w:type="dxa"/>
            <w:gridSpan w:val="2"/>
          </w:tcPr>
          <w:p w:rsidR="006352A8" w:rsidRDefault="006352A8">
            <w:pPr>
              <w:pStyle w:val="ConsPlusNormal"/>
              <w:jc w:val="center"/>
            </w:pPr>
            <w:r>
              <w:t>G</w:t>
            </w:r>
          </w:p>
        </w:tc>
        <w:tc>
          <w:tcPr>
            <w:tcW w:w="6882" w:type="dxa"/>
            <w:gridSpan w:val="2"/>
          </w:tcPr>
          <w:p w:rsidR="006352A8" w:rsidRDefault="006352A8">
            <w:pPr>
              <w:pStyle w:val="ConsPlusNormal"/>
              <w:jc w:val="both"/>
            </w:pPr>
            <w:r>
              <w:t xml:space="preserve">Препараты для лечения заболеваний урогенитальных </w:t>
            </w:r>
            <w:r>
              <w:lastRenderedPageBreak/>
              <w:t>органов и половые гормоны</w:t>
            </w:r>
          </w:p>
        </w:tc>
      </w:tr>
      <w:tr w:rsidR="006352A8">
        <w:tc>
          <w:tcPr>
            <w:tcW w:w="850" w:type="dxa"/>
          </w:tcPr>
          <w:p w:rsidR="006352A8" w:rsidRDefault="006352A8">
            <w:pPr>
              <w:pStyle w:val="ConsPlusNormal"/>
              <w:jc w:val="center"/>
            </w:pPr>
            <w:r>
              <w:lastRenderedPageBreak/>
              <w:t>41.</w:t>
            </w:r>
          </w:p>
        </w:tc>
        <w:tc>
          <w:tcPr>
            <w:tcW w:w="1339" w:type="dxa"/>
          </w:tcPr>
          <w:p w:rsidR="006352A8" w:rsidRDefault="006352A8">
            <w:pPr>
              <w:pStyle w:val="ConsPlusNormal"/>
              <w:jc w:val="center"/>
            </w:pPr>
            <w:r>
              <w:t>G02CB</w:t>
            </w:r>
          </w:p>
        </w:tc>
        <w:tc>
          <w:tcPr>
            <w:tcW w:w="3877" w:type="dxa"/>
          </w:tcPr>
          <w:p w:rsidR="006352A8" w:rsidRDefault="006352A8">
            <w:pPr>
              <w:pStyle w:val="ConsPlusNormal"/>
              <w:jc w:val="both"/>
            </w:pPr>
            <w:r>
              <w:t>ингибиторы пролактина</w:t>
            </w:r>
          </w:p>
        </w:tc>
        <w:tc>
          <w:tcPr>
            <w:tcW w:w="3005" w:type="dxa"/>
          </w:tcPr>
          <w:p w:rsidR="006352A8" w:rsidRDefault="006352A8">
            <w:pPr>
              <w:pStyle w:val="ConsPlusNormal"/>
              <w:jc w:val="both"/>
            </w:pPr>
            <w:r>
              <w:t>каберголин</w:t>
            </w:r>
          </w:p>
        </w:tc>
      </w:tr>
      <w:tr w:rsidR="006352A8">
        <w:tc>
          <w:tcPr>
            <w:tcW w:w="850" w:type="dxa"/>
          </w:tcPr>
          <w:p w:rsidR="006352A8" w:rsidRDefault="006352A8">
            <w:pPr>
              <w:pStyle w:val="ConsPlusNormal"/>
              <w:jc w:val="center"/>
            </w:pPr>
            <w:r>
              <w:t>42.</w:t>
            </w:r>
          </w:p>
        </w:tc>
        <w:tc>
          <w:tcPr>
            <w:tcW w:w="1339" w:type="dxa"/>
          </w:tcPr>
          <w:p w:rsidR="006352A8" w:rsidRDefault="006352A8">
            <w:pPr>
              <w:pStyle w:val="ConsPlusNormal"/>
              <w:jc w:val="center"/>
            </w:pPr>
            <w:r>
              <w:t>G03AA</w:t>
            </w:r>
          </w:p>
        </w:tc>
        <w:tc>
          <w:tcPr>
            <w:tcW w:w="3877" w:type="dxa"/>
          </w:tcPr>
          <w:p w:rsidR="006352A8" w:rsidRDefault="006352A8">
            <w:pPr>
              <w:pStyle w:val="ConsPlusNormal"/>
              <w:jc w:val="both"/>
            </w:pPr>
            <w:r>
              <w:t>гестагены и эстрогены (фиксированные сочетания)</w:t>
            </w:r>
          </w:p>
        </w:tc>
        <w:tc>
          <w:tcPr>
            <w:tcW w:w="3005" w:type="dxa"/>
          </w:tcPr>
          <w:p w:rsidR="006352A8" w:rsidRDefault="006352A8">
            <w:pPr>
              <w:pStyle w:val="ConsPlusNormal"/>
              <w:jc w:val="both"/>
            </w:pPr>
            <w:r>
              <w:t>дезогестрел + этинилэстрадиол</w:t>
            </w:r>
          </w:p>
        </w:tc>
      </w:tr>
      <w:tr w:rsidR="006352A8">
        <w:tc>
          <w:tcPr>
            <w:tcW w:w="850" w:type="dxa"/>
          </w:tcPr>
          <w:p w:rsidR="006352A8" w:rsidRDefault="006352A8">
            <w:pPr>
              <w:pStyle w:val="ConsPlusNormal"/>
              <w:jc w:val="center"/>
            </w:pPr>
            <w:r>
              <w:t>43.</w:t>
            </w:r>
          </w:p>
        </w:tc>
        <w:tc>
          <w:tcPr>
            <w:tcW w:w="1339" w:type="dxa"/>
          </w:tcPr>
          <w:p w:rsidR="006352A8" w:rsidRDefault="006352A8">
            <w:pPr>
              <w:pStyle w:val="ConsPlusNormal"/>
              <w:jc w:val="center"/>
            </w:pPr>
            <w:r>
              <w:t>G03DB</w:t>
            </w:r>
          </w:p>
        </w:tc>
        <w:tc>
          <w:tcPr>
            <w:tcW w:w="3877" w:type="dxa"/>
          </w:tcPr>
          <w:p w:rsidR="006352A8" w:rsidRDefault="006352A8">
            <w:pPr>
              <w:pStyle w:val="ConsPlusNormal"/>
              <w:jc w:val="both"/>
            </w:pPr>
            <w:r>
              <w:t>противоопухолевое, гестогенное</w:t>
            </w:r>
          </w:p>
        </w:tc>
        <w:tc>
          <w:tcPr>
            <w:tcW w:w="3005" w:type="dxa"/>
          </w:tcPr>
          <w:p w:rsidR="006352A8" w:rsidRDefault="006352A8">
            <w:pPr>
              <w:pStyle w:val="ConsPlusNormal"/>
              <w:jc w:val="both"/>
            </w:pPr>
            <w:r>
              <w:t>мегэстрол</w:t>
            </w:r>
          </w:p>
        </w:tc>
      </w:tr>
      <w:tr w:rsidR="006352A8">
        <w:tc>
          <w:tcPr>
            <w:tcW w:w="850" w:type="dxa"/>
          </w:tcPr>
          <w:p w:rsidR="006352A8" w:rsidRDefault="006352A8">
            <w:pPr>
              <w:pStyle w:val="ConsPlusNormal"/>
              <w:jc w:val="center"/>
            </w:pPr>
            <w:r>
              <w:t>44.</w:t>
            </w:r>
          </w:p>
        </w:tc>
        <w:tc>
          <w:tcPr>
            <w:tcW w:w="1339" w:type="dxa"/>
          </w:tcPr>
          <w:p w:rsidR="006352A8" w:rsidRDefault="006352A8">
            <w:pPr>
              <w:pStyle w:val="ConsPlusNormal"/>
              <w:jc w:val="center"/>
            </w:pPr>
            <w:r>
              <w:t>G03XA</w:t>
            </w:r>
          </w:p>
        </w:tc>
        <w:tc>
          <w:tcPr>
            <w:tcW w:w="3877" w:type="dxa"/>
          </w:tcPr>
          <w:p w:rsidR="006352A8" w:rsidRDefault="006352A8">
            <w:pPr>
              <w:pStyle w:val="ConsPlusNormal"/>
              <w:jc w:val="both"/>
            </w:pPr>
            <w:r>
              <w:t>ингибитор секреции гонадотропного гормона</w:t>
            </w:r>
          </w:p>
        </w:tc>
        <w:tc>
          <w:tcPr>
            <w:tcW w:w="3005" w:type="dxa"/>
          </w:tcPr>
          <w:p w:rsidR="006352A8" w:rsidRDefault="006352A8">
            <w:pPr>
              <w:pStyle w:val="ConsPlusNormal"/>
              <w:jc w:val="both"/>
            </w:pPr>
            <w:r>
              <w:t>даназол</w:t>
            </w:r>
          </w:p>
        </w:tc>
      </w:tr>
      <w:tr w:rsidR="006352A8">
        <w:tc>
          <w:tcPr>
            <w:tcW w:w="850" w:type="dxa"/>
          </w:tcPr>
          <w:p w:rsidR="006352A8" w:rsidRDefault="006352A8">
            <w:pPr>
              <w:pStyle w:val="ConsPlusNormal"/>
              <w:jc w:val="center"/>
            </w:pPr>
            <w:r>
              <w:t>45.</w:t>
            </w:r>
          </w:p>
        </w:tc>
        <w:tc>
          <w:tcPr>
            <w:tcW w:w="1339" w:type="dxa"/>
          </w:tcPr>
          <w:p w:rsidR="006352A8" w:rsidRDefault="006352A8">
            <w:pPr>
              <w:pStyle w:val="ConsPlusNormal"/>
              <w:jc w:val="center"/>
            </w:pPr>
            <w:r>
              <w:t>G04BC</w:t>
            </w:r>
          </w:p>
        </w:tc>
        <w:tc>
          <w:tcPr>
            <w:tcW w:w="3877" w:type="dxa"/>
          </w:tcPr>
          <w:p w:rsidR="006352A8" w:rsidRDefault="006352A8">
            <w:pPr>
              <w:pStyle w:val="ConsPlusNormal"/>
              <w:jc w:val="both"/>
            </w:pPr>
            <w:r>
              <w:t>нефролитолитическое средство, ощелачивающее мочу</w:t>
            </w:r>
          </w:p>
        </w:tc>
        <w:tc>
          <w:tcPr>
            <w:tcW w:w="3005" w:type="dxa"/>
          </w:tcPr>
          <w:p w:rsidR="006352A8" w:rsidRDefault="006352A8">
            <w:pPr>
              <w:pStyle w:val="ConsPlusNormal"/>
              <w:jc w:val="both"/>
            </w:pPr>
            <w:r>
              <w:t>блемарен (лимонная кислота + калия гидрокарбонат + натрия цитрат)</w:t>
            </w:r>
          </w:p>
        </w:tc>
      </w:tr>
      <w:tr w:rsidR="006352A8">
        <w:tc>
          <w:tcPr>
            <w:tcW w:w="2189" w:type="dxa"/>
            <w:gridSpan w:val="2"/>
          </w:tcPr>
          <w:p w:rsidR="006352A8" w:rsidRDefault="006352A8">
            <w:pPr>
              <w:pStyle w:val="ConsPlusNormal"/>
              <w:jc w:val="center"/>
            </w:pPr>
            <w:r>
              <w:t>H</w:t>
            </w:r>
          </w:p>
        </w:tc>
        <w:tc>
          <w:tcPr>
            <w:tcW w:w="6882" w:type="dxa"/>
            <w:gridSpan w:val="2"/>
          </w:tcPr>
          <w:p w:rsidR="006352A8" w:rsidRDefault="006352A8">
            <w:pPr>
              <w:pStyle w:val="ConsPlusNormal"/>
              <w:jc w:val="center"/>
            </w:pPr>
            <w:r>
              <w:t>Гормональные препараты для системного использования (кроме половых гормонов)</w:t>
            </w:r>
          </w:p>
        </w:tc>
      </w:tr>
      <w:tr w:rsidR="006352A8">
        <w:tc>
          <w:tcPr>
            <w:tcW w:w="850" w:type="dxa"/>
          </w:tcPr>
          <w:p w:rsidR="006352A8" w:rsidRDefault="006352A8">
            <w:pPr>
              <w:pStyle w:val="ConsPlusNormal"/>
              <w:jc w:val="center"/>
            </w:pPr>
            <w:r>
              <w:t>46.</w:t>
            </w:r>
          </w:p>
        </w:tc>
        <w:tc>
          <w:tcPr>
            <w:tcW w:w="1339" w:type="dxa"/>
          </w:tcPr>
          <w:p w:rsidR="006352A8" w:rsidRDefault="006352A8">
            <w:pPr>
              <w:pStyle w:val="ConsPlusNormal"/>
              <w:jc w:val="center"/>
            </w:pPr>
            <w:r>
              <w:t>H02AB</w:t>
            </w:r>
          </w:p>
        </w:tc>
        <w:tc>
          <w:tcPr>
            <w:tcW w:w="3877" w:type="dxa"/>
          </w:tcPr>
          <w:p w:rsidR="006352A8" w:rsidRDefault="006352A8">
            <w:pPr>
              <w:pStyle w:val="ConsPlusNormal"/>
              <w:jc w:val="both"/>
            </w:pPr>
            <w:r>
              <w:t>глюкокортикоиды</w:t>
            </w:r>
          </w:p>
        </w:tc>
        <w:tc>
          <w:tcPr>
            <w:tcW w:w="3005" w:type="dxa"/>
          </w:tcPr>
          <w:p w:rsidR="006352A8" w:rsidRDefault="006352A8">
            <w:pPr>
              <w:pStyle w:val="ConsPlusNormal"/>
              <w:jc w:val="both"/>
            </w:pPr>
            <w:r>
              <w:t>Триамцинолон</w:t>
            </w:r>
          </w:p>
        </w:tc>
      </w:tr>
      <w:tr w:rsidR="006352A8">
        <w:tc>
          <w:tcPr>
            <w:tcW w:w="2189" w:type="dxa"/>
            <w:gridSpan w:val="2"/>
          </w:tcPr>
          <w:p w:rsidR="006352A8" w:rsidRDefault="006352A8">
            <w:pPr>
              <w:pStyle w:val="ConsPlusNormal"/>
              <w:jc w:val="center"/>
            </w:pPr>
            <w:r>
              <w:t>J</w:t>
            </w:r>
          </w:p>
        </w:tc>
        <w:tc>
          <w:tcPr>
            <w:tcW w:w="6882" w:type="dxa"/>
            <w:gridSpan w:val="2"/>
          </w:tcPr>
          <w:p w:rsidR="006352A8" w:rsidRDefault="006352A8">
            <w:pPr>
              <w:pStyle w:val="ConsPlusNormal"/>
              <w:jc w:val="center"/>
            </w:pPr>
            <w:r>
              <w:t>Противомикробные препараты для системного использования</w:t>
            </w:r>
          </w:p>
        </w:tc>
      </w:tr>
      <w:tr w:rsidR="006352A8">
        <w:tc>
          <w:tcPr>
            <w:tcW w:w="850" w:type="dxa"/>
          </w:tcPr>
          <w:p w:rsidR="006352A8" w:rsidRDefault="006352A8">
            <w:pPr>
              <w:pStyle w:val="ConsPlusNormal"/>
              <w:jc w:val="center"/>
            </w:pPr>
            <w:r>
              <w:t>47.</w:t>
            </w:r>
          </w:p>
        </w:tc>
        <w:tc>
          <w:tcPr>
            <w:tcW w:w="1339" w:type="dxa"/>
          </w:tcPr>
          <w:p w:rsidR="006352A8" w:rsidRDefault="006352A8">
            <w:pPr>
              <w:pStyle w:val="ConsPlusNormal"/>
              <w:jc w:val="center"/>
            </w:pPr>
            <w:r>
              <w:t>J01DD</w:t>
            </w:r>
          </w:p>
        </w:tc>
        <w:tc>
          <w:tcPr>
            <w:tcW w:w="3877" w:type="dxa"/>
          </w:tcPr>
          <w:p w:rsidR="006352A8" w:rsidRDefault="006352A8">
            <w:pPr>
              <w:pStyle w:val="ConsPlusNormal"/>
              <w:jc w:val="both"/>
            </w:pPr>
            <w:r>
              <w:t>антибиотики цефалоспорины</w:t>
            </w:r>
          </w:p>
        </w:tc>
        <w:tc>
          <w:tcPr>
            <w:tcW w:w="3005" w:type="dxa"/>
          </w:tcPr>
          <w:p w:rsidR="006352A8" w:rsidRDefault="006352A8">
            <w:pPr>
              <w:pStyle w:val="ConsPlusNormal"/>
              <w:jc w:val="both"/>
            </w:pPr>
            <w:r>
              <w:t>цефиксим</w:t>
            </w:r>
          </w:p>
        </w:tc>
      </w:tr>
      <w:tr w:rsidR="006352A8">
        <w:tc>
          <w:tcPr>
            <w:tcW w:w="850" w:type="dxa"/>
          </w:tcPr>
          <w:p w:rsidR="006352A8" w:rsidRDefault="006352A8">
            <w:pPr>
              <w:pStyle w:val="ConsPlusNormal"/>
              <w:jc w:val="center"/>
            </w:pPr>
            <w:r>
              <w:t>48.</w:t>
            </w:r>
          </w:p>
        </w:tc>
        <w:tc>
          <w:tcPr>
            <w:tcW w:w="1339" w:type="dxa"/>
          </w:tcPr>
          <w:p w:rsidR="006352A8" w:rsidRDefault="006352A8">
            <w:pPr>
              <w:pStyle w:val="ConsPlusNormal"/>
              <w:jc w:val="center"/>
            </w:pPr>
            <w:r>
              <w:t>J01ХB</w:t>
            </w:r>
          </w:p>
        </w:tc>
        <w:tc>
          <w:tcPr>
            <w:tcW w:w="3877" w:type="dxa"/>
          </w:tcPr>
          <w:p w:rsidR="006352A8" w:rsidRDefault="006352A8">
            <w:pPr>
              <w:pStyle w:val="ConsPlusNormal"/>
              <w:jc w:val="both"/>
            </w:pPr>
            <w:r>
              <w:t>антибиотик полипептид циклический</w:t>
            </w:r>
          </w:p>
        </w:tc>
        <w:tc>
          <w:tcPr>
            <w:tcW w:w="3005" w:type="dxa"/>
          </w:tcPr>
          <w:p w:rsidR="006352A8" w:rsidRDefault="006352A8">
            <w:pPr>
              <w:pStyle w:val="ConsPlusNormal"/>
              <w:jc w:val="both"/>
            </w:pPr>
            <w:r>
              <w:t>колистиметат натрия</w:t>
            </w:r>
          </w:p>
        </w:tc>
      </w:tr>
      <w:tr w:rsidR="006352A8">
        <w:tc>
          <w:tcPr>
            <w:tcW w:w="850" w:type="dxa"/>
          </w:tcPr>
          <w:p w:rsidR="006352A8" w:rsidRDefault="006352A8">
            <w:pPr>
              <w:pStyle w:val="ConsPlusNormal"/>
              <w:jc w:val="center"/>
            </w:pPr>
            <w:r>
              <w:t>49.</w:t>
            </w:r>
          </w:p>
        </w:tc>
        <w:tc>
          <w:tcPr>
            <w:tcW w:w="1339" w:type="dxa"/>
          </w:tcPr>
          <w:p w:rsidR="006352A8" w:rsidRDefault="006352A8">
            <w:pPr>
              <w:pStyle w:val="ConsPlusNormal"/>
              <w:jc w:val="center"/>
            </w:pPr>
            <w:r>
              <w:t>J05AB</w:t>
            </w:r>
          </w:p>
        </w:tc>
        <w:tc>
          <w:tcPr>
            <w:tcW w:w="3877" w:type="dxa"/>
          </w:tcPr>
          <w:p w:rsidR="006352A8" w:rsidRDefault="006352A8">
            <w:pPr>
              <w:pStyle w:val="ConsPlusNormal"/>
              <w:jc w:val="both"/>
            </w:pPr>
            <w:r>
              <w:t>нуклеозиды и нуклеотиды</w:t>
            </w:r>
          </w:p>
        </w:tc>
        <w:tc>
          <w:tcPr>
            <w:tcW w:w="3005" w:type="dxa"/>
          </w:tcPr>
          <w:p w:rsidR="006352A8" w:rsidRDefault="006352A8">
            <w:pPr>
              <w:pStyle w:val="ConsPlusNormal"/>
              <w:jc w:val="both"/>
            </w:pPr>
            <w:r>
              <w:t>валацикловира гидрохлорид</w:t>
            </w:r>
          </w:p>
        </w:tc>
      </w:tr>
      <w:tr w:rsidR="006352A8">
        <w:tc>
          <w:tcPr>
            <w:tcW w:w="2189" w:type="dxa"/>
            <w:gridSpan w:val="2"/>
          </w:tcPr>
          <w:p w:rsidR="006352A8" w:rsidRDefault="006352A8">
            <w:pPr>
              <w:pStyle w:val="ConsPlusNormal"/>
              <w:jc w:val="center"/>
            </w:pPr>
            <w:r>
              <w:t>L</w:t>
            </w:r>
          </w:p>
        </w:tc>
        <w:tc>
          <w:tcPr>
            <w:tcW w:w="6882" w:type="dxa"/>
            <w:gridSpan w:val="2"/>
          </w:tcPr>
          <w:p w:rsidR="006352A8" w:rsidRDefault="006352A8">
            <w:pPr>
              <w:pStyle w:val="ConsPlusNormal"/>
              <w:jc w:val="center"/>
            </w:pPr>
            <w:r>
              <w:t>Противоопухолевые препараты и иммуномодуляторы</w:t>
            </w:r>
          </w:p>
        </w:tc>
      </w:tr>
      <w:tr w:rsidR="006352A8">
        <w:tc>
          <w:tcPr>
            <w:tcW w:w="850" w:type="dxa"/>
          </w:tcPr>
          <w:p w:rsidR="006352A8" w:rsidRDefault="006352A8">
            <w:pPr>
              <w:pStyle w:val="ConsPlusNormal"/>
              <w:jc w:val="center"/>
            </w:pPr>
            <w:r>
              <w:t>50.</w:t>
            </w:r>
          </w:p>
        </w:tc>
        <w:tc>
          <w:tcPr>
            <w:tcW w:w="1339" w:type="dxa"/>
          </w:tcPr>
          <w:p w:rsidR="006352A8" w:rsidRDefault="006352A8">
            <w:pPr>
              <w:pStyle w:val="ConsPlusNormal"/>
              <w:jc w:val="center"/>
            </w:pPr>
            <w:r>
              <w:t>L01BB</w:t>
            </w:r>
          </w:p>
        </w:tc>
        <w:tc>
          <w:tcPr>
            <w:tcW w:w="3877" w:type="dxa"/>
          </w:tcPr>
          <w:p w:rsidR="006352A8" w:rsidRDefault="006352A8">
            <w:pPr>
              <w:pStyle w:val="ConsPlusNormal"/>
              <w:jc w:val="both"/>
            </w:pPr>
            <w:r>
              <w:t>аналоги пурина</w:t>
            </w:r>
          </w:p>
        </w:tc>
        <w:tc>
          <w:tcPr>
            <w:tcW w:w="3005" w:type="dxa"/>
          </w:tcPr>
          <w:p w:rsidR="006352A8" w:rsidRDefault="006352A8">
            <w:pPr>
              <w:pStyle w:val="ConsPlusNormal"/>
              <w:jc w:val="both"/>
            </w:pPr>
            <w:r>
              <w:t>тегафур</w:t>
            </w:r>
          </w:p>
        </w:tc>
      </w:tr>
      <w:tr w:rsidR="006352A8">
        <w:tc>
          <w:tcPr>
            <w:tcW w:w="850" w:type="dxa"/>
          </w:tcPr>
          <w:p w:rsidR="006352A8" w:rsidRDefault="006352A8">
            <w:pPr>
              <w:pStyle w:val="ConsPlusNormal"/>
              <w:jc w:val="center"/>
            </w:pPr>
            <w:r>
              <w:t>51.</w:t>
            </w:r>
          </w:p>
        </w:tc>
        <w:tc>
          <w:tcPr>
            <w:tcW w:w="1339" w:type="dxa"/>
          </w:tcPr>
          <w:p w:rsidR="006352A8" w:rsidRDefault="006352A8">
            <w:pPr>
              <w:pStyle w:val="ConsPlusNormal"/>
              <w:jc w:val="center"/>
            </w:pPr>
            <w:r>
              <w:t>L01XB</w:t>
            </w:r>
          </w:p>
        </w:tc>
        <w:tc>
          <w:tcPr>
            <w:tcW w:w="3877" w:type="dxa"/>
          </w:tcPr>
          <w:p w:rsidR="006352A8" w:rsidRDefault="006352A8">
            <w:pPr>
              <w:pStyle w:val="ConsPlusNormal"/>
              <w:jc w:val="both"/>
            </w:pPr>
            <w:r>
              <w:t>метилгидразины</w:t>
            </w:r>
          </w:p>
        </w:tc>
        <w:tc>
          <w:tcPr>
            <w:tcW w:w="3005" w:type="dxa"/>
          </w:tcPr>
          <w:p w:rsidR="006352A8" w:rsidRDefault="006352A8">
            <w:pPr>
              <w:pStyle w:val="ConsPlusNormal"/>
              <w:jc w:val="both"/>
            </w:pPr>
            <w:r>
              <w:t>гидразина сульфат</w:t>
            </w:r>
          </w:p>
        </w:tc>
      </w:tr>
      <w:tr w:rsidR="006352A8">
        <w:tc>
          <w:tcPr>
            <w:tcW w:w="850" w:type="dxa"/>
          </w:tcPr>
          <w:p w:rsidR="006352A8" w:rsidRDefault="006352A8">
            <w:pPr>
              <w:pStyle w:val="ConsPlusNormal"/>
              <w:jc w:val="center"/>
            </w:pPr>
            <w:r>
              <w:t>52.</w:t>
            </w:r>
          </w:p>
        </w:tc>
        <w:tc>
          <w:tcPr>
            <w:tcW w:w="1339" w:type="dxa"/>
          </w:tcPr>
          <w:p w:rsidR="006352A8" w:rsidRDefault="006352A8">
            <w:pPr>
              <w:pStyle w:val="ConsPlusNormal"/>
              <w:jc w:val="center"/>
            </w:pPr>
            <w:r>
              <w:t>L01XX</w:t>
            </w:r>
          </w:p>
        </w:tc>
        <w:tc>
          <w:tcPr>
            <w:tcW w:w="3877" w:type="dxa"/>
          </w:tcPr>
          <w:p w:rsidR="006352A8" w:rsidRDefault="006352A8">
            <w:pPr>
              <w:pStyle w:val="ConsPlusNormal"/>
              <w:jc w:val="both"/>
            </w:pPr>
            <w:r>
              <w:t>противоопухолевые препараты прочие</w:t>
            </w:r>
          </w:p>
        </w:tc>
        <w:tc>
          <w:tcPr>
            <w:tcW w:w="3005" w:type="dxa"/>
          </w:tcPr>
          <w:p w:rsidR="006352A8" w:rsidRDefault="006352A8">
            <w:pPr>
              <w:pStyle w:val="ConsPlusNormal"/>
              <w:jc w:val="both"/>
            </w:pPr>
            <w:r>
              <w:t>анагрелид</w:t>
            </w:r>
          </w:p>
        </w:tc>
      </w:tr>
      <w:tr w:rsidR="006352A8">
        <w:tc>
          <w:tcPr>
            <w:tcW w:w="850" w:type="dxa"/>
          </w:tcPr>
          <w:p w:rsidR="006352A8" w:rsidRDefault="006352A8">
            <w:pPr>
              <w:pStyle w:val="ConsPlusNormal"/>
              <w:jc w:val="center"/>
            </w:pPr>
            <w:r>
              <w:t>53.</w:t>
            </w:r>
          </w:p>
        </w:tc>
        <w:tc>
          <w:tcPr>
            <w:tcW w:w="1339" w:type="dxa"/>
          </w:tcPr>
          <w:p w:rsidR="006352A8" w:rsidRDefault="006352A8">
            <w:pPr>
              <w:pStyle w:val="ConsPlusNormal"/>
              <w:jc w:val="center"/>
            </w:pPr>
            <w:r>
              <w:t>L02BG</w:t>
            </w:r>
          </w:p>
        </w:tc>
        <w:tc>
          <w:tcPr>
            <w:tcW w:w="3877" w:type="dxa"/>
          </w:tcPr>
          <w:p w:rsidR="006352A8" w:rsidRDefault="006352A8">
            <w:pPr>
              <w:pStyle w:val="ConsPlusNormal"/>
              <w:jc w:val="both"/>
            </w:pPr>
            <w:r>
              <w:t>ферментов ингибиторы</w:t>
            </w:r>
          </w:p>
        </w:tc>
        <w:tc>
          <w:tcPr>
            <w:tcW w:w="3005" w:type="dxa"/>
          </w:tcPr>
          <w:p w:rsidR="006352A8" w:rsidRDefault="006352A8">
            <w:pPr>
              <w:pStyle w:val="ConsPlusNormal"/>
              <w:jc w:val="both"/>
            </w:pPr>
            <w:r>
              <w:t>эксеместан</w:t>
            </w:r>
          </w:p>
        </w:tc>
      </w:tr>
      <w:tr w:rsidR="006352A8">
        <w:tc>
          <w:tcPr>
            <w:tcW w:w="850" w:type="dxa"/>
          </w:tcPr>
          <w:p w:rsidR="006352A8" w:rsidRDefault="006352A8">
            <w:pPr>
              <w:pStyle w:val="ConsPlusNormal"/>
              <w:jc w:val="center"/>
            </w:pPr>
            <w:r>
              <w:t>54.</w:t>
            </w:r>
          </w:p>
        </w:tc>
        <w:tc>
          <w:tcPr>
            <w:tcW w:w="1339" w:type="dxa"/>
          </w:tcPr>
          <w:p w:rsidR="006352A8" w:rsidRDefault="006352A8">
            <w:pPr>
              <w:pStyle w:val="ConsPlusNormal"/>
              <w:jc w:val="center"/>
            </w:pPr>
            <w:r>
              <w:t>L03A</w:t>
            </w:r>
          </w:p>
        </w:tc>
        <w:tc>
          <w:tcPr>
            <w:tcW w:w="3877" w:type="dxa"/>
          </w:tcPr>
          <w:p w:rsidR="006352A8" w:rsidRDefault="006352A8">
            <w:pPr>
              <w:pStyle w:val="ConsPlusNormal"/>
              <w:jc w:val="both"/>
            </w:pPr>
            <w:r>
              <w:t>иммуномодулятор</w:t>
            </w:r>
          </w:p>
        </w:tc>
        <w:tc>
          <w:tcPr>
            <w:tcW w:w="3005" w:type="dxa"/>
          </w:tcPr>
          <w:p w:rsidR="006352A8" w:rsidRDefault="006352A8">
            <w:pPr>
              <w:pStyle w:val="ConsPlusNormal"/>
              <w:jc w:val="both"/>
            </w:pPr>
            <w:r>
              <w:t>глюкозаминилмурамилдипептид, комбинированный с другими препаратами</w:t>
            </w:r>
          </w:p>
        </w:tc>
      </w:tr>
      <w:tr w:rsidR="006352A8">
        <w:tc>
          <w:tcPr>
            <w:tcW w:w="850" w:type="dxa"/>
          </w:tcPr>
          <w:p w:rsidR="006352A8" w:rsidRDefault="006352A8">
            <w:pPr>
              <w:pStyle w:val="ConsPlusNormal"/>
              <w:jc w:val="center"/>
            </w:pPr>
            <w:r>
              <w:lastRenderedPageBreak/>
              <w:t>55.</w:t>
            </w:r>
          </w:p>
        </w:tc>
        <w:tc>
          <w:tcPr>
            <w:tcW w:w="1339" w:type="dxa"/>
          </w:tcPr>
          <w:p w:rsidR="006352A8" w:rsidRDefault="006352A8">
            <w:pPr>
              <w:pStyle w:val="ConsPlusNormal"/>
              <w:jc w:val="center"/>
            </w:pPr>
            <w:r>
              <w:t>L04AA</w:t>
            </w:r>
          </w:p>
        </w:tc>
        <w:tc>
          <w:tcPr>
            <w:tcW w:w="3877" w:type="dxa"/>
          </w:tcPr>
          <w:p w:rsidR="006352A8" w:rsidRDefault="006352A8">
            <w:pPr>
              <w:pStyle w:val="ConsPlusNormal"/>
              <w:jc w:val="both"/>
            </w:pPr>
            <w:r>
              <w:t>селективные иммунодепрессанты</w:t>
            </w:r>
          </w:p>
        </w:tc>
        <w:tc>
          <w:tcPr>
            <w:tcW w:w="3005" w:type="dxa"/>
          </w:tcPr>
          <w:p w:rsidR="006352A8" w:rsidRDefault="006352A8">
            <w:pPr>
              <w:pStyle w:val="ConsPlusNormal"/>
              <w:jc w:val="both"/>
            </w:pPr>
            <w:r>
              <w:t>сиролимус</w:t>
            </w:r>
          </w:p>
        </w:tc>
      </w:tr>
      <w:tr w:rsidR="006352A8">
        <w:tc>
          <w:tcPr>
            <w:tcW w:w="2189" w:type="dxa"/>
            <w:gridSpan w:val="2"/>
          </w:tcPr>
          <w:p w:rsidR="006352A8" w:rsidRDefault="006352A8">
            <w:pPr>
              <w:pStyle w:val="ConsPlusNormal"/>
              <w:jc w:val="center"/>
            </w:pPr>
            <w:r>
              <w:t>M</w:t>
            </w:r>
          </w:p>
        </w:tc>
        <w:tc>
          <w:tcPr>
            <w:tcW w:w="6882" w:type="dxa"/>
            <w:gridSpan w:val="2"/>
          </w:tcPr>
          <w:p w:rsidR="006352A8" w:rsidRDefault="006352A8">
            <w:pPr>
              <w:pStyle w:val="ConsPlusNormal"/>
              <w:jc w:val="center"/>
            </w:pPr>
            <w:r>
              <w:t>Препараты для лечения заболеваний костно-мышечной системы</w:t>
            </w:r>
          </w:p>
        </w:tc>
      </w:tr>
      <w:tr w:rsidR="006352A8">
        <w:tc>
          <w:tcPr>
            <w:tcW w:w="850" w:type="dxa"/>
          </w:tcPr>
          <w:p w:rsidR="006352A8" w:rsidRDefault="006352A8">
            <w:pPr>
              <w:pStyle w:val="ConsPlusNormal"/>
              <w:jc w:val="center"/>
            </w:pPr>
            <w:r>
              <w:t>56.</w:t>
            </w:r>
          </w:p>
        </w:tc>
        <w:tc>
          <w:tcPr>
            <w:tcW w:w="1339" w:type="dxa"/>
          </w:tcPr>
          <w:p w:rsidR="006352A8" w:rsidRDefault="006352A8">
            <w:pPr>
              <w:pStyle w:val="ConsPlusNormal"/>
              <w:jc w:val="center"/>
            </w:pPr>
            <w:r>
              <w:t>M01AC</w:t>
            </w:r>
          </w:p>
        </w:tc>
        <w:tc>
          <w:tcPr>
            <w:tcW w:w="3877" w:type="dxa"/>
          </w:tcPr>
          <w:p w:rsidR="006352A8" w:rsidRDefault="006352A8">
            <w:pPr>
              <w:pStyle w:val="ConsPlusNormal"/>
              <w:jc w:val="both"/>
            </w:pPr>
            <w:r>
              <w:t>оксикамы</w:t>
            </w:r>
          </w:p>
        </w:tc>
        <w:tc>
          <w:tcPr>
            <w:tcW w:w="3005" w:type="dxa"/>
          </w:tcPr>
          <w:p w:rsidR="006352A8" w:rsidRDefault="006352A8">
            <w:pPr>
              <w:pStyle w:val="ConsPlusNormal"/>
              <w:jc w:val="both"/>
            </w:pPr>
            <w:r>
              <w:t>мелоксикам</w:t>
            </w:r>
          </w:p>
        </w:tc>
      </w:tr>
      <w:tr w:rsidR="006352A8">
        <w:tc>
          <w:tcPr>
            <w:tcW w:w="850" w:type="dxa"/>
          </w:tcPr>
          <w:p w:rsidR="006352A8" w:rsidRDefault="006352A8">
            <w:pPr>
              <w:pStyle w:val="ConsPlusNormal"/>
              <w:jc w:val="center"/>
            </w:pPr>
            <w:r>
              <w:t>57.</w:t>
            </w:r>
          </w:p>
        </w:tc>
        <w:tc>
          <w:tcPr>
            <w:tcW w:w="1339" w:type="dxa"/>
          </w:tcPr>
          <w:p w:rsidR="006352A8" w:rsidRDefault="006352A8">
            <w:pPr>
              <w:pStyle w:val="ConsPlusNormal"/>
              <w:jc w:val="center"/>
            </w:pPr>
            <w:r>
              <w:t>M01AX</w:t>
            </w:r>
          </w:p>
        </w:tc>
        <w:tc>
          <w:tcPr>
            <w:tcW w:w="3877" w:type="dxa"/>
          </w:tcPr>
          <w:p w:rsidR="006352A8" w:rsidRDefault="006352A8">
            <w:pPr>
              <w:pStyle w:val="ConsPlusNormal"/>
              <w:jc w:val="both"/>
            </w:pPr>
            <w:r>
              <w:t>прочие ненаркотические анальгетики</w:t>
            </w:r>
          </w:p>
        </w:tc>
        <w:tc>
          <w:tcPr>
            <w:tcW w:w="3005" w:type="dxa"/>
          </w:tcPr>
          <w:p w:rsidR="006352A8" w:rsidRDefault="006352A8">
            <w:pPr>
              <w:pStyle w:val="ConsPlusNormal"/>
              <w:jc w:val="both"/>
            </w:pPr>
            <w:r>
              <w:t>нимесулид</w:t>
            </w:r>
          </w:p>
        </w:tc>
      </w:tr>
      <w:tr w:rsidR="006352A8">
        <w:tc>
          <w:tcPr>
            <w:tcW w:w="850" w:type="dxa"/>
          </w:tcPr>
          <w:p w:rsidR="006352A8" w:rsidRDefault="006352A8">
            <w:pPr>
              <w:pStyle w:val="ConsPlusNormal"/>
              <w:jc w:val="center"/>
            </w:pPr>
            <w:r>
              <w:t>58.</w:t>
            </w:r>
          </w:p>
        </w:tc>
        <w:tc>
          <w:tcPr>
            <w:tcW w:w="1339" w:type="dxa"/>
          </w:tcPr>
          <w:p w:rsidR="006352A8" w:rsidRDefault="006352A8">
            <w:pPr>
              <w:pStyle w:val="ConsPlusNormal"/>
              <w:jc w:val="center"/>
            </w:pPr>
            <w:r>
              <w:t>M03BX</w:t>
            </w:r>
          </w:p>
        </w:tc>
        <w:tc>
          <w:tcPr>
            <w:tcW w:w="3877" w:type="dxa"/>
          </w:tcPr>
          <w:p w:rsidR="006352A8" w:rsidRDefault="006352A8">
            <w:pPr>
              <w:pStyle w:val="ConsPlusNormal"/>
              <w:jc w:val="both"/>
            </w:pPr>
            <w:r>
              <w:t>другие миорелаксанты центрального действия</w:t>
            </w:r>
          </w:p>
        </w:tc>
        <w:tc>
          <w:tcPr>
            <w:tcW w:w="3005" w:type="dxa"/>
          </w:tcPr>
          <w:p w:rsidR="006352A8" w:rsidRDefault="006352A8">
            <w:pPr>
              <w:pStyle w:val="ConsPlusNormal"/>
              <w:jc w:val="both"/>
            </w:pPr>
            <w:r>
              <w:t>толперизон</w:t>
            </w:r>
          </w:p>
        </w:tc>
      </w:tr>
      <w:tr w:rsidR="006352A8">
        <w:tc>
          <w:tcPr>
            <w:tcW w:w="850" w:type="dxa"/>
          </w:tcPr>
          <w:p w:rsidR="006352A8" w:rsidRDefault="006352A8">
            <w:pPr>
              <w:pStyle w:val="ConsPlusNormal"/>
              <w:jc w:val="center"/>
            </w:pPr>
            <w:r>
              <w:t>59.</w:t>
            </w:r>
          </w:p>
        </w:tc>
        <w:tc>
          <w:tcPr>
            <w:tcW w:w="1339" w:type="dxa"/>
          </w:tcPr>
          <w:p w:rsidR="006352A8" w:rsidRDefault="006352A8">
            <w:pPr>
              <w:pStyle w:val="ConsPlusNormal"/>
              <w:jc w:val="center"/>
            </w:pPr>
            <w:r>
              <w:t>M05BA</w:t>
            </w:r>
          </w:p>
        </w:tc>
        <w:tc>
          <w:tcPr>
            <w:tcW w:w="3877" w:type="dxa"/>
          </w:tcPr>
          <w:p w:rsidR="006352A8" w:rsidRDefault="006352A8">
            <w:pPr>
              <w:pStyle w:val="ConsPlusNormal"/>
              <w:jc w:val="both"/>
            </w:pPr>
            <w:r>
              <w:t>бифосфанаты</w:t>
            </w:r>
          </w:p>
        </w:tc>
        <w:tc>
          <w:tcPr>
            <w:tcW w:w="3005" w:type="dxa"/>
          </w:tcPr>
          <w:p w:rsidR="006352A8" w:rsidRDefault="006352A8">
            <w:pPr>
              <w:pStyle w:val="ConsPlusNormal"/>
              <w:jc w:val="both"/>
            </w:pPr>
            <w:r>
              <w:t>памидроновая кислота</w:t>
            </w:r>
          </w:p>
        </w:tc>
      </w:tr>
      <w:tr w:rsidR="006352A8">
        <w:tc>
          <w:tcPr>
            <w:tcW w:w="850" w:type="dxa"/>
          </w:tcPr>
          <w:p w:rsidR="006352A8" w:rsidRDefault="006352A8">
            <w:pPr>
              <w:pStyle w:val="ConsPlusNormal"/>
              <w:jc w:val="center"/>
            </w:pPr>
            <w:r>
              <w:t>60.</w:t>
            </w:r>
          </w:p>
        </w:tc>
        <w:tc>
          <w:tcPr>
            <w:tcW w:w="1339" w:type="dxa"/>
          </w:tcPr>
          <w:p w:rsidR="006352A8" w:rsidRDefault="006352A8">
            <w:pPr>
              <w:pStyle w:val="ConsPlusNormal"/>
              <w:jc w:val="center"/>
            </w:pPr>
            <w:r>
              <w:t>M05BA01</w:t>
            </w:r>
          </w:p>
        </w:tc>
        <w:tc>
          <w:tcPr>
            <w:tcW w:w="3877" w:type="dxa"/>
          </w:tcPr>
          <w:p w:rsidR="006352A8" w:rsidRDefault="006352A8">
            <w:pPr>
              <w:pStyle w:val="ConsPlusNormal"/>
              <w:jc w:val="both"/>
            </w:pPr>
            <w:r>
              <w:t>ингибитор костной резорбции</w:t>
            </w:r>
          </w:p>
        </w:tc>
        <w:tc>
          <w:tcPr>
            <w:tcW w:w="3005" w:type="dxa"/>
          </w:tcPr>
          <w:p w:rsidR="006352A8" w:rsidRDefault="006352A8">
            <w:pPr>
              <w:pStyle w:val="ConsPlusNormal"/>
              <w:jc w:val="both"/>
            </w:pPr>
            <w:r>
              <w:t>этидроновая кислота</w:t>
            </w:r>
          </w:p>
        </w:tc>
      </w:tr>
      <w:tr w:rsidR="006352A8">
        <w:tc>
          <w:tcPr>
            <w:tcW w:w="850" w:type="dxa"/>
          </w:tcPr>
          <w:p w:rsidR="006352A8" w:rsidRDefault="006352A8">
            <w:pPr>
              <w:pStyle w:val="ConsPlusNormal"/>
              <w:jc w:val="center"/>
            </w:pPr>
            <w:r>
              <w:t>61.</w:t>
            </w:r>
          </w:p>
        </w:tc>
        <w:tc>
          <w:tcPr>
            <w:tcW w:w="1339" w:type="dxa"/>
          </w:tcPr>
          <w:p w:rsidR="006352A8" w:rsidRDefault="006352A8">
            <w:pPr>
              <w:pStyle w:val="ConsPlusNormal"/>
              <w:jc w:val="center"/>
            </w:pPr>
            <w:r>
              <w:t>M05BX</w:t>
            </w:r>
          </w:p>
        </w:tc>
        <w:tc>
          <w:tcPr>
            <w:tcW w:w="3877" w:type="dxa"/>
          </w:tcPr>
          <w:p w:rsidR="006352A8" w:rsidRDefault="006352A8">
            <w:pPr>
              <w:pStyle w:val="ConsPlusNormal"/>
              <w:jc w:val="both"/>
            </w:pPr>
            <w:r>
              <w:t>другие препараты, влияющие на структуру и минерализацию костей</w:t>
            </w:r>
          </w:p>
        </w:tc>
        <w:tc>
          <w:tcPr>
            <w:tcW w:w="3005" w:type="dxa"/>
          </w:tcPr>
          <w:p w:rsidR="006352A8" w:rsidRDefault="006352A8">
            <w:pPr>
              <w:pStyle w:val="ConsPlusNormal"/>
              <w:jc w:val="both"/>
            </w:pPr>
            <w:r>
              <w:t>оссеин-гидроксиапатитное соединение</w:t>
            </w:r>
          </w:p>
        </w:tc>
      </w:tr>
      <w:tr w:rsidR="006352A8">
        <w:tc>
          <w:tcPr>
            <w:tcW w:w="850" w:type="dxa"/>
          </w:tcPr>
          <w:p w:rsidR="006352A8" w:rsidRDefault="006352A8">
            <w:pPr>
              <w:pStyle w:val="ConsPlusNormal"/>
              <w:jc w:val="center"/>
            </w:pPr>
            <w:r>
              <w:t>62.</w:t>
            </w:r>
          </w:p>
        </w:tc>
        <w:tc>
          <w:tcPr>
            <w:tcW w:w="1339" w:type="dxa"/>
          </w:tcPr>
          <w:p w:rsidR="006352A8" w:rsidRDefault="006352A8">
            <w:pPr>
              <w:pStyle w:val="ConsPlusNormal"/>
              <w:jc w:val="center"/>
            </w:pPr>
            <w:r>
              <w:t>M09AA</w:t>
            </w:r>
          </w:p>
        </w:tc>
        <w:tc>
          <w:tcPr>
            <w:tcW w:w="3877" w:type="dxa"/>
          </w:tcPr>
          <w:p w:rsidR="006352A8" w:rsidRDefault="006352A8">
            <w:pPr>
              <w:pStyle w:val="ConsPlusNormal"/>
              <w:jc w:val="both"/>
            </w:pPr>
            <w:r>
              <w:t>иммуномодулятор трипсин в комбинации с другими препаратами</w:t>
            </w:r>
          </w:p>
        </w:tc>
        <w:tc>
          <w:tcPr>
            <w:tcW w:w="3005" w:type="dxa"/>
          </w:tcPr>
          <w:p w:rsidR="006352A8" w:rsidRDefault="006352A8">
            <w:pPr>
              <w:pStyle w:val="ConsPlusNormal"/>
              <w:jc w:val="both"/>
            </w:pPr>
            <w:r>
              <w:t>вобензим</w:t>
            </w:r>
          </w:p>
        </w:tc>
      </w:tr>
      <w:tr w:rsidR="006352A8">
        <w:tc>
          <w:tcPr>
            <w:tcW w:w="2189" w:type="dxa"/>
            <w:gridSpan w:val="2"/>
          </w:tcPr>
          <w:p w:rsidR="006352A8" w:rsidRDefault="006352A8">
            <w:pPr>
              <w:pStyle w:val="ConsPlusNormal"/>
              <w:jc w:val="center"/>
            </w:pPr>
            <w:r>
              <w:t>N</w:t>
            </w:r>
          </w:p>
        </w:tc>
        <w:tc>
          <w:tcPr>
            <w:tcW w:w="6882" w:type="dxa"/>
            <w:gridSpan w:val="2"/>
          </w:tcPr>
          <w:p w:rsidR="006352A8" w:rsidRDefault="006352A8">
            <w:pPr>
              <w:pStyle w:val="ConsPlusNormal"/>
              <w:jc w:val="center"/>
            </w:pPr>
            <w:r>
              <w:t>Препараты для лечения заболеваний нервной системы</w:t>
            </w:r>
          </w:p>
        </w:tc>
      </w:tr>
      <w:tr w:rsidR="006352A8">
        <w:tc>
          <w:tcPr>
            <w:tcW w:w="850" w:type="dxa"/>
          </w:tcPr>
          <w:p w:rsidR="006352A8" w:rsidRDefault="006352A8">
            <w:pPr>
              <w:pStyle w:val="ConsPlusNormal"/>
              <w:jc w:val="center"/>
            </w:pPr>
            <w:r>
              <w:t>63.</w:t>
            </w:r>
          </w:p>
        </w:tc>
        <w:tc>
          <w:tcPr>
            <w:tcW w:w="1339" w:type="dxa"/>
            <w:vMerge w:val="restart"/>
          </w:tcPr>
          <w:p w:rsidR="006352A8" w:rsidRDefault="006352A8">
            <w:pPr>
              <w:pStyle w:val="ConsPlusNormal"/>
              <w:jc w:val="center"/>
            </w:pPr>
            <w:r>
              <w:t>N 03AX</w:t>
            </w:r>
          </w:p>
        </w:tc>
        <w:tc>
          <w:tcPr>
            <w:tcW w:w="3877" w:type="dxa"/>
            <w:vMerge w:val="restart"/>
          </w:tcPr>
          <w:p w:rsidR="006352A8" w:rsidRDefault="006352A8">
            <w:pPr>
              <w:pStyle w:val="ConsPlusNormal"/>
              <w:jc w:val="both"/>
            </w:pPr>
            <w:r>
              <w:t>противоэпилептические препараты другие</w:t>
            </w:r>
          </w:p>
        </w:tc>
        <w:tc>
          <w:tcPr>
            <w:tcW w:w="3005" w:type="dxa"/>
          </w:tcPr>
          <w:p w:rsidR="006352A8" w:rsidRDefault="006352A8">
            <w:pPr>
              <w:pStyle w:val="ConsPlusNormal"/>
              <w:jc w:val="both"/>
            </w:pPr>
            <w:r>
              <w:t>зонисамид</w:t>
            </w:r>
          </w:p>
        </w:tc>
      </w:tr>
      <w:tr w:rsidR="006352A8">
        <w:tc>
          <w:tcPr>
            <w:tcW w:w="850" w:type="dxa"/>
          </w:tcPr>
          <w:p w:rsidR="006352A8" w:rsidRDefault="006352A8">
            <w:pPr>
              <w:pStyle w:val="ConsPlusNormal"/>
              <w:jc w:val="center"/>
            </w:pPr>
            <w:r>
              <w:t>64.</w:t>
            </w:r>
          </w:p>
        </w:tc>
        <w:tc>
          <w:tcPr>
            <w:tcW w:w="1339" w:type="dxa"/>
            <w:vMerge/>
          </w:tcPr>
          <w:p w:rsidR="006352A8" w:rsidRDefault="006352A8">
            <w:pPr>
              <w:pStyle w:val="ConsPlusNormal"/>
            </w:pPr>
          </w:p>
        </w:tc>
        <w:tc>
          <w:tcPr>
            <w:tcW w:w="3877" w:type="dxa"/>
            <w:vMerge/>
          </w:tcPr>
          <w:p w:rsidR="006352A8" w:rsidRDefault="006352A8">
            <w:pPr>
              <w:pStyle w:val="ConsPlusNormal"/>
            </w:pPr>
          </w:p>
        </w:tc>
        <w:tc>
          <w:tcPr>
            <w:tcW w:w="3005" w:type="dxa"/>
          </w:tcPr>
          <w:p w:rsidR="006352A8" w:rsidRDefault="006352A8">
            <w:pPr>
              <w:pStyle w:val="ConsPlusNormal"/>
              <w:jc w:val="both"/>
            </w:pPr>
            <w:r>
              <w:t>ламотриджин</w:t>
            </w:r>
          </w:p>
        </w:tc>
      </w:tr>
      <w:tr w:rsidR="006352A8">
        <w:tc>
          <w:tcPr>
            <w:tcW w:w="850" w:type="dxa"/>
          </w:tcPr>
          <w:p w:rsidR="006352A8" w:rsidRDefault="006352A8">
            <w:pPr>
              <w:pStyle w:val="ConsPlusNormal"/>
              <w:jc w:val="center"/>
            </w:pPr>
            <w:r>
              <w:t>65.</w:t>
            </w:r>
          </w:p>
        </w:tc>
        <w:tc>
          <w:tcPr>
            <w:tcW w:w="1339" w:type="dxa"/>
          </w:tcPr>
          <w:p w:rsidR="006352A8" w:rsidRDefault="006352A8">
            <w:pPr>
              <w:pStyle w:val="ConsPlusNormal"/>
              <w:jc w:val="center"/>
            </w:pPr>
            <w:r>
              <w:t>N 04BD</w:t>
            </w:r>
          </w:p>
        </w:tc>
        <w:tc>
          <w:tcPr>
            <w:tcW w:w="3877" w:type="dxa"/>
          </w:tcPr>
          <w:p w:rsidR="006352A8" w:rsidRDefault="006352A8">
            <w:pPr>
              <w:pStyle w:val="ConsPlusNormal"/>
              <w:jc w:val="both"/>
            </w:pPr>
            <w:r>
              <w:t>ингибиторы моноаминоксидазы типа B</w:t>
            </w:r>
          </w:p>
        </w:tc>
        <w:tc>
          <w:tcPr>
            <w:tcW w:w="3005" w:type="dxa"/>
          </w:tcPr>
          <w:p w:rsidR="006352A8" w:rsidRDefault="006352A8">
            <w:pPr>
              <w:pStyle w:val="ConsPlusNormal"/>
              <w:jc w:val="both"/>
            </w:pPr>
            <w:r>
              <w:t>разагилин</w:t>
            </w:r>
          </w:p>
        </w:tc>
      </w:tr>
      <w:tr w:rsidR="006352A8">
        <w:tc>
          <w:tcPr>
            <w:tcW w:w="850" w:type="dxa"/>
          </w:tcPr>
          <w:p w:rsidR="006352A8" w:rsidRDefault="006352A8">
            <w:pPr>
              <w:pStyle w:val="ConsPlusNormal"/>
              <w:jc w:val="center"/>
            </w:pPr>
            <w:r>
              <w:t>66.</w:t>
            </w:r>
          </w:p>
        </w:tc>
        <w:tc>
          <w:tcPr>
            <w:tcW w:w="1339" w:type="dxa"/>
          </w:tcPr>
          <w:p w:rsidR="006352A8" w:rsidRDefault="006352A8">
            <w:pPr>
              <w:pStyle w:val="ConsPlusNormal"/>
              <w:jc w:val="center"/>
            </w:pPr>
            <w:r>
              <w:t>N 05AF</w:t>
            </w:r>
          </w:p>
        </w:tc>
        <w:tc>
          <w:tcPr>
            <w:tcW w:w="3877" w:type="dxa"/>
          </w:tcPr>
          <w:p w:rsidR="006352A8" w:rsidRDefault="006352A8">
            <w:pPr>
              <w:pStyle w:val="ConsPlusNormal"/>
              <w:jc w:val="both"/>
            </w:pPr>
            <w:r>
              <w:t>производные тиоксантена</w:t>
            </w:r>
          </w:p>
        </w:tc>
        <w:tc>
          <w:tcPr>
            <w:tcW w:w="3005" w:type="dxa"/>
          </w:tcPr>
          <w:p w:rsidR="006352A8" w:rsidRDefault="006352A8">
            <w:pPr>
              <w:pStyle w:val="ConsPlusNormal"/>
              <w:jc w:val="both"/>
            </w:pPr>
            <w:r>
              <w:t>хлорпротиксен</w:t>
            </w:r>
          </w:p>
        </w:tc>
      </w:tr>
      <w:tr w:rsidR="006352A8">
        <w:tc>
          <w:tcPr>
            <w:tcW w:w="850" w:type="dxa"/>
          </w:tcPr>
          <w:p w:rsidR="006352A8" w:rsidRDefault="006352A8">
            <w:pPr>
              <w:pStyle w:val="ConsPlusNormal"/>
              <w:jc w:val="center"/>
            </w:pPr>
            <w:r>
              <w:t>67.</w:t>
            </w:r>
          </w:p>
        </w:tc>
        <w:tc>
          <w:tcPr>
            <w:tcW w:w="1339" w:type="dxa"/>
          </w:tcPr>
          <w:p w:rsidR="006352A8" w:rsidRDefault="006352A8">
            <w:pPr>
              <w:pStyle w:val="ConsPlusNormal"/>
              <w:jc w:val="center"/>
            </w:pPr>
            <w:r>
              <w:t>N 05AH</w:t>
            </w:r>
          </w:p>
        </w:tc>
        <w:tc>
          <w:tcPr>
            <w:tcW w:w="3877" w:type="dxa"/>
          </w:tcPr>
          <w:p w:rsidR="006352A8" w:rsidRDefault="006352A8">
            <w:pPr>
              <w:pStyle w:val="ConsPlusNormal"/>
              <w:jc w:val="both"/>
            </w:pPr>
            <w:r>
              <w:t>нейролептики</w:t>
            </w:r>
          </w:p>
        </w:tc>
        <w:tc>
          <w:tcPr>
            <w:tcW w:w="3005" w:type="dxa"/>
          </w:tcPr>
          <w:p w:rsidR="006352A8" w:rsidRDefault="006352A8">
            <w:pPr>
              <w:pStyle w:val="ConsPlusNormal"/>
              <w:jc w:val="both"/>
            </w:pPr>
            <w:r>
              <w:t>клозапин</w:t>
            </w:r>
          </w:p>
        </w:tc>
      </w:tr>
      <w:tr w:rsidR="006352A8">
        <w:tc>
          <w:tcPr>
            <w:tcW w:w="850" w:type="dxa"/>
          </w:tcPr>
          <w:p w:rsidR="006352A8" w:rsidRDefault="006352A8">
            <w:pPr>
              <w:pStyle w:val="ConsPlusNormal"/>
              <w:jc w:val="center"/>
            </w:pPr>
            <w:r>
              <w:t>68.</w:t>
            </w:r>
          </w:p>
        </w:tc>
        <w:tc>
          <w:tcPr>
            <w:tcW w:w="1339" w:type="dxa"/>
          </w:tcPr>
          <w:p w:rsidR="006352A8" w:rsidRDefault="006352A8">
            <w:pPr>
              <w:pStyle w:val="ConsPlusNormal"/>
              <w:jc w:val="center"/>
            </w:pPr>
            <w:r>
              <w:t>N 05BA09</w:t>
            </w:r>
          </w:p>
        </w:tc>
        <w:tc>
          <w:tcPr>
            <w:tcW w:w="3877" w:type="dxa"/>
          </w:tcPr>
          <w:p w:rsidR="006352A8" w:rsidRDefault="006352A8">
            <w:pPr>
              <w:pStyle w:val="ConsPlusNormal"/>
              <w:jc w:val="both"/>
            </w:pPr>
            <w:r>
              <w:t>производные бензодиазепина</w:t>
            </w:r>
          </w:p>
        </w:tc>
        <w:tc>
          <w:tcPr>
            <w:tcW w:w="3005" w:type="dxa"/>
          </w:tcPr>
          <w:p w:rsidR="006352A8" w:rsidRDefault="006352A8">
            <w:pPr>
              <w:pStyle w:val="ConsPlusNormal"/>
              <w:jc w:val="both"/>
            </w:pPr>
            <w:r>
              <w:t>клобазам</w:t>
            </w:r>
          </w:p>
        </w:tc>
      </w:tr>
      <w:tr w:rsidR="006352A8">
        <w:tc>
          <w:tcPr>
            <w:tcW w:w="850" w:type="dxa"/>
          </w:tcPr>
          <w:p w:rsidR="006352A8" w:rsidRDefault="006352A8">
            <w:pPr>
              <w:pStyle w:val="ConsPlusNormal"/>
              <w:jc w:val="center"/>
            </w:pPr>
            <w:r>
              <w:t>69.</w:t>
            </w:r>
          </w:p>
        </w:tc>
        <w:tc>
          <w:tcPr>
            <w:tcW w:w="1339" w:type="dxa"/>
          </w:tcPr>
          <w:p w:rsidR="006352A8" w:rsidRDefault="006352A8">
            <w:pPr>
              <w:pStyle w:val="ConsPlusNormal"/>
              <w:jc w:val="center"/>
            </w:pPr>
            <w:r>
              <w:t>N 06AB</w:t>
            </w:r>
          </w:p>
        </w:tc>
        <w:tc>
          <w:tcPr>
            <w:tcW w:w="3877" w:type="dxa"/>
          </w:tcPr>
          <w:p w:rsidR="006352A8" w:rsidRDefault="006352A8">
            <w:pPr>
              <w:pStyle w:val="ConsPlusNormal"/>
              <w:jc w:val="both"/>
            </w:pPr>
            <w:r>
              <w:t>селективные ингибиторы обратного захвата серотонина</w:t>
            </w:r>
          </w:p>
        </w:tc>
        <w:tc>
          <w:tcPr>
            <w:tcW w:w="3005" w:type="dxa"/>
          </w:tcPr>
          <w:p w:rsidR="006352A8" w:rsidRDefault="006352A8">
            <w:pPr>
              <w:pStyle w:val="ConsPlusNormal"/>
              <w:jc w:val="both"/>
            </w:pPr>
            <w:r>
              <w:t>флувоксамин</w:t>
            </w:r>
          </w:p>
        </w:tc>
      </w:tr>
      <w:tr w:rsidR="006352A8">
        <w:tc>
          <w:tcPr>
            <w:tcW w:w="850" w:type="dxa"/>
          </w:tcPr>
          <w:p w:rsidR="006352A8" w:rsidRDefault="006352A8">
            <w:pPr>
              <w:pStyle w:val="ConsPlusNormal"/>
              <w:jc w:val="center"/>
            </w:pPr>
            <w:r>
              <w:t>70.</w:t>
            </w:r>
          </w:p>
        </w:tc>
        <w:tc>
          <w:tcPr>
            <w:tcW w:w="1339" w:type="dxa"/>
          </w:tcPr>
          <w:p w:rsidR="006352A8" w:rsidRDefault="006352A8">
            <w:pPr>
              <w:pStyle w:val="ConsPlusNormal"/>
              <w:jc w:val="center"/>
            </w:pPr>
            <w:r>
              <w:t>N 06BX</w:t>
            </w:r>
          </w:p>
        </w:tc>
        <w:tc>
          <w:tcPr>
            <w:tcW w:w="3877" w:type="dxa"/>
          </w:tcPr>
          <w:p w:rsidR="006352A8" w:rsidRDefault="006352A8">
            <w:pPr>
              <w:pStyle w:val="ConsPlusNormal"/>
              <w:jc w:val="both"/>
            </w:pPr>
            <w:r>
              <w:t>другие психостимуляторы и ноотропные средства</w:t>
            </w:r>
          </w:p>
        </w:tc>
        <w:tc>
          <w:tcPr>
            <w:tcW w:w="3005" w:type="dxa"/>
          </w:tcPr>
          <w:p w:rsidR="006352A8" w:rsidRDefault="006352A8">
            <w:pPr>
              <w:pStyle w:val="ConsPlusNormal"/>
              <w:jc w:val="both"/>
            </w:pPr>
            <w:r>
              <w:t>ацетиламиноянтарная кислотгопан</w:t>
            </w:r>
          </w:p>
        </w:tc>
      </w:tr>
      <w:tr w:rsidR="006352A8">
        <w:tc>
          <w:tcPr>
            <w:tcW w:w="850" w:type="dxa"/>
          </w:tcPr>
          <w:p w:rsidR="006352A8" w:rsidRDefault="006352A8">
            <w:pPr>
              <w:pStyle w:val="ConsPlusNormal"/>
              <w:jc w:val="center"/>
            </w:pPr>
            <w:r>
              <w:t>71.</w:t>
            </w:r>
          </w:p>
        </w:tc>
        <w:tc>
          <w:tcPr>
            <w:tcW w:w="1339" w:type="dxa"/>
            <w:vMerge w:val="restart"/>
          </w:tcPr>
          <w:p w:rsidR="006352A8" w:rsidRDefault="006352A8">
            <w:pPr>
              <w:pStyle w:val="ConsPlusNormal"/>
              <w:jc w:val="center"/>
            </w:pPr>
            <w:r>
              <w:t>N 06BX</w:t>
            </w:r>
          </w:p>
        </w:tc>
        <w:tc>
          <w:tcPr>
            <w:tcW w:w="3877" w:type="dxa"/>
            <w:vMerge w:val="restart"/>
          </w:tcPr>
          <w:p w:rsidR="006352A8" w:rsidRDefault="006352A8">
            <w:pPr>
              <w:pStyle w:val="ConsPlusNormal"/>
              <w:jc w:val="both"/>
            </w:pPr>
            <w:r>
              <w:t xml:space="preserve">другие психостимуляторы и </w:t>
            </w:r>
            <w:r>
              <w:lastRenderedPageBreak/>
              <w:t>ноотропные препараты</w:t>
            </w:r>
          </w:p>
        </w:tc>
        <w:tc>
          <w:tcPr>
            <w:tcW w:w="3005" w:type="dxa"/>
          </w:tcPr>
          <w:p w:rsidR="006352A8" w:rsidRDefault="006352A8">
            <w:pPr>
              <w:pStyle w:val="ConsPlusNormal"/>
              <w:jc w:val="both"/>
            </w:pPr>
            <w:r>
              <w:lastRenderedPageBreak/>
              <w:t>гопантеновая кислота</w:t>
            </w:r>
          </w:p>
        </w:tc>
      </w:tr>
      <w:tr w:rsidR="006352A8">
        <w:tc>
          <w:tcPr>
            <w:tcW w:w="850" w:type="dxa"/>
          </w:tcPr>
          <w:p w:rsidR="006352A8" w:rsidRDefault="006352A8">
            <w:pPr>
              <w:pStyle w:val="ConsPlusNormal"/>
              <w:jc w:val="center"/>
            </w:pPr>
            <w:r>
              <w:lastRenderedPageBreak/>
              <w:t>72.</w:t>
            </w:r>
          </w:p>
        </w:tc>
        <w:tc>
          <w:tcPr>
            <w:tcW w:w="1339" w:type="dxa"/>
            <w:vMerge/>
          </w:tcPr>
          <w:p w:rsidR="006352A8" w:rsidRDefault="006352A8">
            <w:pPr>
              <w:pStyle w:val="ConsPlusNormal"/>
            </w:pPr>
          </w:p>
        </w:tc>
        <w:tc>
          <w:tcPr>
            <w:tcW w:w="3877" w:type="dxa"/>
            <w:vMerge/>
          </w:tcPr>
          <w:p w:rsidR="006352A8" w:rsidRDefault="006352A8">
            <w:pPr>
              <w:pStyle w:val="ConsPlusNormal"/>
            </w:pPr>
          </w:p>
        </w:tc>
        <w:tc>
          <w:tcPr>
            <w:tcW w:w="3005" w:type="dxa"/>
          </w:tcPr>
          <w:p w:rsidR="006352A8" w:rsidRDefault="006352A8">
            <w:pPr>
              <w:pStyle w:val="ConsPlusNormal"/>
              <w:jc w:val="both"/>
            </w:pPr>
            <w:r>
              <w:t>пиритинол</w:t>
            </w:r>
          </w:p>
        </w:tc>
      </w:tr>
      <w:tr w:rsidR="006352A8">
        <w:tc>
          <w:tcPr>
            <w:tcW w:w="850" w:type="dxa"/>
          </w:tcPr>
          <w:p w:rsidR="006352A8" w:rsidRDefault="006352A8">
            <w:pPr>
              <w:pStyle w:val="ConsPlusNormal"/>
              <w:jc w:val="center"/>
            </w:pPr>
            <w:r>
              <w:lastRenderedPageBreak/>
              <w:t>73.</w:t>
            </w:r>
          </w:p>
        </w:tc>
        <w:tc>
          <w:tcPr>
            <w:tcW w:w="1339" w:type="dxa"/>
          </w:tcPr>
          <w:p w:rsidR="006352A8" w:rsidRDefault="006352A8">
            <w:pPr>
              <w:pStyle w:val="ConsPlusNormal"/>
              <w:jc w:val="center"/>
            </w:pPr>
            <w:r>
              <w:t>N 06DA</w:t>
            </w:r>
          </w:p>
        </w:tc>
        <w:tc>
          <w:tcPr>
            <w:tcW w:w="3877" w:type="dxa"/>
          </w:tcPr>
          <w:p w:rsidR="006352A8" w:rsidRDefault="006352A8">
            <w:pPr>
              <w:pStyle w:val="ConsPlusNormal"/>
              <w:jc w:val="both"/>
            </w:pPr>
            <w:r>
              <w:t>антихолинэстеразные средства</w:t>
            </w:r>
          </w:p>
        </w:tc>
        <w:tc>
          <w:tcPr>
            <w:tcW w:w="3005" w:type="dxa"/>
          </w:tcPr>
          <w:p w:rsidR="006352A8" w:rsidRDefault="006352A8">
            <w:pPr>
              <w:pStyle w:val="ConsPlusNormal"/>
              <w:jc w:val="both"/>
            </w:pPr>
            <w:r>
              <w:t>ингибитор с 1-эстеразы человека</w:t>
            </w:r>
          </w:p>
        </w:tc>
      </w:tr>
      <w:tr w:rsidR="006352A8">
        <w:tc>
          <w:tcPr>
            <w:tcW w:w="850" w:type="dxa"/>
          </w:tcPr>
          <w:p w:rsidR="006352A8" w:rsidRDefault="006352A8">
            <w:pPr>
              <w:pStyle w:val="ConsPlusNormal"/>
              <w:jc w:val="center"/>
            </w:pPr>
            <w:r>
              <w:t>74.</w:t>
            </w:r>
          </w:p>
        </w:tc>
        <w:tc>
          <w:tcPr>
            <w:tcW w:w="1339" w:type="dxa"/>
          </w:tcPr>
          <w:p w:rsidR="006352A8" w:rsidRDefault="006352A8">
            <w:pPr>
              <w:pStyle w:val="ConsPlusNormal"/>
              <w:jc w:val="center"/>
            </w:pPr>
            <w:r>
              <w:t>N 07AA</w:t>
            </w:r>
          </w:p>
        </w:tc>
        <w:tc>
          <w:tcPr>
            <w:tcW w:w="3877" w:type="dxa"/>
          </w:tcPr>
          <w:p w:rsidR="006352A8" w:rsidRDefault="006352A8">
            <w:pPr>
              <w:pStyle w:val="ConsPlusNormal"/>
              <w:jc w:val="both"/>
            </w:pPr>
            <w:r>
              <w:t>антихолинэстеразные средства</w:t>
            </w:r>
          </w:p>
        </w:tc>
        <w:tc>
          <w:tcPr>
            <w:tcW w:w="3005" w:type="dxa"/>
          </w:tcPr>
          <w:p w:rsidR="006352A8" w:rsidRDefault="006352A8">
            <w:pPr>
              <w:pStyle w:val="ConsPlusNormal"/>
              <w:jc w:val="both"/>
            </w:pPr>
            <w:r>
              <w:t>ипидакрин</w:t>
            </w:r>
          </w:p>
        </w:tc>
      </w:tr>
      <w:tr w:rsidR="006352A8">
        <w:tc>
          <w:tcPr>
            <w:tcW w:w="850" w:type="dxa"/>
          </w:tcPr>
          <w:p w:rsidR="006352A8" w:rsidRDefault="006352A8">
            <w:pPr>
              <w:pStyle w:val="ConsPlusNormal"/>
              <w:jc w:val="center"/>
            </w:pPr>
            <w:r>
              <w:t>75.</w:t>
            </w:r>
          </w:p>
        </w:tc>
        <w:tc>
          <w:tcPr>
            <w:tcW w:w="1339" w:type="dxa"/>
            <w:vMerge w:val="restart"/>
          </w:tcPr>
          <w:p w:rsidR="006352A8" w:rsidRDefault="006352A8">
            <w:pPr>
              <w:pStyle w:val="ConsPlusNormal"/>
              <w:jc w:val="center"/>
            </w:pPr>
            <w:r>
              <w:t>N 07CA</w:t>
            </w:r>
          </w:p>
        </w:tc>
        <w:tc>
          <w:tcPr>
            <w:tcW w:w="3877" w:type="dxa"/>
            <w:vMerge w:val="restart"/>
          </w:tcPr>
          <w:p w:rsidR="006352A8" w:rsidRDefault="006352A8">
            <w:pPr>
              <w:pStyle w:val="ConsPlusNormal"/>
              <w:jc w:val="both"/>
            </w:pPr>
            <w:r>
              <w:t>препараты для устранения головокружения</w:t>
            </w:r>
          </w:p>
        </w:tc>
        <w:tc>
          <w:tcPr>
            <w:tcW w:w="3005" w:type="dxa"/>
          </w:tcPr>
          <w:p w:rsidR="006352A8" w:rsidRDefault="006352A8">
            <w:pPr>
              <w:pStyle w:val="ConsPlusNormal"/>
              <w:jc w:val="both"/>
            </w:pPr>
            <w:r>
              <w:t>циннаризин</w:t>
            </w:r>
          </w:p>
        </w:tc>
      </w:tr>
      <w:tr w:rsidR="006352A8">
        <w:tc>
          <w:tcPr>
            <w:tcW w:w="850" w:type="dxa"/>
          </w:tcPr>
          <w:p w:rsidR="006352A8" w:rsidRDefault="006352A8">
            <w:pPr>
              <w:pStyle w:val="ConsPlusNormal"/>
              <w:jc w:val="center"/>
            </w:pPr>
            <w:r>
              <w:t>76.</w:t>
            </w:r>
          </w:p>
        </w:tc>
        <w:tc>
          <w:tcPr>
            <w:tcW w:w="1339" w:type="dxa"/>
            <w:vMerge/>
          </w:tcPr>
          <w:p w:rsidR="006352A8" w:rsidRDefault="006352A8">
            <w:pPr>
              <w:pStyle w:val="ConsPlusNormal"/>
            </w:pPr>
          </w:p>
        </w:tc>
        <w:tc>
          <w:tcPr>
            <w:tcW w:w="3877" w:type="dxa"/>
            <w:vMerge/>
          </w:tcPr>
          <w:p w:rsidR="006352A8" w:rsidRDefault="006352A8">
            <w:pPr>
              <w:pStyle w:val="ConsPlusNormal"/>
            </w:pPr>
          </w:p>
        </w:tc>
        <w:tc>
          <w:tcPr>
            <w:tcW w:w="3005" w:type="dxa"/>
          </w:tcPr>
          <w:p w:rsidR="006352A8" w:rsidRDefault="006352A8">
            <w:pPr>
              <w:pStyle w:val="ConsPlusNormal"/>
              <w:jc w:val="both"/>
            </w:pPr>
            <w:r>
              <w:t>цитофлавин</w:t>
            </w:r>
          </w:p>
        </w:tc>
      </w:tr>
      <w:tr w:rsidR="006352A8">
        <w:tc>
          <w:tcPr>
            <w:tcW w:w="850" w:type="dxa"/>
          </w:tcPr>
          <w:p w:rsidR="006352A8" w:rsidRDefault="006352A8">
            <w:pPr>
              <w:pStyle w:val="ConsPlusNormal"/>
              <w:jc w:val="center"/>
            </w:pPr>
            <w:r>
              <w:t>77.</w:t>
            </w:r>
          </w:p>
        </w:tc>
        <w:tc>
          <w:tcPr>
            <w:tcW w:w="1339" w:type="dxa"/>
            <w:vMerge/>
          </w:tcPr>
          <w:p w:rsidR="006352A8" w:rsidRDefault="006352A8">
            <w:pPr>
              <w:pStyle w:val="ConsPlusNormal"/>
            </w:pPr>
          </w:p>
        </w:tc>
        <w:tc>
          <w:tcPr>
            <w:tcW w:w="3877" w:type="dxa"/>
            <w:vMerge/>
          </w:tcPr>
          <w:p w:rsidR="006352A8" w:rsidRDefault="006352A8">
            <w:pPr>
              <w:pStyle w:val="ConsPlusNormal"/>
            </w:pPr>
          </w:p>
        </w:tc>
        <w:tc>
          <w:tcPr>
            <w:tcW w:w="3005" w:type="dxa"/>
          </w:tcPr>
          <w:p w:rsidR="006352A8" w:rsidRDefault="006352A8">
            <w:pPr>
              <w:pStyle w:val="ConsPlusNormal"/>
              <w:jc w:val="both"/>
            </w:pPr>
            <w:r>
              <w:t>этилметилгидроксипиридинасукцинат</w:t>
            </w:r>
          </w:p>
        </w:tc>
      </w:tr>
      <w:tr w:rsidR="006352A8">
        <w:tc>
          <w:tcPr>
            <w:tcW w:w="2189" w:type="dxa"/>
            <w:gridSpan w:val="2"/>
          </w:tcPr>
          <w:p w:rsidR="006352A8" w:rsidRDefault="006352A8">
            <w:pPr>
              <w:pStyle w:val="ConsPlusNormal"/>
              <w:jc w:val="center"/>
            </w:pPr>
            <w:r>
              <w:t>P</w:t>
            </w:r>
          </w:p>
        </w:tc>
        <w:tc>
          <w:tcPr>
            <w:tcW w:w="6882" w:type="dxa"/>
            <w:gridSpan w:val="2"/>
          </w:tcPr>
          <w:p w:rsidR="006352A8" w:rsidRDefault="006352A8">
            <w:pPr>
              <w:pStyle w:val="ConsPlusNormal"/>
              <w:jc w:val="center"/>
            </w:pPr>
            <w:r>
              <w:t>Противопаразитарные препараты, инсектициды и репелленты</w:t>
            </w:r>
          </w:p>
        </w:tc>
      </w:tr>
      <w:tr w:rsidR="006352A8">
        <w:tc>
          <w:tcPr>
            <w:tcW w:w="850" w:type="dxa"/>
          </w:tcPr>
          <w:p w:rsidR="006352A8" w:rsidRDefault="006352A8">
            <w:pPr>
              <w:pStyle w:val="ConsPlusNormal"/>
              <w:jc w:val="center"/>
            </w:pPr>
            <w:r>
              <w:t>78.</w:t>
            </w:r>
          </w:p>
        </w:tc>
        <w:tc>
          <w:tcPr>
            <w:tcW w:w="1339" w:type="dxa"/>
          </w:tcPr>
          <w:p w:rsidR="006352A8" w:rsidRDefault="006352A8">
            <w:pPr>
              <w:pStyle w:val="ConsPlusNormal"/>
              <w:jc w:val="center"/>
            </w:pPr>
            <w:r>
              <w:t>P02CA</w:t>
            </w:r>
          </w:p>
        </w:tc>
        <w:tc>
          <w:tcPr>
            <w:tcW w:w="3877" w:type="dxa"/>
          </w:tcPr>
          <w:p w:rsidR="006352A8" w:rsidRDefault="006352A8">
            <w:pPr>
              <w:pStyle w:val="ConsPlusNormal"/>
              <w:jc w:val="both"/>
            </w:pPr>
            <w:r>
              <w:t>производные бензимидазола</w:t>
            </w:r>
          </w:p>
        </w:tc>
        <w:tc>
          <w:tcPr>
            <w:tcW w:w="3005" w:type="dxa"/>
          </w:tcPr>
          <w:p w:rsidR="006352A8" w:rsidRDefault="006352A8">
            <w:pPr>
              <w:pStyle w:val="ConsPlusNormal"/>
              <w:jc w:val="both"/>
            </w:pPr>
            <w:r>
              <w:t>албендазол</w:t>
            </w:r>
          </w:p>
        </w:tc>
      </w:tr>
      <w:tr w:rsidR="006352A8">
        <w:tc>
          <w:tcPr>
            <w:tcW w:w="2189" w:type="dxa"/>
            <w:gridSpan w:val="2"/>
          </w:tcPr>
          <w:p w:rsidR="006352A8" w:rsidRDefault="006352A8">
            <w:pPr>
              <w:pStyle w:val="ConsPlusNormal"/>
              <w:jc w:val="center"/>
            </w:pPr>
            <w:r>
              <w:t>R</w:t>
            </w:r>
          </w:p>
        </w:tc>
        <w:tc>
          <w:tcPr>
            <w:tcW w:w="6882" w:type="dxa"/>
            <w:gridSpan w:val="2"/>
          </w:tcPr>
          <w:p w:rsidR="006352A8" w:rsidRDefault="006352A8">
            <w:pPr>
              <w:pStyle w:val="ConsPlusNormal"/>
              <w:jc w:val="center"/>
            </w:pPr>
            <w:r>
              <w:t>Препараты для лечения заболеваний респираторной системы</w:t>
            </w:r>
          </w:p>
        </w:tc>
      </w:tr>
      <w:tr w:rsidR="006352A8">
        <w:tc>
          <w:tcPr>
            <w:tcW w:w="850" w:type="dxa"/>
          </w:tcPr>
          <w:p w:rsidR="006352A8" w:rsidRDefault="006352A8">
            <w:pPr>
              <w:pStyle w:val="ConsPlusNormal"/>
              <w:jc w:val="center"/>
            </w:pPr>
            <w:r>
              <w:t>79.</w:t>
            </w:r>
          </w:p>
        </w:tc>
        <w:tc>
          <w:tcPr>
            <w:tcW w:w="1339" w:type="dxa"/>
          </w:tcPr>
          <w:p w:rsidR="006352A8" w:rsidRDefault="006352A8">
            <w:pPr>
              <w:pStyle w:val="ConsPlusNormal"/>
              <w:jc w:val="center"/>
            </w:pPr>
            <w:r>
              <w:t>R03AC</w:t>
            </w:r>
          </w:p>
        </w:tc>
        <w:tc>
          <w:tcPr>
            <w:tcW w:w="3877" w:type="dxa"/>
          </w:tcPr>
          <w:p w:rsidR="006352A8" w:rsidRDefault="006352A8">
            <w:pPr>
              <w:pStyle w:val="ConsPlusNormal"/>
              <w:jc w:val="both"/>
            </w:pPr>
            <w:r>
              <w:t>селективные бета2-адреномиметики</w:t>
            </w:r>
          </w:p>
        </w:tc>
        <w:tc>
          <w:tcPr>
            <w:tcW w:w="3005" w:type="dxa"/>
          </w:tcPr>
          <w:p w:rsidR="006352A8" w:rsidRDefault="006352A8">
            <w:pPr>
              <w:pStyle w:val="ConsPlusNormal"/>
              <w:jc w:val="both"/>
            </w:pPr>
            <w:r>
              <w:t>фенотерол</w:t>
            </w:r>
          </w:p>
        </w:tc>
      </w:tr>
      <w:tr w:rsidR="006352A8">
        <w:tc>
          <w:tcPr>
            <w:tcW w:w="850" w:type="dxa"/>
          </w:tcPr>
          <w:p w:rsidR="006352A8" w:rsidRDefault="006352A8">
            <w:pPr>
              <w:pStyle w:val="ConsPlusNormal"/>
              <w:jc w:val="center"/>
            </w:pPr>
            <w:r>
              <w:t>80.</w:t>
            </w:r>
          </w:p>
        </w:tc>
        <w:tc>
          <w:tcPr>
            <w:tcW w:w="1339" w:type="dxa"/>
          </w:tcPr>
          <w:p w:rsidR="006352A8" w:rsidRDefault="006352A8">
            <w:pPr>
              <w:pStyle w:val="ConsPlusNormal"/>
              <w:jc w:val="center"/>
            </w:pPr>
            <w:r>
              <w:t>R03BA</w:t>
            </w:r>
          </w:p>
        </w:tc>
        <w:tc>
          <w:tcPr>
            <w:tcW w:w="3877" w:type="dxa"/>
          </w:tcPr>
          <w:p w:rsidR="006352A8" w:rsidRDefault="006352A8">
            <w:pPr>
              <w:pStyle w:val="ConsPlusNormal"/>
              <w:jc w:val="both"/>
            </w:pPr>
            <w:r>
              <w:t>глюкокортикоиды</w:t>
            </w:r>
          </w:p>
        </w:tc>
        <w:tc>
          <w:tcPr>
            <w:tcW w:w="3005" w:type="dxa"/>
          </w:tcPr>
          <w:p w:rsidR="006352A8" w:rsidRDefault="006352A8">
            <w:pPr>
              <w:pStyle w:val="ConsPlusNormal"/>
              <w:jc w:val="both"/>
            </w:pPr>
            <w:r>
              <w:t>флутиказон</w:t>
            </w:r>
          </w:p>
        </w:tc>
      </w:tr>
      <w:tr w:rsidR="006352A8">
        <w:tc>
          <w:tcPr>
            <w:tcW w:w="850" w:type="dxa"/>
          </w:tcPr>
          <w:p w:rsidR="006352A8" w:rsidRDefault="006352A8">
            <w:pPr>
              <w:pStyle w:val="ConsPlusNormal"/>
              <w:jc w:val="center"/>
            </w:pPr>
            <w:r>
              <w:t>81.</w:t>
            </w:r>
          </w:p>
        </w:tc>
        <w:tc>
          <w:tcPr>
            <w:tcW w:w="1339" w:type="dxa"/>
          </w:tcPr>
          <w:p w:rsidR="006352A8" w:rsidRDefault="006352A8">
            <w:pPr>
              <w:pStyle w:val="ConsPlusNormal"/>
              <w:jc w:val="center"/>
            </w:pPr>
            <w:r>
              <w:t>R03DA</w:t>
            </w:r>
          </w:p>
        </w:tc>
        <w:tc>
          <w:tcPr>
            <w:tcW w:w="3877" w:type="dxa"/>
          </w:tcPr>
          <w:p w:rsidR="006352A8" w:rsidRDefault="006352A8">
            <w:pPr>
              <w:pStyle w:val="ConsPlusNormal"/>
              <w:jc w:val="both"/>
            </w:pPr>
            <w:r>
              <w:t>ксантины</w:t>
            </w:r>
          </w:p>
        </w:tc>
        <w:tc>
          <w:tcPr>
            <w:tcW w:w="3005" w:type="dxa"/>
          </w:tcPr>
          <w:p w:rsidR="006352A8" w:rsidRDefault="006352A8">
            <w:pPr>
              <w:pStyle w:val="ConsPlusNormal"/>
              <w:jc w:val="both"/>
            </w:pPr>
            <w:r>
              <w:t>теофиллин</w:t>
            </w:r>
          </w:p>
        </w:tc>
      </w:tr>
      <w:tr w:rsidR="006352A8">
        <w:tc>
          <w:tcPr>
            <w:tcW w:w="850" w:type="dxa"/>
          </w:tcPr>
          <w:p w:rsidR="006352A8" w:rsidRDefault="006352A8">
            <w:pPr>
              <w:pStyle w:val="ConsPlusNormal"/>
              <w:jc w:val="center"/>
            </w:pPr>
            <w:r>
              <w:t>82.</w:t>
            </w:r>
          </w:p>
        </w:tc>
        <w:tc>
          <w:tcPr>
            <w:tcW w:w="1339" w:type="dxa"/>
          </w:tcPr>
          <w:p w:rsidR="006352A8" w:rsidRDefault="006352A8">
            <w:pPr>
              <w:pStyle w:val="ConsPlusNormal"/>
              <w:jc w:val="center"/>
            </w:pPr>
            <w:r>
              <w:t>R03DC</w:t>
            </w:r>
          </w:p>
        </w:tc>
        <w:tc>
          <w:tcPr>
            <w:tcW w:w="3877" w:type="dxa"/>
          </w:tcPr>
          <w:p w:rsidR="006352A8" w:rsidRDefault="006352A8">
            <w:pPr>
              <w:pStyle w:val="ConsPlusNormal"/>
              <w:jc w:val="both"/>
            </w:pPr>
            <w:r>
              <w:t>антагонисты лейкотриеновых рецепторов</w:t>
            </w:r>
          </w:p>
        </w:tc>
        <w:tc>
          <w:tcPr>
            <w:tcW w:w="3005" w:type="dxa"/>
          </w:tcPr>
          <w:p w:rsidR="006352A8" w:rsidRDefault="006352A8">
            <w:pPr>
              <w:pStyle w:val="ConsPlusNormal"/>
              <w:jc w:val="both"/>
            </w:pPr>
            <w:r>
              <w:t>монтелукаст</w:t>
            </w:r>
          </w:p>
        </w:tc>
      </w:tr>
      <w:tr w:rsidR="006352A8">
        <w:tc>
          <w:tcPr>
            <w:tcW w:w="2189" w:type="dxa"/>
            <w:gridSpan w:val="2"/>
          </w:tcPr>
          <w:p w:rsidR="006352A8" w:rsidRDefault="006352A8">
            <w:pPr>
              <w:pStyle w:val="ConsPlusNormal"/>
              <w:jc w:val="center"/>
            </w:pPr>
            <w:r>
              <w:t>S</w:t>
            </w:r>
          </w:p>
        </w:tc>
        <w:tc>
          <w:tcPr>
            <w:tcW w:w="6882" w:type="dxa"/>
            <w:gridSpan w:val="2"/>
          </w:tcPr>
          <w:p w:rsidR="006352A8" w:rsidRDefault="006352A8">
            <w:pPr>
              <w:pStyle w:val="ConsPlusNormal"/>
              <w:jc w:val="center"/>
            </w:pPr>
            <w:r>
              <w:t>Препараты для лечения заболеваний органов чувств</w:t>
            </w:r>
          </w:p>
        </w:tc>
      </w:tr>
      <w:tr w:rsidR="006352A8">
        <w:tc>
          <w:tcPr>
            <w:tcW w:w="850" w:type="dxa"/>
          </w:tcPr>
          <w:p w:rsidR="006352A8" w:rsidRDefault="006352A8">
            <w:pPr>
              <w:pStyle w:val="ConsPlusNormal"/>
              <w:jc w:val="center"/>
            </w:pPr>
            <w:r>
              <w:t>83.</w:t>
            </w:r>
          </w:p>
        </w:tc>
        <w:tc>
          <w:tcPr>
            <w:tcW w:w="1339" w:type="dxa"/>
          </w:tcPr>
          <w:p w:rsidR="006352A8" w:rsidRDefault="006352A8">
            <w:pPr>
              <w:pStyle w:val="ConsPlusNormal"/>
              <w:jc w:val="center"/>
            </w:pPr>
            <w:r>
              <w:t>S01EE</w:t>
            </w:r>
          </w:p>
        </w:tc>
        <w:tc>
          <w:tcPr>
            <w:tcW w:w="3877" w:type="dxa"/>
          </w:tcPr>
          <w:p w:rsidR="006352A8" w:rsidRDefault="006352A8">
            <w:pPr>
              <w:pStyle w:val="ConsPlusNormal"/>
              <w:jc w:val="both"/>
            </w:pPr>
            <w:r>
              <w:t>аналоги простагландинов</w:t>
            </w:r>
          </w:p>
        </w:tc>
        <w:tc>
          <w:tcPr>
            <w:tcW w:w="3005" w:type="dxa"/>
          </w:tcPr>
          <w:p w:rsidR="006352A8" w:rsidRDefault="006352A8">
            <w:pPr>
              <w:pStyle w:val="ConsPlusNormal"/>
              <w:jc w:val="both"/>
            </w:pPr>
            <w:r>
              <w:t>латанопрост</w:t>
            </w:r>
          </w:p>
        </w:tc>
      </w:tr>
      <w:tr w:rsidR="006352A8">
        <w:tc>
          <w:tcPr>
            <w:tcW w:w="850" w:type="dxa"/>
          </w:tcPr>
          <w:p w:rsidR="006352A8" w:rsidRDefault="006352A8">
            <w:pPr>
              <w:pStyle w:val="ConsPlusNormal"/>
              <w:jc w:val="center"/>
            </w:pPr>
            <w:r>
              <w:t>84.</w:t>
            </w:r>
          </w:p>
        </w:tc>
        <w:tc>
          <w:tcPr>
            <w:tcW w:w="1339" w:type="dxa"/>
          </w:tcPr>
          <w:p w:rsidR="006352A8" w:rsidRDefault="006352A8">
            <w:pPr>
              <w:pStyle w:val="ConsPlusNormal"/>
              <w:jc w:val="center"/>
            </w:pPr>
            <w:r>
              <w:t>S01XA</w:t>
            </w:r>
          </w:p>
        </w:tc>
        <w:tc>
          <w:tcPr>
            <w:tcW w:w="3877" w:type="dxa"/>
          </w:tcPr>
          <w:p w:rsidR="006352A8" w:rsidRDefault="006352A8">
            <w:pPr>
              <w:pStyle w:val="ConsPlusNormal"/>
              <w:jc w:val="both"/>
            </w:pPr>
            <w:r>
              <w:t>другие препараты, применяемые в офтальмологии</w:t>
            </w:r>
          </w:p>
        </w:tc>
        <w:tc>
          <w:tcPr>
            <w:tcW w:w="3005" w:type="dxa"/>
          </w:tcPr>
          <w:p w:rsidR="006352A8" w:rsidRDefault="006352A8">
            <w:pPr>
              <w:pStyle w:val="ConsPlusNormal"/>
              <w:jc w:val="both"/>
            </w:pPr>
            <w:r>
              <w:t>азапентацен</w:t>
            </w:r>
          </w:p>
        </w:tc>
      </w:tr>
      <w:tr w:rsidR="006352A8">
        <w:tc>
          <w:tcPr>
            <w:tcW w:w="2189" w:type="dxa"/>
            <w:gridSpan w:val="2"/>
          </w:tcPr>
          <w:p w:rsidR="006352A8" w:rsidRDefault="006352A8">
            <w:pPr>
              <w:pStyle w:val="ConsPlusNormal"/>
              <w:jc w:val="center"/>
            </w:pPr>
            <w:r>
              <w:t>V</w:t>
            </w:r>
          </w:p>
        </w:tc>
        <w:tc>
          <w:tcPr>
            <w:tcW w:w="6882" w:type="dxa"/>
            <w:gridSpan w:val="2"/>
          </w:tcPr>
          <w:p w:rsidR="006352A8" w:rsidRDefault="006352A8">
            <w:pPr>
              <w:pStyle w:val="ConsPlusNormal"/>
              <w:jc w:val="center"/>
            </w:pPr>
            <w:r>
              <w:t>Прочие препараты</w:t>
            </w:r>
          </w:p>
        </w:tc>
      </w:tr>
      <w:tr w:rsidR="006352A8">
        <w:tc>
          <w:tcPr>
            <w:tcW w:w="850" w:type="dxa"/>
          </w:tcPr>
          <w:p w:rsidR="006352A8" w:rsidRDefault="006352A8">
            <w:pPr>
              <w:pStyle w:val="ConsPlusNormal"/>
              <w:jc w:val="center"/>
            </w:pPr>
            <w:r>
              <w:t>85.</w:t>
            </w:r>
          </w:p>
        </w:tc>
        <w:tc>
          <w:tcPr>
            <w:tcW w:w="1339" w:type="dxa"/>
          </w:tcPr>
          <w:p w:rsidR="006352A8" w:rsidRDefault="006352A8">
            <w:pPr>
              <w:pStyle w:val="ConsPlusNormal"/>
              <w:jc w:val="center"/>
            </w:pPr>
            <w:r>
              <w:t>V03</w:t>
            </w:r>
          </w:p>
        </w:tc>
        <w:tc>
          <w:tcPr>
            <w:tcW w:w="3877" w:type="dxa"/>
          </w:tcPr>
          <w:p w:rsidR="006352A8" w:rsidRDefault="006352A8">
            <w:pPr>
              <w:pStyle w:val="ConsPlusNormal"/>
              <w:jc w:val="both"/>
            </w:pPr>
            <w:r>
              <w:t>другие препараты</w:t>
            </w:r>
          </w:p>
        </w:tc>
        <w:tc>
          <w:tcPr>
            <w:tcW w:w="3005" w:type="dxa"/>
          </w:tcPr>
          <w:p w:rsidR="006352A8" w:rsidRDefault="006352A8">
            <w:pPr>
              <w:pStyle w:val="ConsPlusNormal"/>
              <w:jc w:val="both"/>
            </w:pPr>
            <w:r>
              <w:t>гиалуронидазы сазоксимера бромидом коньюгат</w:t>
            </w:r>
          </w:p>
        </w:tc>
      </w:tr>
      <w:tr w:rsidR="006352A8">
        <w:tc>
          <w:tcPr>
            <w:tcW w:w="850" w:type="dxa"/>
          </w:tcPr>
          <w:p w:rsidR="006352A8" w:rsidRDefault="006352A8">
            <w:pPr>
              <w:pStyle w:val="ConsPlusNormal"/>
              <w:jc w:val="center"/>
            </w:pPr>
            <w:r>
              <w:t>86.</w:t>
            </w:r>
          </w:p>
        </w:tc>
        <w:tc>
          <w:tcPr>
            <w:tcW w:w="1339" w:type="dxa"/>
          </w:tcPr>
          <w:p w:rsidR="006352A8" w:rsidRDefault="006352A8">
            <w:pPr>
              <w:pStyle w:val="ConsPlusNormal"/>
              <w:jc w:val="center"/>
            </w:pPr>
            <w:r>
              <w:t>-</w:t>
            </w:r>
          </w:p>
        </w:tc>
        <w:tc>
          <w:tcPr>
            <w:tcW w:w="3877" w:type="dxa"/>
          </w:tcPr>
          <w:p w:rsidR="006352A8" w:rsidRDefault="006352A8">
            <w:pPr>
              <w:pStyle w:val="ConsPlusNormal"/>
              <w:jc w:val="both"/>
            </w:pPr>
            <w:r>
              <w:t>специализированное лечебное питание, применяющееся при фенилкетонурии</w:t>
            </w:r>
          </w:p>
        </w:tc>
        <w:tc>
          <w:tcPr>
            <w:tcW w:w="3005" w:type="dxa"/>
          </w:tcPr>
          <w:p w:rsidR="006352A8" w:rsidRDefault="006352A8">
            <w:pPr>
              <w:pStyle w:val="ConsPlusNormal"/>
              <w:jc w:val="both"/>
            </w:pPr>
            <w:r>
              <w:t>безбелковые продукты питания, белковые гидролизаты</w:t>
            </w:r>
          </w:p>
        </w:tc>
      </w:tr>
      <w:tr w:rsidR="006352A8">
        <w:tc>
          <w:tcPr>
            <w:tcW w:w="850" w:type="dxa"/>
          </w:tcPr>
          <w:p w:rsidR="006352A8" w:rsidRDefault="006352A8">
            <w:pPr>
              <w:pStyle w:val="ConsPlusNormal"/>
              <w:jc w:val="center"/>
            </w:pPr>
            <w:r>
              <w:t>87.</w:t>
            </w:r>
          </w:p>
        </w:tc>
        <w:tc>
          <w:tcPr>
            <w:tcW w:w="1339" w:type="dxa"/>
          </w:tcPr>
          <w:p w:rsidR="006352A8" w:rsidRDefault="006352A8">
            <w:pPr>
              <w:pStyle w:val="ConsPlusNormal"/>
              <w:jc w:val="center"/>
            </w:pPr>
            <w:r>
              <w:t>-</w:t>
            </w:r>
          </w:p>
        </w:tc>
        <w:tc>
          <w:tcPr>
            <w:tcW w:w="3877" w:type="dxa"/>
          </w:tcPr>
          <w:p w:rsidR="006352A8" w:rsidRDefault="006352A8">
            <w:pPr>
              <w:pStyle w:val="ConsPlusNormal"/>
              <w:jc w:val="both"/>
            </w:pPr>
            <w:r>
              <w:t xml:space="preserve">лечебное питание для </w:t>
            </w:r>
            <w:r>
              <w:lastRenderedPageBreak/>
              <w:t>пациентов с орфанными заболеваниями</w:t>
            </w:r>
          </w:p>
        </w:tc>
        <w:tc>
          <w:tcPr>
            <w:tcW w:w="3005" w:type="dxa"/>
          </w:tcPr>
          <w:p w:rsidR="006352A8" w:rsidRDefault="006352A8">
            <w:pPr>
              <w:pStyle w:val="ConsPlusNormal"/>
              <w:jc w:val="center"/>
            </w:pPr>
            <w:r>
              <w:lastRenderedPageBreak/>
              <w:t>-</w:t>
            </w:r>
          </w:p>
        </w:tc>
      </w:tr>
      <w:tr w:rsidR="006352A8">
        <w:tc>
          <w:tcPr>
            <w:tcW w:w="850" w:type="dxa"/>
          </w:tcPr>
          <w:p w:rsidR="006352A8" w:rsidRDefault="006352A8">
            <w:pPr>
              <w:pStyle w:val="ConsPlusNormal"/>
              <w:jc w:val="center"/>
            </w:pPr>
            <w:r>
              <w:lastRenderedPageBreak/>
              <w:t>88.</w:t>
            </w:r>
          </w:p>
        </w:tc>
        <w:tc>
          <w:tcPr>
            <w:tcW w:w="1339" w:type="dxa"/>
          </w:tcPr>
          <w:p w:rsidR="006352A8" w:rsidRDefault="006352A8">
            <w:pPr>
              <w:pStyle w:val="ConsPlusNormal"/>
              <w:jc w:val="center"/>
            </w:pPr>
            <w:r>
              <w:t>-</w:t>
            </w:r>
          </w:p>
        </w:tc>
        <w:tc>
          <w:tcPr>
            <w:tcW w:w="3877" w:type="dxa"/>
          </w:tcPr>
          <w:p w:rsidR="006352A8" w:rsidRDefault="006352A8">
            <w:pPr>
              <w:pStyle w:val="ConsPlusNormal"/>
              <w:jc w:val="both"/>
            </w:pPr>
            <w:r>
              <w:t>тест-полоски для определения сахара в крови</w:t>
            </w:r>
          </w:p>
        </w:tc>
        <w:tc>
          <w:tcPr>
            <w:tcW w:w="3005" w:type="dxa"/>
          </w:tcPr>
          <w:p w:rsidR="006352A8" w:rsidRDefault="006352A8">
            <w:pPr>
              <w:pStyle w:val="ConsPlusNormal"/>
              <w:jc w:val="both"/>
            </w:pPr>
            <w:r>
              <w:t>для детей до 18 лет; пациентов старше 18 лет, страдающих инсулинзависимым сахарным диабетом</w:t>
            </w:r>
          </w:p>
        </w:tc>
      </w:tr>
      <w:tr w:rsidR="006352A8">
        <w:tc>
          <w:tcPr>
            <w:tcW w:w="850" w:type="dxa"/>
          </w:tcPr>
          <w:p w:rsidR="006352A8" w:rsidRDefault="006352A8">
            <w:pPr>
              <w:pStyle w:val="ConsPlusNormal"/>
              <w:jc w:val="center"/>
            </w:pPr>
            <w:r>
              <w:t>89.</w:t>
            </w:r>
          </w:p>
        </w:tc>
        <w:tc>
          <w:tcPr>
            <w:tcW w:w="1339" w:type="dxa"/>
          </w:tcPr>
          <w:p w:rsidR="006352A8" w:rsidRDefault="006352A8">
            <w:pPr>
              <w:pStyle w:val="ConsPlusNormal"/>
              <w:jc w:val="center"/>
            </w:pPr>
            <w:r>
              <w:t>-</w:t>
            </w:r>
          </w:p>
        </w:tc>
        <w:tc>
          <w:tcPr>
            <w:tcW w:w="3877" w:type="dxa"/>
          </w:tcPr>
          <w:p w:rsidR="006352A8" w:rsidRDefault="006352A8">
            <w:pPr>
              <w:pStyle w:val="ConsPlusNormal"/>
              <w:jc w:val="both"/>
            </w:pPr>
            <w:r>
              <w:t>системы непрерывного мониторинга глюкозы в крови и расходные материалы к ним</w:t>
            </w:r>
          </w:p>
        </w:tc>
        <w:tc>
          <w:tcPr>
            <w:tcW w:w="3005" w:type="dxa"/>
          </w:tcPr>
          <w:p w:rsidR="006352A8" w:rsidRDefault="006352A8">
            <w:pPr>
              <w:pStyle w:val="ConsPlusNormal"/>
              <w:jc w:val="both"/>
            </w:pPr>
            <w:r>
              <w:t>для детей до 18 лет</w:t>
            </w:r>
          </w:p>
        </w:tc>
      </w:tr>
      <w:tr w:rsidR="006352A8">
        <w:tc>
          <w:tcPr>
            <w:tcW w:w="850" w:type="dxa"/>
          </w:tcPr>
          <w:p w:rsidR="006352A8" w:rsidRDefault="006352A8">
            <w:pPr>
              <w:pStyle w:val="ConsPlusNormal"/>
              <w:jc w:val="center"/>
            </w:pPr>
            <w:r>
              <w:t>90.</w:t>
            </w:r>
          </w:p>
        </w:tc>
        <w:tc>
          <w:tcPr>
            <w:tcW w:w="1339" w:type="dxa"/>
          </w:tcPr>
          <w:p w:rsidR="006352A8" w:rsidRDefault="006352A8">
            <w:pPr>
              <w:pStyle w:val="ConsPlusNormal"/>
              <w:jc w:val="center"/>
            </w:pPr>
            <w:r>
              <w:t>-</w:t>
            </w:r>
          </w:p>
        </w:tc>
        <w:tc>
          <w:tcPr>
            <w:tcW w:w="3877" w:type="dxa"/>
          </w:tcPr>
          <w:p w:rsidR="006352A8" w:rsidRDefault="006352A8">
            <w:pPr>
              <w:pStyle w:val="ConsPlusNormal"/>
              <w:jc w:val="both"/>
            </w:pPr>
            <w:r>
              <w:t>расходные материалы для инсулиновых шприц-ручек</w:t>
            </w:r>
          </w:p>
        </w:tc>
        <w:tc>
          <w:tcPr>
            <w:tcW w:w="3005" w:type="dxa"/>
          </w:tcPr>
          <w:p w:rsidR="006352A8" w:rsidRDefault="006352A8">
            <w:pPr>
              <w:pStyle w:val="ConsPlusNormal"/>
              <w:jc w:val="both"/>
            </w:pPr>
            <w:r>
              <w:t>иглы для инсулиновых шприц-ручек (для детей до 18 лет; пациентов старше 18 лет, страдающих инсулинзависимым сахарным диабетом)</w:t>
            </w:r>
          </w:p>
        </w:tc>
      </w:tr>
      <w:tr w:rsidR="006352A8">
        <w:tc>
          <w:tcPr>
            <w:tcW w:w="850" w:type="dxa"/>
          </w:tcPr>
          <w:p w:rsidR="006352A8" w:rsidRDefault="006352A8">
            <w:pPr>
              <w:pStyle w:val="ConsPlusNormal"/>
              <w:jc w:val="center"/>
            </w:pPr>
            <w:r>
              <w:t>91.</w:t>
            </w:r>
          </w:p>
        </w:tc>
        <w:tc>
          <w:tcPr>
            <w:tcW w:w="1339" w:type="dxa"/>
          </w:tcPr>
          <w:p w:rsidR="006352A8" w:rsidRDefault="006352A8">
            <w:pPr>
              <w:pStyle w:val="ConsPlusNormal"/>
              <w:jc w:val="center"/>
            </w:pPr>
            <w:r>
              <w:t>-</w:t>
            </w:r>
          </w:p>
        </w:tc>
        <w:tc>
          <w:tcPr>
            <w:tcW w:w="3877" w:type="dxa"/>
          </w:tcPr>
          <w:p w:rsidR="006352A8" w:rsidRDefault="006352A8">
            <w:pPr>
              <w:pStyle w:val="ConsPlusNormal"/>
              <w:jc w:val="both"/>
            </w:pPr>
            <w:r>
              <w:t>системы непрерывного мониторинга глюкозы в крови и расходные материалы к ним</w:t>
            </w:r>
          </w:p>
        </w:tc>
        <w:tc>
          <w:tcPr>
            <w:tcW w:w="3005" w:type="dxa"/>
          </w:tcPr>
          <w:p w:rsidR="006352A8" w:rsidRDefault="006352A8">
            <w:pPr>
              <w:pStyle w:val="ConsPlusNormal"/>
              <w:jc w:val="both"/>
            </w:pPr>
            <w:r>
              <w:t xml:space="preserve">применение НМГ в режиме реального времени у пациентов от 18 до 45 лет с сахарным диабетом 1 типа при следующих условиях: уровень гликированного гемоглобина HbAlc &gt; 7,5% или другого индивидуального целевого показателя; тяжелые гипогликемии (&gt; 1 раза за последний год), подтвержденные выпиской из стационара или амбулаторной карты; частые эпизоды легкой гипогликемии (&gt; 1 раза в день); нарушения распознавания гипогликемии; высокая вариабельность </w:t>
            </w:r>
            <w:r>
              <w:lastRenderedPageBreak/>
              <w:t>гликемии независимо от уровня HbAlc; время в целевом диапазоне менее 50% по данным НМГ в "слепом" режиме</w:t>
            </w:r>
          </w:p>
        </w:tc>
      </w:tr>
    </w:tbl>
    <w:p w:rsidR="006352A8" w:rsidRDefault="006352A8">
      <w:pPr>
        <w:pStyle w:val="ConsPlusNormal"/>
        <w:jc w:val="both"/>
      </w:pPr>
    </w:p>
    <w:p w:rsidR="006352A8" w:rsidRDefault="006352A8">
      <w:pPr>
        <w:pStyle w:val="ConsPlusNormal"/>
        <w:jc w:val="both"/>
      </w:pPr>
    </w:p>
    <w:p w:rsidR="006352A8" w:rsidRDefault="006352A8">
      <w:pPr>
        <w:pStyle w:val="ConsPlusNormal"/>
        <w:jc w:val="both"/>
      </w:pPr>
    </w:p>
    <w:p w:rsidR="006352A8" w:rsidRDefault="006352A8">
      <w:pPr>
        <w:pStyle w:val="ConsPlusNormal"/>
        <w:jc w:val="both"/>
      </w:pPr>
    </w:p>
    <w:p w:rsidR="006352A8" w:rsidRDefault="006352A8">
      <w:pPr>
        <w:pStyle w:val="ConsPlusNormal"/>
        <w:jc w:val="both"/>
      </w:pPr>
    </w:p>
    <w:p w:rsidR="006352A8" w:rsidRDefault="006352A8">
      <w:pPr>
        <w:pStyle w:val="ConsPlusNormal"/>
        <w:jc w:val="right"/>
        <w:outlineLvl w:val="1"/>
      </w:pPr>
      <w:r>
        <w:t>Приложение N 3</w:t>
      </w:r>
    </w:p>
    <w:p w:rsidR="006352A8" w:rsidRDefault="006352A8">
      <w:pPr>
        <w:pStyle w:val="ConsPlusNormal"/>
        <w:jc w:val="right"/>
      </w:pPr>
      <w:r>
        <w:t>к Программе государственных</w:t>
      </w:r>
    </w:p>
    <w:p w:rsidR="006352A8" w:rsidRDefault="006352A8">
      <w:pPr>
        <w:pStyle w:val="ConsPlusNormal"/>
        <w:jc w:val="right"/>
      </w:pPr>
      <w:r>
        <w:t>гарантий бесплатного оказания</w:t>
      </w:r>
    </w:p>
    <w:p w:rsidR="006352A8" w:rsidRDefault="006352A8">
      <w:pPr>
        <w:pStyle w:val="ConsPlusNormal"/>
        <w:jc w:val="right"/>
      </w:pPr>
      <w:r>
        <w:t>гражданам медицинской помощи</w:t>
      </w:r>
    </w:p>
    <w:p w:rsidR="006352A8" w:rsidRDefault="006352A8">
      <w:pPr>
        <w:pStyle w:val="ConsPlusNormal"/>
        <w:jc w:val="right"/>
      </w:pPr>
      <w:r>
        <w:t>в Костромской области на 2025 год</w:t>
      </w:r>
    </w:p>
    <w:p w:rsidR="006352A8" w:rsidRDefault="006352A8">
      <w:pPr>
        <w:pStyle w:val="ConsPlusNormal"/>
        <w:jc w:val="right"/>
      </w:pPr>
      <w:r>
        <w:t>и на плановый период</w:t>
      </w:r>
    </w:p>
    <w:p w:rsidR="006352A8" w:rsidRDefault="006352A8">
      <w:pPr>
        <w:pStyle w:val="ConsPlusNormal"/>
        <w:jc w:val="right"/>
      </w:pPr>
      <w:r>
        <w:t>2026 и 2027 годов</w:t>
      </w:r>
    </w:p>
    <w:p w:rsidR="006352A8" w:rsidRDefault="006352A8">
      <w:pPr>
        <w:pStyle w:val="ConsPlusNormal"/>
        <w:jc w:val="both"/>
      </w:pPr>
    </w:p>
    <w:p w:rsidR="006352A8" w:rsidRDefault="006352A8">
      <w:pPr>
        <w:pStyle w:val="ConsPlusTitle"/>
        <w:jc w:val="center"/>
      </w:pPr>
      <w:bookmarkStart w:id="52" w:name="P5354"/>
      <w:bookmarkEnd w:id="52"/>
      <w:r>
        <w:t>ПЕРЕЧЕНЬ</w:t>
      </w:r>
    </w:p>
    <w:p w:rsidR="006352A8" w:rsidRDefault="006352A8">
      <w:pPr>
        <w:pStyle w:val="ConsPlusTitle"/>
        <w:jc w:val="center"/>
      </w:pPr>
      <w:r>
        <w:t>стоматологических расходных материалов на 2025 год</w:t>
      </w:r>
    </w:p>
    <w:p w:rsidR="006352A8" w:rsidRDefault="006352A8">
      <w:pPr>
        <w:pStyle w:val="ConsPlusNormal"/>
        <w:jc w:val="both"/>
      </w:pPr>
    </w:p>
    <w:p w:rsidR="006352A8" w:rsidRDefault="006352A8">
      <w:pPr>
        <w:pStyle w:val="ConsPlusNormal"/>
        <w:ind w:firstLine="540"/>
        <w:jc w:val="both"/>
      </w:pPr>
      <w:r>
        <w:t>1. Материалы для медикаментозной и химической обработки корневых каналов.</w:t>
      </w:r>
    </w:p>
    <w:p w:rsidR="006352A8" w:rsidRDefault="006352A8">
      <w:pPr>
        <w:pStyle w:val="ConsPlusNormal"/>
        <w:spacing w:before="280"/>
        <w:ind w:firstLine="540"/>
        <w:jc w:val="both"/>
      </w:pPr>
      <w:r>
        <w:t>2. Материалы для профилактики кариеса, снятия чувствительности зубов.</w:t>
      </w:r>
    </w:p>
    <w:p w:rsidR="006352A8" w:rsidRDefault="006352A8">
      <w:pPr>
        <w:pStyle w:val="ConsPlusNormal"/>
        <w:spacing w:before="280"/>
        <w:ind w:firstLine="540"/>
        <w:jc w:val="both"/>
      </w:pPr>
      <w:r>
        <w:t>3. Материалы для временного пломбирования зубов.</w:t>
      </w:r>
    </w:p>
    <w:p w:rsidR="006352A8" w:rsidRDefault="006352A8">
      <w:pPr>
        <w:pStyle w:val="ConsPlusNormal"/>
        <w:spacing w:before="280"/>
        <w:ind w:firstLine="540"/>
        <w:jc w:val="both"/>
      </w:pPr>
      <w:r>
        <w:t>4. Материалы для постоянного пломбирования зубов: стоматологические цементы, в том числе стеклоиономерные, химического и светового отверждения, амальгама.</w:t>
      </w:r>
    </w:p>
    <w:p w:rsidR="006352A8" w:rsidRDefault="006352A8">
      <w:pPr>
        <w:pStyle w:val="ConsPlusNormal"/>
        <w:spacing w:before="280"/>
        <w:ind w:firstLine="540"/>
        <w:jc w:val="both"/>
      </w:pPr>
      <w:r>
        <w:t>5. Материалы для обработки и девитализации пульпы.</w:t>
      </w:r>
    </w:p>
    <w:p w:rsidR="006352A8" w:rsidRDefault="006352A8">
      <w:pPr>
        <w:pStyle w:val="ConsPlusNormal"/>
        <w:spacing w:before="280"/>
        <w:ind w:firstLine="540"/>
        <w:jc w:val="both"/>
      </w:pPr>
      <w:r>
        <w:t>6. Материалы для пломбирования корневых каналов зубов.</w:t>
      </w:r>
    </w:p>
    <w:p w:rsidR="006352A8" w:rsidRDefault="006352A8">
      <w:pPr>
        <w:pStyle w:val="ConsPlusNormal"/>
        <w:spacing w:before="280"/>
        <w:ind w:firstLine="540"/>
        <w:jc w:val="both"/>
      </w:pPr>
      <w:r>
        <w:t>7. Материалы для изолирующих и лечебных прокладок.</w:t>
      </w:r>
    </w:p>
    <w:p w:rsidR="006352A8" w:rsidRDefault="006352A8">
      <w:pPr>
        <w:pStyle w:val="ConsPlusNormal"/>
        <w:spacing w:before="280"/>
        <w:ind w:firstLine="540"/>
        <w:jc w:val="both"/>
      </w:pPr>
      <w:r>
        <w:t>8. Материалы для полирования зубов.</w:t>
      </w:r>
    </w:p>
    <w:p w:rsidR="006352A8" w:rsidRDefault="006352A8">
      <w:pPr>
        <w:pStyle w:val="ConsPlusNormal"/>
        <w:spacing w:before="280"/>
        <w:ind w:firstLine="540"/>
        <w:jc w:val="both"/>
      </w:pPr>
      <w:r>
        <w:t>9. Материалы для альвеолярных повязок.</w:t>
      </w:r>
    </w:p>
    <w:p w:rsidR="006352A8" w:rsidRDefault="006352A8">
      <w:pPr>
        <w:pStyle w:val="ConsPlusNormal"/>
        <w:spacing w:before="280"/>
        <w:ind w:firstLine="540"/>
        <w:jc w:val="both"/>
      </w:pPr>
      <w:r>
        <w:t xml:space="preserve">10. Препараты для лечения заболеваний пародонта и слизистой оболочки </w:t>
      </w:r>
      <w:r>
        <w:lastRenderedPageBreak/>
        <w:t>полости рта.</w:t>
      </w:r>
    </w:p>
    <w:p w:rsidR="006352A8" w:rsidRDefault="006352A8">
      <w:pPr>
        <w:pStyle w:val="ConsPlusNormal"/>
        <w:spacing w:before="280"/>
        <w:ind w:firstLine="540"/>
        <w:jc w:val="both"/>
      </w:pPr>
      <w:r>
        <w:t>11. Прочие средства: стоматологические инструменты, материалы для определения индексов гигиены, препараты для глубокого фторирования тканей зуба, для лечения пульпита ампутационным методом и др.</w:t>
      </w:r>
    </w:p>
    <w:p w:rsidR="006352A8" w:rsidRDefault="006352A8">
      <w:pPr>
        <w:pStyle w:val="ConsPlusNormal"/>
        <w:spacing w:before="280"/>
        <w:ind w:firstLine="540"/>
        <w:jc w:val="both"/>
      </w:pPr>
      <w:r>
        <w:t>12. Материалы для ортодонтического лечения зубочелюстных аномалий: оттискные альгинатные массы, самотвердеющие пластмассы, ортодонтическая проволока, винт ортодонтический, гипс и др.</w:t>
      </w:r>
    </w:p>
    <w:p w:rsidR="006352A8" w:rsidRDefault="006352A8">
      <w:pPr>
        <w:pStyle w:val="ConsPlusNormal"/>
        <w:spacing w:before="280"/>
        <w:ind w:firstLine="540"/>
        <w:jc w:val="both"/>
      </w:pPr>
      <w:r>
        <w:t>13. Анестетики и препараты местноанестезирующего действия.</w:t>
      </w:r>
    </w:p>
    <w:p w:rsidR="006352A8" w:rsidRDefault="006352A8">
      <w:pPr>
        <w:pStyle w:val="ConsPlusNormal"/>
        <w:spacing w:before="280"/>
        <w:ind w:firstLine="540"/>
        <w:jc w:val="both"/>
      </w:pPr>
      <w:r>
        <w:t>14. Препараты для проведения общего обезболивания.</w:t>
      </w:r>
    </w:p>
    <w:p w:rsidR="006352A8" w:rsidRDefault="006352A8">
      <w:pPr>
        <w:pStyle w:val="ConsPlusNormal"/>
        <w:jc w:val="both"/>
      </w:pPr>
    </w:p>
    <w:p w:rsidR="006352A8" w:rsidRDefault="006352A8">
      <w:pPr>
        <w:pStyle w:val="ConsPlusNormal"/>
        <w:jc w:val="both"/>
      </w:pPr>
    </w:p>
    <w:p w:rsidR="006352A8" w:rsidRDefault="006352A8">
      <w:pPr>
        <w:pStyle w:val="ConsPlusNormal"/>
        <w:jc w:val="both"/>
      </w:pPr>
    </w:p>
    <w:p w:rsidR="006352A8" w:rsidRDefault="006352A8">
      <w:pPr>
        <w:pStyle w:val="ConsPlusNormal"/>
        <w:jc w:val="both"/>
      </w:pPr>
    </w:p>
    <w:p w:rsidR="006352A8" w:rsidRDefault="006352A8">
      <w:pPr>
        <w:pStyle w:val="ConsPlusNormal"/>
        <w:jc w:val="both"/>
      </w:pPr>
    </w:p>
    <w:p w:rsidR="006352A8" w:rsidRDefault="006352A8">
      <w:pPr>
        <w:pStyle w:val="ConsPlusNormal"/>
        <w:jc w:val="right"/>
        <w:outlineLvl w:val="1"/>
      </w:pPr>
      <w:r>
        <w:t>Приложение N 4</w:t>
      </w:r>
    </w:p>
    <w:p w:rsidR="006352A8" w:rsidRDefault="006352A8">
      <w:pPr>
        <w:pStyle w:val="ConsPlusNormal"/>
        <w:jc w:val="right"/>
      </w:pPr>
      <w:r>
        <w:t>к Программе государственных</w:t>
      </w:r>
    </w:p>
    <w:p w:rsidR="006352A8" w:rsidRDefault="006352A8">
      <w:pPr>
        <w:pStyle w:val="ConsPlusNormal"/>
        <w:jc w:val="right"/>
      </w:pPr>
      <w:r>
        <w:t>гарантий бесплатного оказания</w:t>
      </w:r>
    </w:p>
    <w:p w:rsidR="006352A8" w:rsidRDefault="006352A8">
      <w:pPr>
        <w:pStyle w:val="ConsPlusNormal"/>
        <w:jc w:val="right"/>
      </w:pPr>
      <w:r>
        <w:t>гражданам медицинской помощи</w:t>
      </w:r>
    </w:p>
    <w:p w:rsidR="006352A8" w:rsidRDefault="006352A8">
      <w:pPr>
        <w:pStyle w:val="ConsPlusNormal"/>
        <w:jc w:val="right"/>
      </w:pPr>
      <w:r>
        <w:t>в Костромской области на 2025 год</w:t>
      </w:r>
    </w:p>
    <w:p w:rsidR="006352A8" w:rsidRDefault="006352A8">
      <w:pPr>
        <w:pStyle w:val="ConsPlusNormal"/>
        <w:jc w:val="right"/>
      </w:pPr>
      <w:r>
        <w:t>и на плановый период</w:t>
      </w:r>
    </w:p>
    <w:p w:rsidR="006352A8" w:rsidRDefault="006352A8">
      <w:pPr>
        <w:pStyle w:val="ConsPlusNormal"/>
        <w:jc w:val="right"/>
      </w:pPr>
      <w:r>
        <w:t>2026 и 2027 годов</w:t>
      </w:r>
    </w:p>
    <w:p w:rsidR="006352A8" w:rsidRDefault="006352A8">
      <w:pPr>
        <w:pStyle w:val="ConsPlusNormal"/>
        <w:jc w:val="both"/>
      </w:pPr>
    </w:p>
    <w:p w:rsidR="006352A8" w:rsidRDefault="006352A8">
      <w:pPr>
        <w:pStyle w:val="ConsPlusTitle"/>
        <w:jc w:val="center"/>
      </w:pPr>
      <w:bookmarkStart w:id="53" w:name="P5384"/>
      <w:bookmarkEnd w:id="53"/>
      <w:r>
        <w:t>ПЕРЕЧЕНЬ</w:t>
      </w:r>
    </w:p>
    <w:p w:rsidR="006352A8" w:rsidRDefault="006352A8">
      <w:pPr>
        <w:pStyle w:val="ConsPlusTitle"/>
        <w:jc w:val="center"/>
      </w:pPr>
      <w:r>
        <w:t>медицинских организаций, участвующих в реализации программы</w:t>
      </w:r>
    </w:p>
    <w:p w:rsidR="006352A8" w:rsidRDefault="006352A8">
      <w:pPr>
        <w:pStyle w:val="ConsPlusTitle"/>
        <w:jc w:val="center"/>
      </w:pPr>
      <w:r>
        <w:t>государственных гарантий бесплатного оказания гражданам</w:t>
      </w:r>
    </w:p>
    <w:p w:rsidR="006352A8" w:rsidRDefault="006352A8">
      <w:pPr>
        <w:pStyle w:val="ConsPlusTitle"/>
        <w:jc w:val="center"/>
      </w:pPr>
      <w:r>
        <w:t>медицинской помощи в Костромской области на 2025 год</w:t>
      </w:r>
    </w:p>
    <w:p w:rsidR="006352A8" w:rsidRDefault="006352A8">
      <w:pPr>
        <w:pStyle w:val="ConsPlusTitle"/>
        <w:jc w:val="center"/>
      </w:pPr>
      <w:r>
        <w:t>и на плановый период 2026 и 2027 годов, оказывающих</w:t>
      </w:r>
    </w:p>
    <w:p w:rsidR="006352A8" w:rsidRDefault="006352A8">
      <w:pPr>
        <w:pStyle w:val="ConsPlusTitle"/>
        <w:jc w:val="center"/>
      </w:pPr>
      <w:r>
        <w:t>высокотехнологичную медицинскую помощь</w:t>
      </w:r>
    </w:p>
    <w:p w:rsidR="006352A8" w:rsidRDefault="006352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3402"/>
        <w:gridCol w:w="5102"/>
      </w:tblGrid>
      <w:tr w:rsidR="006352A8">
        <w:tc>
          <w:tcPr>
            <w:tcW w:w="568" w:type="dxa"/>
          </w:tcPr>
          <w:p w:rsidR="006352A8" w:rsidRDefault="006352A8">
            <w:pPr>
              <w:pStyle w:val="ConsPlusNormal"/>
              <w:jc w:val="center"/>
            </w:pPr>
            <w:r>
              <w:t>N п/п</w:t>
            </w:r>
          </w:p>
        </w:tc>
        <w:tc>
          <w:tcPr>
            <w:tcW w:w="3402" w:type="dxa"/>
          </w:tcPr>
          <w:p w:rsidR="006352A8" w:rsidRDefault="006352A8">
            <w:pPr>
              <w:pStyle w:val="ConsPlusNormal"/>
              <w:jc w:val="center"/>
            </w:pPr>
            <w:r>
              <w:t>Наименование медицинской организации</w:t>
            </w:r>
          </w:p>
        </w:tc>
        <w:tc>
          <w:tcPr>
            <w:tcW w:w="5102" w:type="dxa"/>
          </w:tcPr>
          <w:p w:rsidR="006352A8" w:rsidRDefault="006352A8">
            <w:pPr>
              <w:pStyle w:val="ConsPlusNormal"/>
              <w:jc w:val="center"/>
            </w:pPr>
            <w:r>
              <w:t>Профиль высокотехнологичной медицинской помощи</w:t>
            </w:r>
          </w:p>
        </w:tc>
      </w:tr>
      <w:tr w:rsidR="006352A8">
        <w:tc>
          <w:tcPr>
            <w:tcW w:w="568" w:type="dxa"/>
          </w:tcPr>
          <w:p w:rsidR="006352A8" w:rsidRDefault="006352A8">
            <w:pPr>
              <w:pStyle w:val="ConsPlusNormal"/>
              <w:jc w:val="center"/>
            </w:pPr>
            <w:r>
              <w:t>1</w:t>
            </w:r>
          </w:p>
        </w:tc>
        <w:tc>
          <w:tcPr>
            <w:tcW w:w="3402" w:type="dxa"/>
          </w:tcPr>
          <w:p w:rsidR="006352A8" w:rsidRDefault="006352A8">
            <w:pPr>
              <w:pStyle w:val="ConsPlusNormal"/>
              <w:jc w:val="center"/>
            </w:pPr>
            <w:r>
              <w:t>2</w:t>
            </w:r>
          </w:p>
        </w:tc>
        <w:tc>
          <w:tcPr>
            <w:tcW w:w="5102" w:type="dxa"/>
          </w:tcPr>
          <w:p w:rsidR="006352A8" w:rsidRDefault="006352A8">
            <w:pPr>
              <w:pStyle w:val="ConsPlusNormal"/>
              <w:jc w:val="center"/>
            </w:pPr>
            <w:r>
              <w:t>3</w:t>
            </w:r>
          </w:p>
        </w:tc>
      </w:tr>
      <w:tr w:rsidR="006352A8">
        <w:tc>
          <w:tcPr>
            <w:tcW w:w="9072" w:type="dxa"/>
            <w:gridSpan w:val="3"/>
          </w:tcPr>
          <w:p w:rsidR="006352A8" w:rsidRDefault="006352A8">
            <w:pPr>
              <w:pStyle w:val="ConsPlusNormal"/>
              <w:jc w:val="center"/>
              <w:outlineLvl w:val="2"/>
            </w:pPr>
            <w:r>
              <w:t xml:space="preserve">Раздел I.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w:t>
            </w:r>
            <w:r>
              <w:lastRenderedPageBreak/>
              <w:t>СТРАХОВАНИЯ, БЮДЖЕТНЫХ АССИГНОВАНИЙ ИЗ БЮДЖЕТА ФЕДЕРАЛЬНОГО ФОНДА ОБЯЗАТЕЛЬНОГО МЕДИЦИНСКОГО СТРАХОВАНИЯ МЕДИЦИНСКИМ ОРГАНИЗАЦИЯМ,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tc>
      </w:tr>
      <w:tr w:rsidR="006352A8">
        <w:tc>
          <w:tcPr>
            <w:tcW w:w="568" w:type="dxa"/>
            <w:vMerge w:val="restart"/>
          </w:tcPr>
          <w:p w:rsidR="006352A8" w:rsidRDefault="006352A8">
            <w:pPr>
              <w:pStyle w:val="ConsPlusNormal"/>
              <w:jc w:val="center"/>
            </w:pPr>
            <w:r>
              <w:lastRenderedPageBreak/>
              <w:t>1.</w:t>
            </w:r>
          </w:p>
        </w:tc>
        <w:tc>
          <w:tcPr>
            <w:tcW w:w="3402" w:type="dxa"/>
            <w:vMerge w:val="restart"/>
          </w:tcPr>
          <w:p w:rsidR="006352A8" w:rsidRDefault="006352A8">
            <w:pPr>
              <w:pStyle w:val="ConsPlusNormal"/>
              <w:jc w:val="both"/>
            </w:pPr>
            <w:r>
              <w:t>ОГБУЗ "Костромская областная клиническая больница имени Королева Е.И."</w:t>
            </w:r>
          </w:p>
        </w:tc>
        <w:tc>
          <w:tcPr>
            <w:tcW w:w="5102" w:type="dxa"/>
          </w:tcPr>
          <w:p w:rsidR="006352A8" w:rsidRDefault="006352A8">
            <w:pPr>
              <w:pStyle w:val="ConsPlusNormal"/>
              <w:jc w:val="both"/>
            </w:pPr>
            <w:r>
              <w:t>Сердечно-сосудистая хирургия</w:t>
            </w:r>
          </w:p>
        </w:tc>
      </w:tr>
      <w:tr w:rsidR="006352A8">
        <w:tc>
          <w:tcPr>
            <w:tcW w:w="568" w:type="dxa"/>
            <w:vMerge/>
          </w:tcPr>
          <w:p w:rsidR="006352A8" w:rsidRDefault="006352A8">
            <w:pPr>
              <w:pStyle w:val="ConsPlusNormal"/>
            </w:pPr>
          </w:p>
        </w:tc>
        <w:tc>
          <w:tcPr>
            <w:tcW w:w="3402" w:type="dxa"/>
            <w:vMerge/>
          </w:tcPr>
          <w:p w:rsidR="006352A8" w:rsidRDefault="006352A8">
            <w:pPr>
              <w:pStyle w:val="ConsPlusNormal"/>
            </w:pPr>
          </w:p>
        </w:tc>
        <w:tc>
          <w:tcPr>
            <w:tcW w:w="5102" w:type="dxa"/>
          </w:tcPr>
          <w:p w:rsidR="006352A8" w:rsidRDefault="006352A8">
            <w:pPr>
              <w:pStyle w:val="ConsPlusNormal"/>
              <w:jc w:val="both"/>
            </w:pPr>
            <w:r>
              <w:t>Нейрохирургия</w:t>
            </w:r>
          </w:p>
        </w:tc>
      </w:tr>
      <w:tr w:rsidR="006352A8">
        <w:tc>
          <w:tcPr>
            <w:tcW w:w="568" w:type="dxa"/>
            <w:vMerge/>
          </w:tcPr>
          <w:p w:rsidR="006352A8" w:rsidRDefault="006352A8">
            <w:pPr>
              <w:pStyle w:val="ConsPlusNormal"/>
            </w:pPr>
          </w:p>
        </w:tc>
        <w:tc>
          <w:tcPr>
            <w:tcW w:w="3402" w:type="dxa"/>
            <w:vMerge/>
          </w:tcPr>
          <w:p w:rsidR="006352A8" w:rsidRDefault="006352A8">
            <w:pPr>
              <w:pStyle w:val="ConsPlusNormal"/>
            </w:pPr>
          </w:p>
        </w:tc>
        <w:tc>
          <w:tcPr>
            <w:tcW w:w="5102" w:type="dxa"/>
          </w:tcPr>
          <w:p w:rsidR="006352A8" w:rsidRDefault="006352A8">
            <w:pPr>
              <w:pStyle w:val="ConsPlusNormal"/>
              <w:jc w:val="both"/>
            </w:pPr>
            <w:r>
              <w:t>Офтальмология</w:t>
            </w:r>
          </w:p>
        </w:tc>
      </w:tr>
      <w:tr w:rsidR="006352A8">
        <w:tc>
          <w:tcPr>
            <w:tcW w:w="568" w:type="dxa"/>
            <w:vMerge/>
          </w:tcPr>
          <w:p w:rsidR="006352A8" w:rsidRDefault="006352A8">
            <w:pPr>
              <w:pStyle w:val="ConsPlusNormal"/>
            </w:pPr>
          </w:p>
        </w:tc>
        <w:tc>
          <w:tcPr>
            <w:tcW w:w="3402" w:type="dxa"/>
            <w:vMerge/>
          </w:tcPr>
          <w:p w:rsidR="006352A8" w:rsidRDefault="006352A8">
            <w:pPr>
              <w:pStyle w:val="ConsPlusNormal"/>
            </w:pPr>
          </w:p>
        </w:tc>
        <w:tc>
          <w:tcPr>
            <w:tcW w:w="5102" w:type="dxa"/>
          </w:tcPr>
          <w:p w:rsidR="006352A8" w:rsidRDefault="006352A8">
            <w:pPr>
              <w:pStyle w:val="ConsPlusNormal"/>
              <w:jc w:val="both"/>
            </w:pPr>
            <w:r>
              <w:t>Оториноларингология (за исключением кохлеарной имплантации)</w:t>
            </w:r>
          </w:p>
        </w:tc>
      </w:tr>
      <w:tr w:rsidR="006352A8">
        <w:tc>
          <w:tcPr>
            <w:tcW w:w="568" w:type="dxa"/>
            <w:vMerge/>
          </w:tcPr>
          <w:p w:rsidR="006352A8" w:rsidRDefault="006352A8">
            <w:pPr>
              <w:pStyle w:val="ConsPlusNormal"/>
            </w:pPr>
          </w:p>
        </w:tc>
        <w:tc>
          <w:tcPr>
            <w:tcW w:w="3402" w:type="dxa"/>
            <w:vMerge/>
          </w:tcPr>
          <w:p w:rsidR="006352A8" w:rsidRDefault="006352A8">
            <w:pPr>
              <w:pStyle w:val="ConsPlusNormal"/>
            </w:pPr>
          </w:p>
        </w:tc>
        <w:tc>
          <w:tcPr>
            <w:tcW w:w="5102" w:type="dxa"/>
          </w:tcPr>
          <w:p w:rsidR="006352A8" w:rsidRDefault="006352A8">
            <w:pPr>
              <w:pStyle w:val="ConsPlusNormal"/>
              <w:jc w:val="both"/>
            </w:pPr>
            <w:r>
              <w:t>Травматология и ортопедия</w:t>
            </w:r>
          </w:p>
        </w:tc>
      </w:tr>
      <w:tr w:rsidR="006352A8">
        <w:tc>
          <w:tcPr>
            <w:tcW w:w="568" w:type="dxa"/>
            <w:vMerge/>
          </w:tcPr>
          <w:p w:rsidR="006352A8" w:rsidRDefault="006352A8">
            <w:pPr>
              <w:pStyle w:val="ConsPlusNormal"/>
            </w:pPr>
          </w:p>
        </w:tc>
        <w:tc>
          <w:tcPr>
            <w:tcW w:w="3402" w:type="dxa"/>
            <w:vMerge/>
          </w:tcPr>
          <w:p w:rsidR="006352A8" w:rsidRDefault="006352A8">
            <w:pPr>
              <w:pStyle w:val="ConsPlusNormal"/>
            </w:pPr>
          </w:p>
        </w:tc>
        <w:tc>
          <w:tcPr>
            <w:tcW w:w="5102" w:type="dxa"/>
          </w:tcPr>
          <w:p w:rsidR="006352A8" w:rsidRDefault="006352A8">
            <w:pPr>
              <w:pStyle w:val="ConsPlusNormal"/>
              <w:jc w:val="both"/>
            </w:pPr>
            <w:r>
              <w:t>Хирургия</w:t>
            </w:r>
          </w:p>
        </w:tc>
      </w:tr>
      <w:tr w:rsidR="006352A8">
        <w:tc>
          <w:tcPr>
            <w:tcW w:w="568" w:type="dxa"/>
            <w:vMerge/>
          </w:tcPr>
          <w:p w:rsidR="006352A8" w:rsidRDefault="006352A8">
            <w:pPr>
              <w:pStyle w:val="ConsPlusNormal"/>
            </w:pPr>
          </w:p>
        </w:tc>
        <w:tc>
          <w:tcPr>
            <w:tcW w:w="3402" w:type="dxa"/>
            <w:vMerge/>
          </w:tcPr>
          <w:p w:rsidR="006352A8" w:rsidRDefault="006352A8">
            <w:pPr>
              <w:pStyle w:val="ConsPlusNormal"/>
            </w:pPr>
          </w:p>
        </w:tc>
        <w:tc>
          <w:tcPr>
            <w:tcW w:w="5102" w:type="dxa"/>
          </w:tcPr>
          <w:p w:rsidR="006352A8" w:rsidRDefault="006352A8">
            <w:pPr>
              <w:pStyle w:val="ConsPlusNormal"/>
              <w:jc w:val="both"/>
            </w:pPr>
            <w:r>
              <w:t>Гастроэнтерология</w:t>
            </w:r>
          </w:p>
        </w:tc>
      </w:tr>
      <w:tr w:rsidR="006352A8">
        <w:tc>
          <w:tcPr>
            <w:tcW w:w="568" w:type="dxa"/>
            <w:vMerge/>
          </w:tcPr>
          <w:p w:rsidR="006352A8" w:rsidRDefault="006352A8">
            <w:pPr>
              <w:pStyle w:val="ConsPlusNormal"/>
            </w:pPr>
          </w:p>
        </w:tc>
        <w:tc>
          <w:tcPr>
            <w:tcW w:w="3402" w:type="dxa"/>
            <w:vMerge/>
          </w:tcPr>
          <w:p w:rsidR="006352A8" w:rsidRDefault="006352A8">
            <w:pPr>
              <w:pStyle w:val="ConsPlusNormal"/>
            </w:pPr>
          </w:p>
        </w:tc>
        <w:tc>
          <w:tcPr>
            <w:tcW w:w="5102" w:type="dxa"/>
          </w:tcPr>
          <w:p w:rsidR="006352A8" w:rsidRDefault="006352A8">
            <w:pPr>
              <w:pStyle w:val="ConsPlusNormal"/>
              <w:jc w:val="both"/>
            </w:pPr>
            <w:r>
              <w:t>Челюстно-лицевая хирургия</w:t>
            </w:r>
          </w:p>
        </w:tc>
      </w:tr>
      <w:tr w:rsidR="006352A8">
        <w:tc>
          <w:tcPr>
            <w:tcW w:w="568" w:type="dxa"/>
            <w:vMerge/>
          </w:tcPr>
          <w:p w:rsidR="006352A8" w:rsidRDefault="006352A8">
            <w:pPr>
              <w:pStyle w:val="ConsPlusNormal"/>
            </w:pPr>
          </w:p>
        </w:tc>
        <w:tc>
          <w:tcPr>
            <w:tcW w:w="3402" w:type="dxa"/>
            <w:vMerge/>
          </w:tcPr>
          <w:p w:rsidR="006352A8" w:rsidRDefault="006352A8">
            <w:pPr>
              <w:pStyle w:val="ConsPlusNormal"/>
            </w:pPr>
          </w:p>
        </w:tc>
        <w:tc>
          <w:tcPr>
            <w:tcW w:w="5102" w:type="dxa"/>
          </w:tcPr>
          <w:p w:rsidR="006352A8" w:rsidRDefault="006352A8">
            <w:pPr>
              <w:pStyle w:val="ConsPlusNormal"/>
              <w:jc w:val="both"/>
            </w:pPr>
            <w:r>
              <w:t>Урология</w:t>
            </w:r>
          </w:p>
        </w:tc>
      </w:tr>
      <w:tr w:rsidR="006352A8">
        <w:tc>
          <w:tcPr>
            <w:tcW w:w="568" w:type="dxa"/>
            <w:vMerge/>
          </w:tcPr>
          <w:p w:rsidR="006352A8" w:rsidRDefault="006352A8">
            <w:pPr>
              <w:pStyle w:val="ConsPlusNormal"/>
            </w:pPr>
          </w:p>
        </w:tc>
        <w:tc>
          <w:tcPr>
            <w:tcW w:w="3402" w:type="dxa"/>
            <w:vMerge/>
          </w:tcPr>
          <w:p w:rsidR="006352A8" w:rsidRDefault="006352A8">
            <w:pPr>
              <w:pStyle w:val="ConsPlusNormal"/>
            </w:pPr>
          </w:p>
        </w:tc>
        <w:tc>
          <w:tcPr>
            <w:tcW w:w="5102" w:type="dxa"/>
          </w:tcPr>
          <w:p w:rsidR="006352A8" w:rsidRDefault="006352A8">
            <w:pPr>
              <w:pStyle w:val="ConsPlusNormal"/>
              <w:jc w:val="both"/>
            </w:pPr>
            <w:r>
              <w:t>Акушерство и гинекология (за исключением использования вспомогательных репродуктивных технологий)</w:t>
            </w:r>
          </w:p>
        </w:tc>
      </w:tr>
      <w:tr w:rsidR="006352A8">
        <w:tc>
          <w:tcPr>
            <w:tcW w:w="568" w:type="dxa"/>
            <w:vMerge/>
          </w:tcPr>
          <w:p w:rsidR="006352A8" w:rsidRDefault="006352A8">
            <w:pPr>
              <w:pStyle w:val="ConsPlusNormal"/>
            </w:pPr>
          </w:p>
        </w:tc>
        <w:tc>
          <w:tcPr>
            <w:tcW w:w="3402" w:type="dxa"/>
            <w:vMerge/>
          </w:tcPr>
          <w:p w:rsidR="006352A8" w:rsidRDefault="006352A8">
            <w:pPr>
              <w:pStyle w:val="ConsPlusNormal"/>
            </w:pPr>
          </w:p>
        </w:tc>
        <w:tc>
          <w:tcPr>
            <w:tcW w:w="5102" w:type="dxa"/>
          </w:tcPr>
          <w:p w:rsidR="006352A8" w:rsidRDefault="006352A8">
            <w:pPr>
              <w:pStyle w:val="ConsPlusNormal"/>
              <w:jc w:val="both"/>
            </w:pPr>
            <w:r>
              <w:t>Эндокринология</w:t>
            </w:r>
          </w:p>
        </w:tc>
      </w:tr>
      <w:tr w:rsidR="006352A8">
        <w:tc>
          <w:tcPr>
            <w:tcW w:w="568" w:type="dxa"/>
            <w:vMerge w:val="restart"/>
          </w:tcPr>
          <w:p w:rsidR="006352A8" w:rsidRDefault="006352A8">
            <w:pPr>
              <w:pStyle w:val="ConsPlusNormal"/>
              <w:jc w:val="center"/>
            </w:pPr>
            <w:r>
              <w:t>2.</w:t>
            </w:r>
          </w:p>
        </w:tc>
        <w:tc>
          <w:tcPr>
            <w:tcW w:w="3402" w:type="dxa"/>
            <w:vMerge w:val="restart"/>
          </w:tcPr>
          <w:p w:rsidR="006352A8" w:rsidRDefault="006352A8">
            <w:pPr>
              <w:pStyle w:val="ConsPlusNormal"/>
              <w:jc w:val="both"/>
            </w:pPr>
            <w:r>
              <w:t>ОГБУЗ "Костромской клинический онкологический диспансер"</w:t>
            </w:r>
          </w:p>
        </w:tc>
        <w:tc>
          <w:tcPr>
            <w:tcW w:w="5102" w:type="dxa"/>
          </w:tcPr>
          <w:p w:rsidR="006352A8" w:rsidRDefault="006352A8">
            <w:pPr>
              <w:pStyle w:val="ConsPlusNormal"/>
              <w:jc w:val="both"/>
            </w:pPr>
            <w:r>
              <w:t>Онкология</w:t>
            </w:r>
          </w:p>
        </w:tc>
      </w:tr>
      <w:tr w:rsidR="006352A8">
        <w:tc>
          <w:tcPr>
            <w:tcW w:w="568" w:type="dxa"/>
            <w:vMerge/>
          </w:tcPr>
          <w:p w:rsidR="006352A8" w:rsidRDefault="006352A8">
            <w:pPr>
              <w:pStyle w:val="ConsPlusNormal"/>
            </w:pPr>
          </w:p>
        </w:tc>
        <w:tc>
          <w:tcPr>
            <w:tcW w:w="3402" w:type="dxa"/>
            <w:vMerge/>
          </w:tcPr>
          <w:p w:rsidR="006352A8" w:rsidRDefault="006352A8">
            <w:pPr>
              <w:pStyle w:val="ConsPlusNormal"/>
            </w:pPr>
          </w:p>
        </w:tc>
        <w:tc>
          <w:tcPr>
            <w:tcW w:w="5102" w:type="dxa"/>
          </w:tcPr>
          <w:p w:rsidR="006352A8" w:rsidRDefault="006352A8">
            <w:pPr>
              <w:pStyle w:val="ConsPlusNormal"/>
              <w:jc w:val="both"/>
            </w:pPr>
            <w:r>
              <w:t>Сердечно-сосудистая хирургия</w:t>
            </w:r>
          </w:p>
        </w:tc>
      </w:tr>
      <w:tr w:rsidR="006352A8">
        <w:tc>
          <w:tcPr>
            <w:tcW w:w="568" w:type="dxa"/>
            <w:vMerge w:val="restart"/>
          </w:tcPr>
          <w:p w:rsidR="006352A8" w:rsidRDefault="006352A8">
            <w:pPr>
              <w:pStyle w:val="ConsPlusNormal"/>
              <w:jc w:val="center"/>
            </w:pPr>
            <w:r>
              <w:t>3.</w:t>
            </w:r>
          </w:p>
        </w:tc>
        <w:tc>
          <w:tcPr>
            <w:tcW w:w="3402" w:type="dxa"/>
            <w:vMerge w:val="restart"/>
          </w:tcPr>
          <w:p w:rsidR="006352A8" w:rsidRDefault="006352A8">
            <w:pPr>
              <w:pStyle w:val="ConsPlusNormal"/>
              <w:jc w:val="both"/>
            </w:pPr>
            <w:r>
              <w:t>ОГБУЗ "Городская больница г. Костромы"</w:t>
            </w:r>
          </w:p>
        </w:tc>
        <w:tc>
          <w:tcPr>
            <w:tcW w:w="5102" w:type="dxa"/>
          </w:tcPr>
          <w:p w:rsidR="006352A8" w:rsidRDefault="006352A8">
            <w:pPr>
              <w:pStyle w:val="ConsPlusNormal"/>
              <w:jc w:val="both"/>
            </w:pPr>
            <w:r>
              <w:t>Травматология и ортопедия</w:t>
            </w:r>
          </w:p>
        </w:tc>
      </w:tr>
      <w:tr w:rsidR="006352A8">
        <w:tc>
          <w:tcPr>
            <w:tcW w:w="568" w:type="dxa"/>
            <w:vMerge/>
          </w:tcPr>
          <w:p w:rsidR="006352A8" w:rsidRDefault="006352A8">
            <w:pPr>
              <w:pStyle w:val="ConsPlusNormal"/>
            </w:pPr>
          </w:p>
        </w:tc>
        <w:tc>
          <w:tcPr>
            <w:tcW w:w="3402" w:type="dxa"/>
            <w:vMerge/>
          </w:tcPr>
          <w:p w:rsidR="006352A8" w:rsidRDefault="006352A8">
            <w:pPr>
              <w:pStyle w:val="ConsPlusNormal"/>
            </w:pPr>
          </w:p>
        </w:tc>
        <w:tc>
          <w:tcPr>
            <w:tcW w:w="5102" w:type="dxa"/>
          </w:tcPr>
          <w:p w:rsidR="006352A8" w:rsidRDefault="006352A8">
            <w:pPr>
              <w:pStyle w:val="ConsPlusNormal"/>
              <w:jc w:val="both"/>
            </w:pPr>
            <w:r>
              <w:t>Ревматология</w:t>
            </w:r>
          </w:p>
        </w:tc>
      </w:tr>
      <w:tr w:rsidR="006352A8">
        <w:tc>
          <w:tcPr>
            <w:tcW w:w="568" w:type="dxa"/>
            <w:vMerge w:val="restart"/>
          </w:tcPr>
          <w:p w:rsidR="006352A8" w:rsidRDefault="006352A8">
            <w:pPr>
              <w:pStyle w:val="ConsPlusNormal"/>
              <w:jc w:val="center"/>
            </w:pPr>
            <w:r>
              <w:t>4.</w:t>
            </w:r>
          </w:p>
        </w:tc>
        <w:tc>
          <w:tcPr>
            <w:tcW w:w="3402" w:type="dxa"/>
            <w:vMerge w:val="restart"/>
          </w:tcPr>
          <w:p w:rsidR="006352A8" w:rsidRDefault="006352A8">
            <w:pPr>
              <w:pStyle w:val="ConsPlusNormal"/>
              <w:jc w:val="both"/>
            </w:pPr>
            <w:r>
              <w:t>ОГБУЗ "Окружная больница Костромского округа N 1"</w:t>
            </w:r>
          </w:p>
        </w:tc>
        <w:tc>
          <w:tcPr>
            <w:tcW w:w="5102" w:type="dxa"/>
          </w:tcPr>
          <w:p w:rsidR="006352A8" w:rsidRDefault="006352A8">
            <w:pPr>
              <w:pStyle w:val="ConsPlusNormal"/>
              <w:jc w:val="both"/>
            </w:pPr>
            <w:r>
              <w:t>Акушерство и гинекология (за исключением использования вспомогательных репродуктивных технологий)</w:t>
            </w:r>
          </w:p>
        </w:tc>
      </w:tr>
      <w:tr w:rsidR="006352A8">
        <w:tc>
          <w:tcPr>
            <w:tcW w:w="568" w:type="dxa"/>
            <w:vMerge/>
          </w:tcPr>
          <w:p w:rsidR="006352A8" w:rsidRDefault="006352A8">
            <w:pPr>
              <w:pStyle w:val="ConsPlusNormal"/>
            </w:pPr>
          </w:p>
        </w:tc>
        <w:tc>
          <w:tcPr>
            <w:tcW w:w="3402" w:type="dxa"/>
            <w:vMerge/>
          </w:tcPr>
          <w:p w:rsidR="006352A8" w:rsidRDefault="006352A8">
            <w:pPr>
              <w:pStyle w:val="ConsPlusNormal"/>
            </w:pPr>
          </w:p>
        </w:tc>
        <w:tc>
          <w:tcPr>
            <w:tcW w:w="5102" w:type="dxa"/>
          </w:tcPr>
          <w:p w:rsidR="006352A8" w:rsidRDefault="006352A8">
            <w:pPr>
              <w:pStyle w:val="ConsPlusNormal"/>
              <w:jc w:val="both"/>
            </w:pPr>
            <w:r>
              <w:t>Урология</w:t>
            </w:r>
          </w:p>
        </w:tc>
      </w:tr>
      <w:tr w:rsidR="006352A8">
        <w:tc>
          <w:tcPr>
            <w:tcW w:w="568" w:type="dxa"/>
            <w:vMerge/>
          </w:tcPr>
          <w:p w:rsidR="006352A8" w:rsidRDefault="006352A8">
            <w:pPr>
              <w:pStyle w:val="ConsPlusNormal"/>
            </w:pPr>
          </w:p>
        </w:tc>
        <w:tc>
          <w:tcPr>
            <w:tcW w:w="3402" w:type="dxa"/>
            <w:vMerge/>
          </w:tcPr>
          <w:p w:rsidR="006352A8" w:rsidRDefault="006352A8">
            <w:pPr>
              <w:pStyle w:val="ConsPlusNormal"/>
            </w:pPr>
          </w:p>
        </w:tc>
        <w:tc>
          <w:tcPr>
            <w:tcW w:w="5102" w:type="dxa"/>
          </w:tcPr>
          <w:p w:rsidR="006352A8" w:rsidRDefault="006352A8">
            <w:pPr>
              <w:pStyle w:val="ConsPlusNormal"/>
              <w:jc w:val="both"/>
            </w:pPr>
            <w:r>
              <w:t>Хирургия</w:t>
            </w:r>
          </w:p>
        </w:tc>
      </w:tr>
      <w:tr w:rsidR="006352A8">
        <w:tc>
          <w:tcPr>
            <w:tcW w:w="568" w:type="dxa"/>
            <w:vMerge/>
          </w:tcPr>
          <w:p w:rsidR="006352A8" w:rsidRDefault="006352A8">
            <w:pPr>
              <w:pStyle w:val="ConsPlusNormal"/>
            </w:pPr>
          </w:p>
        </w:tc>
        <w:tc>
          <w:tcPr>
            <w:tcW w:w="3402" w:type="dxa"/>
            <w:vMerge/>
          </w:tcPr>
          <w:p w:rsidR="006352A8" w:rsidRDefault="006352A8">
            <w:pPr>
              <w:pStyle w:val="ConsPlusNormal"/>
            </w:pPr>
          </w:p>
        </w:tc>
        <w:tc>
          <w:tcPr>
            <w:tcW w:w="5102" w:type="dxa"/>
          </w:tcPr>
          <w:p w:rsidR="006352A8" w:rsidRDefault="006352A8">
            <w:pPr>
              <w:pStyle w:val="ConsPlusNormal"/>
              <w:jc w:val="both"/>
            </w:pPr>
            <w:r>
              <w:t>Гастроэнтерология</w:t>
            </w:r>
          </w:p>
        </w:tc>
      </w:tr>
      <w:tr w:rsidR="006352A8">
        <w:tc>
          <w:tcPr>
            <w:tcW w:w="568" w:type="dxa"/>
            <w:vMerge w:val="restart"/>
          </w:tcPr>
          <w:p w:rsidR="006352A8" w:rsidRDefault="006352A8">
            <w:pPr>
              <w:pStyle w:val="ConsPlusNormal"/>
              <w:jc w:val="center"/>
            </w:pPr>
            <w:r>
              <w:t>5.</w:t>
            </w:r>
          </w:p>
        </w:tc>
        <w:tc>
          <w:tcPr>
            <w:tcW w:w="3402" w:type="dxa"/>
            <w:vMerge w:val="restart"/>
          </w:tcPr>
          <w:p w:rsidR="006352A8" w:rsidRDefault="006352A8">
            <w:pPr>
              <w:pStyle w:val="ConsPlusNormal"/>
              <w:jc w:val="both"/>
            </w:pPr>
            <w:r>
              <w:t>ООО "Медицинский центр "МИРТ"</w:t>
            </w:r>
          </w:p>
        </w:tc>
        <w:tc>
          <w:tcPr>
            <w:tcW w:w="5102" w:type="dxa"/>
          </w:tcPr>
          <w:p w:rsidR="006352A8" w:rsidRDefault="006352A8">
            <w:pPr>
              <w:pStyle w:val="ConsPlusNormal"/>
              <w:jc w:val="both"/>
            </w:pPr>
            <w:r>
              <w:t>Травматология и ортопедия</w:t>
            </w:r>
          </w:p>
        </w:tc>
      </w:tr>
      <w:tr w:rsidR="006352A8">
        <w:tc>
          <w:tcPr>
            <w:tcW w:w="568" w:type="dxa"/>
            <w:vMerge/>
          </w:tcPr>
          <w:p w:rsidR="006352A8" w:rsidRDefault="006352A8">
            <w:pPr>
              <w:pStyle w:val="ConsPlusNormal"/>
            </w:pPr>
          </w:p>
        </w:tc>
        <w:tc>
          <w:tcPr>
            <w:tcW w:w="3402" w:type="dxa"/>
            <w:vMerge/>
          </w:tcPr>
          <w:p w:rsidR="006352A8" w:rsidRDefault="006352A8">
            <w:pPr>
              <w:pStyle w:val="ConsPlusNormal"/>
            </w:pPr>
          </w:p>
        </w:tc>
        <w:tc>
          <w:tcPr>
            <w:tcW w:w="5102" w:type="dxa"/>
          </w:tcPr>
          <w:p w:rsidR="006352A8" w:rsidRDefault="006352A8">
            <w:pPr>
              <w:pStyle w:val="ConsPlusNormal"/>
              <w:jc w:val="both"/>
            </w:pPr>
            <w:r>
              <w:t>Нейрохирургия</w:t>
            </w:r>
          </w:p>
        </w:tc>
      </w:tr>
      <w:tr w:rsidR="006352A8">
        <w:tc>
          <w:tcPr>
            <w:tcW w:w="568" w:type="dxa"/>
            <w:vMerge/>
          </w:tcPr>
          <w:p w:rsidR="006352A8" w:rsidRDefault="006352A8">
            <w:pPr>
              <w:pStyle w:val="ConsPlusNormal"/>
            </w:pPr>
          </w:p>
        </w:tc>
        <w:tc>
          <w:tcPr>
            <w:tcW w:w="3402" w:type="dxa"/>
            <w:vMerge/>
          </w:tcPr>
          <w:p w:rsidR="006352A8" w:rsidRDefault="006352A8">
            <w:pPr>
              <w:pStyle w:val="ConsPlusNormal"/>
            </w:pPr>
          </w:p>
        </w:tc>
        <w:tc>
          <w:tcPr>
            <w:tcW w:w="5102" w:type="dxa"/>
          </w:tcPr>
          <w:p w:rsidR="006352A8" w:rsidRDefault="006352A8">
            <w:pPr>
              <w:pStyle w:val="ConsPlusNormal"/>
              <w:jc w:val="both"/>
            </w:pPr>
            <w:r>
              <w:t>Сердечно-сосудистая хирургия</w:t>
            </w:r>
          </w:p>
        </w:tc>
      </w:tr>
      <w:tr w:rsidR="006352A8">
        <w:tc>
          <w:tcPr>
            <w:tcW w:w="568" w:type="dxa"/>
            <w:vMerge/>
          </w:tcPr>
          <w:p w:rsidR="006352A8" w:rsidRDefault="006352A8">
            <w:pPr>
              <w:pStyle w:val="ConsPlusNormal"/>
            </w:pPr>
          </w:p>
        </w:tc>
        <w:tc>
          <w:tcPr>
            <w:tcW w:w="3402" w:type="dxa"/>
            <w:vMerge/>
          </w:tcPr>
          <w:p w:rsidR="006352A8" w:rsidRDefault="006352A8">
            <w:pPr>
              <w:pStyle w:val="ConsPlusNormal"/>
            </w:pPr>
          </w:p>
        </w:tc>
        <w:tc>
          <w:tcPr>
            <w:tcW w:w="5102" w:type="dxa"/>
          </w:tcPr>
          <w:p w:rsidR="006352A8" w:rsidRDefault="006352A8">
            <w:pPr>
              <w:pStyle w:val="ConsPlusNormal"/>
              <w:jc w:val="both"/>
            </w:pPr>
            <w:r>
              <w:t>Урология</w:t>
            </w:r>
          </w:p>
        </w:tc>
      </w:tr>
      <w:tr w:rsidR="006352A8">
        <w:tc>
          <w:tcPr>
            <w:tcW w:w="568" w:type="dxa"/>
            <w:vMerge/>
          </w:tcPr>
          <w:p w:rsidR="006352A8" w:rsidRDefault="006352A8">
            <w:pPr>
              <w:pStyle w:val="ConsPlusNormal"/>
            </w:pPr>
          </w:p>
        </w:tc>
        <w:tc>
          <w:tcPr>
            <w:tcW w:w="3402" w:type="dxa"/>
            <w:vMerge/>
          </w:tcPr>
          <w:p w:rsidR="006352A8" w:rsidRDefault="006352A8">
            <w:pPr>
              <w:pStyle w:val="ConsPlusNormal"/>
            </w:pPr>
          </w:p>
        </w:tc>
        <w:tc>
          <w:tcPr>
            <w:tcW w:w="5102" w:type="dxa"/>
          </w:tcPr>
          <w:p w:rsidR="006352A8" w:rsidRDefault="006352A8">
            <w:pPr>
              <w:pStyle w:val="ConsPlusNormal"/>
              <w:jc w:val="both"/>
            </w:pPr>
            <w:r>
              <w:t>Акушерство и гинекология (за исключением использования вспомогательных репродуктивных технологий)</w:t>
            </w:r>
          </w:p>
        </w:tc>
      </w:tr>
      <w:tr w:rsidR="006352A8">
        <w:tc>
          <w:tcPr>
            <w:tcW w:w="568" w:type="dxa"/>
            <w:vMerge/>
          </w:tcPr>
          <w:p w:rsidR="006352A8" w:rsidRDefault="006352A8">
            <w:pPr>
              <w:pStyle w:val="ConsPlusNormal"/>
            </w:pPr>
          </w:p>
        </w:tc>
        <w:tc>
          <w:tcPr>
            <w:tcW w:w="3402" w:type="dxa"/>
            <w:vMerge/>
          </w:tcPr>
          <w:p w:rsidR="006352A8" w:rsidRDefault="006352A8">
            <w:pPr>
              <w:pStyle w:val="ConsPlusNormal"/>
            </w:pPr>
          </w:p>
        </w:tc>
        <w:tc>
          <w:tcPr>
            <w:tcW w:w="5102" w:type="dxa"/>
          </w:tcPr>
          <w:p w:rsidR="006352A8" w:rsidRDefault="006352A8">
            <w:pPr>
              <w:pStyle w:val="ConsPlusNormal"/>
              <w:jc w:val="both"/>
            </w:pPr>
            <w:r>
              <w:t>Оториноларингология (за исключением кохлеарной имплантации)</w:t>
            </w:r>
          </w:p>
        </w:tc>
      </w:tr>
      <w:tr w:rsidR="006352A8">
        <w:tc>
          <w:tcPr>
            <w:tcW w:w="568" w:type="dxa"/>
            <w:vMerge w:val="restart"/>
          </w:tcPr>
          <w:p w:rsidR="006352A8" w:rsidRDefault="006352A8">
            <w:pPr>
              <w:pStyle w:val="ConsPlusNormal"/>
              <w:jc w:val="center"/>
            </w:pPr>
            <w:r>
              <w:t>6.</w:t>
            </w:r>
          </w:p>
        </w:tc>
        <w:tc>
          <w:tcPr>
            <w:tcW w:w="3402" w:type="dxa"/>
            <w:vMerge w:val="restart"/>
          </w:tcPr>
          <w:p w:rsidR="006352A8" w:rsidRDefault="006352A8">
            <w:pPr>
              <w:pStyle w:val="ConsPlusNormal"/>
              <w:jc w:val="both"/>
            </w:pPr>
            <w:r>
              <w:t>ООО "ЦАХ"</w:t>
            </w:r>
          </w:p>
        </w:tc>
        <w:tc>
          <w:tcPr>
            <w:tcW w:w="5102" w:type="dxa"/>
          </w:tcPr>
          <w:p w:rsidR="006352A8" w:rsidRDefault="006352A8">
            <w:pPr>
              <w:pStyle w:val="ConsPlusNormal"/>
              <w:jc w:val="both"/>
            </w:pPr>
            <w:r>
              <w:t>Офтальмология</w:t>
            </w:r>
          </w:p>
        </w:tc>
      </w:tr>
      <w:tr w:rsidR="006352A8">
        <w:tc>
          <w:tcPr>
            <w:tcW w:w="568" w:type="dxa"/>
            <w:vMerge/>
          </w:tcPr>
          <w:p w:rsidR="006352A8" w:rsidRDefault="006352A8">
            <w:pPr>
              <w:pStyle w:val="ConsPlusNormal"/>
            </w:pPr>
          </w:p>
        </w:tc>
        <w:tc>
          <w:tcPr>
            <w:tcW w:w="3402" w:type="dxa"/>
            <w:vMerge/>
          </w:tcPr>
          <w:p w:rsidR="006352A8" w:rsidRDefault="006352A8">
            <w:pPr>
              <w:pStyle w:val="ConsPlusNormal"/>
            </w:pPr>
          </w:p>
        </w:tc>
        <w:tc>
          <w:tcPr>
            <w:tcW w:w="5102" w:type="dxa"/>
          </w:tcPr>
          <w:p w:rsidR="006352A8" w:rsidRDefault="006352A8">
            <w:pPr>
              <w:pStyle w:val="ConsPlusNormal"/>
              <w:jc w:val="both"/>
            </w:pPr>
            <w:r>
              <w:t>Оториноларингология (за исключением кохлеарной имплантации)</w:t>
            </w:r>
          </w:p>
        </w:tc>
      </w:tr>
      <w:tr w:rsidR="006352A8">
        <w:tc>
          <w:tcPr>
            <w:tcW w:w="568" w:type="dxa"/>
            <w:vMerge w:val="restart"/>
          </w:tcPr>
          <w:p w:rsidR="006352A8" w:rsidRDefault="006352A8">
            <w:pPr>
              <w:pStyle w:val="ConsPlusNormal"/>
              <w:jc w:val="center"/>
            </w:pPr>
            <w:r>
              <w:t>7.</w:t>
            </w:r>
          </w:p>
        </w:tc>
        <w:tc>
          <w:tcPr>
            <w:tcW w:w="3402" w:type="dxa"/>
            <w:vMerge w:val="restart"/>
          </w:tcPr>
          <w:p w:rsidR="006352A8" w:rsidRDefault="006352A8">
            <w:pPr>
              <w:pStyle w:val="ConsPlusNormal"/>
              <w:jc w:val="both"/>
            </w:pPr>
            <w:r>
              <w:t>ООО "Мир здоровья"</w:t>
            </w:r>
          </w:p>
        </w:tc>
        <w:tc>
          <w:tcPr>
            <w:tcW w:w="5102" w:type="dxa"/>
          </w:tcPr>
          <w:p w:rsidR="006352A8" w:rsidRDefault="006352A8">
            <w:pPr>
              <w:pStyle w:val="ConsPlusNormal"/>
              <w:jc w:val="both"/>
            </w:pPr>
            <w:r>
              <w:t>Урология</w:t>
            </w:r>
          </w:p>
        </w:tc>
      </w:tr>
      <w:tr w:rsidR="006352A8">
        <w:tc>
          <w:tcPr>
            <w:tcW w:w="568" w:type="dxa"/>
            <w:vMerge/>
          </w:tcPr>
          <w:p w:rsidR="006352A8" w:rsidRDefault="006352A8">
            <w:pPr>
              <w:pStyle w:val="ConsPlusNormal"/>
            </w:pPr>
          </w:p>
        </w:tc>
        <w:tc>
          <w:tcPr>
            <w:tcW w:w="3402" w:type="dxa"/>
            <w:vMerge/>
          </w:tcPr>
          <w:p w:rsidR="006352A8" w:rsidRDefault="006352A8">
            <w:pPr>
              <w:pStyle w:val="ConsPlusNormal"/>
            </w:pPr>
          </w:p>
        </w:tc>
        <w:tc>
          <w:tcPr>
            <w:tcW w:w="5102" w:type="dxa"/>
          </w:tcPr>
          <w:p w:rsidR="006352A8" w:rsidRDefault="006352A8">
            <w:pPr>
              <w:pStyle w:val="ConsPlusNormal"/>
              <w:jc w:val="both"/>
            </w:pPr>
            <w:r>
              <w:t>Акушерство и гинекология (за исключением использования вспомогательных репродуктивных технологий и искусственного прерывания беременности)</w:t>
            </w:r>
          </w:p>
        </w:tc>
      </w:tr>
      <w:tr w:rsidR="006352A8">
        <w:tc>
          <w:tcPr>
            <w:tcW w:w="568" w:type="dxa"/>
            <w:vMerge w:val="restart"/>
          </w:tcPr>
          <w:p w:rsidR="006352A8" w:rsidRDefault="006352A8">
            <w:pPr>
              <w:pStyle w:val="ConsPlusNormal"/>
              <w:jc w:val="center"/>
            </w:pPr>
            <w:r>
              <w:t>8.</w:t>
            </w:r>
          </w:p>
        </w:tc>
        <w:tc>
          <w:tcPr>
            <w:tcW w:w="3402" w:type="dxa"/>
            <w:vMerge w:val="restart"/>
          </w:tcPr>
          <w:p w:rsidR="006352A8" w:rsidRDefault="006352A8">
            <w:pPr>
              <w:pStyle w:val="ConsPlusNormal"/>
              <w:jc w:val="both"/>
            </w:pPr>
            <w:r>
              <w:t>ОГБУЗ "Костромская областная детская больница"</w:t>
            </w:r>
          </w:p>
        </w:tc>
        <w:tc>
          <w:tcPr>
            <w:tcW w:w="5102" w:type="dxa"/>
          </w:tcPr>
          <w:p w:rsidR="006352A8" w:rsidRDefault="006352A8">
            <w:pPr>
              <w:pStyle w:val="ConsPlusNormal"/>
              <w:jc w:val="both"/>
            </w:pPr>
            <w:r>
              <w:t>Неонатология</w:t>
            </w:r>
          </w:p>
        </w:tc>
      </w:tr>
      <w:tr w:rsidR="006352A8">
        <w:tc>
          <w:tcPr>
            <w:tcW w:w="568" w:type="dxa"/>
            <w:vMerge/>
          </w:tcPr>
          <w:p w:rsidR="006352A8" w:rsidRDefault="006352A8">
            <w:pPr>
              <w:pStyle w:val="ConsPlusNormal"/>
            </w:pPr>
          </w:p>
        </w:tc>
        <w:tc>
          <w:tcPr>
            <w:tcW w:w="3402" w:type="dxa"/>
            <w:vMerge/>
          </w:tcPr>
          <w:p w:rsidR="006352A8" w:rsidRDefault="006352A8">
            <w:pPr>
              <w:pStyle w:val="ConsPlusNormal"/>
            </w:pPr>
          </w:p>
        </w:tc>
        <w:tc>
          <w:tcPr>
            <w:tcW w:w="5102" w:type="dxa"/>
          </w:tcPr>
          <w:p w:rsidR="006352A8" w:rsidRDefault="006352A8">
            <w:pPr>
              <w:pStyle w:val="ConsPlusNormal"/>
              <w:jc w:val="both"/>
            </w:pPr>
            <w:r>
              <w:t>Ревматология</w:t>
            </w:r>
          </w:p>
        </w:tc>
      </w:tr>
      <w:tr w:rsidR="006352A8">
        <w:tc>
          <w:tcPr>
            <w:tcW w:w="568" w:type="dxa"/>
            <w:vMerge/>
          </w:tcPr>
          <w:p w:rsidR="006352A8" w:rsidRDefault="006352A8">
            <w:pPr>
              <w:pStyle w:val="ConsPlusNormal"/>
            </w:pPr>
          </w:p>
        </w:tc>
        <w:tc>
          <w:tcPr>
            <w:tcW w:w="3402" w:type="dxa"/>
            <w:vMerge/>
          </w:tcPr>
          <w:p w:rsidR="006352A8" w:rsidRDefault="006352A8">
            <w:pPr>
              <w:pStyle w:val="ConsPlusNormal"/>
            </w:pPr>
          </w:p>
        </w:tc>
        <w:tc>
          <w:tcPr>
            <w:tcW w:w="5102" w:type="dxa"/>
          </w:tcPr>
          <w:p w:rsidR="006352A8" w:rsidRDefault="006352A8">
            <w:pPr>
              <w:pStyle w:val="ConsPlusNormal"/>
              <w:jc w:val="both"/>
            </w:pPr>
            <w:r>
              <w:t>Педиатрия</w:t>
            </w:r>
          </w:p>
        </w:tc>
      </w:tr>
      <w:tr w:rsidR="006352A8">
        <w:tc>
          <w:tcPr>
            <w:tcW w:w="568" w:type="dxa"/>
            <w:vMerge/>
          </w:tcPr>
          <w:p w:rsidR="006352A8" w:rsidRDefault="006352A8">
            <w:pPr>
              <w:pStyle w:val="ConsPlusNormal"/>
            </w:pPr>
          </w:p>
        </w:tc>
        <w:tc>
          <w:tcPr>
            <w:tcW w:w="3402" w:type="dxa"/>
            <w:vMerge/>
          </w:tcPr>
          <w:p w:rsidR="006352A8" w:rsidRDefault="006352A8">
            <w:pPr>
              <w:pStyle w:val="ConsPlusNormal"/>
            </w:pPr>
          </w:p>
        </w:tc>
        <w:tc>
          <w:tcPr>
            <w:tcW w:w="5102" w:type="dxa"/>
          </w:tcPr>
          <w:p w:rsidR="006352A8" w:rsidRDefault="006352A8">
            <w:pPr>
              <w:pStyle w:val="ConsPlusNormal"/>
              <w:jc w:val="both"/>
            </w:pPr>
            <w:r>
              <w:t>Онкология</w:t>
            </w:r>
          </w:p>
        </w:tc>
      </w:tr>
      <w:tr w:rsidR="006352A8">
        <w:tc>
          <w:tcPr>
            <w:tcW w:w="568" w:type="dxa"/>
          </w:tcPr>
          <w:p w:rsidR="006352A8" w:rsidRDefault="006352A8">
            <w:pPr>
              <w:pStyle w:val="ConsPlusNormal"/>
              <w:jc w:val="center"/>
            </w:pPr>
            <w:r>
              <w:t>9.</w:t>
            </w:r>
          </w:p>
        </w:tc>
        <w:tc>
          <w:tcPr>
            <w:tcW w:w="3402" w:type="dxa"/>
          </w:tcPr>
          <w:p w:rsidR="006352A8" w:rsidRDefault="006352A8">
            <w:pPr>
              <w:pStyle w:val="ConsPlusNormal"/>
              <w:jc w:val="both"/>
            </w:pPr>
            <w:r>
              <w:t>ООО "Хирургия глаза"</w:t>
            </w:r>
          </w:p>
        </w:tc>
        <w:tc>
          <w:tcPr>
            <w:tcW w:w="5102" w:type="dxa"/>
          </w:tcPr>
          <w:p w:rsidR="006352A8" w:rsidRDefault="006352A8">
            <w:pPr>
              <w:pStyle w:val="ConsPlusNormal"/>
              <w:jc w:val="both"/>
            </w:pPr>
            <w:r>
              <w:t>Офтальмология</w:t>
            </w:r>
          </w:p>
        </w:tc>
      </w:tr>
      <w:tr w:rsidR="006352A8">
        <w:tc>
          <w:tcPr>
            <w:tcW w:w="9072" w:type="dxa"/>
            <w:gridSpan w:val="3"/>
          </w:tcPr>
          <w:p w:rsidR="006352A8" w:rsidRDefault="006352A8">
            <w:pPr>
              <w:pStyle w:val="ConsPlusNormal"/>
              <w:jc w:val="center"/>
              <w:outlineLvl w:val="2"/>
            </w:pPr>
            <w:r>
              <w:t xml:space="preserve">Раздел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w:t>
            </w:r>
            <w:r>
              <w:lastRenderedPageBreak/>
              <w:t>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w:t>
            </w:r>
          </w:p>
        </w:tc>
      </w:tr>
      <w:tr w:rsidR="006352A8">
        <w:tc>
          <w:tcPr>
            <w:tcW w:w="568" w:type="dxa"/>
            <w:vMerge w:val="restart"/>
          </w:tcPr>
          <w:p w:rsidR="006352A8" w:rsidRDefault="006352A8">
            <w:pPr>
              <w:pStyle w:val="ConsPlusNormal"/>
              <w:jc w:val="center"/>
            </w:pPr>
            <w:r>
              <w:lastRenderedPageBreak/>
              <w:t>1.</w:t>
            </w:r>
          </w:p>
        </w:tc>
        <w:tc>
          <w:tcPr>
            <w:tcW w:w="3402" w:type="dxa"/>
            <w:vMerge w:val="restart"/>
          </w:tcPr>
          <w:p w:rsidR="006352A8" w:rsidRDefault="006352A8">
            <w:pPr>
              <w:pStyle w:val="ConsPlusNormal"/>
              <w:jc w:val="both"/>
            </w:pPr>
            <w:r>
              <w:t>ОГБУЗ "Костромская областная клиническая больница имени Королева Е.И."</w:t>
            </w:r>
          </w:p>
        </w:tc>
        <w:tc>
          <w:tcPr>
            <w:tcW w:w="5102" w:type="dxa"/>
          </w:tcPr>
          <w:p w:rsidR="006352A8" w:rsidRDefault="006352A8">
            <w:pPr>
              <w:pStyle w:val="ConsPlusNormal"/>
              <w:jc w:val="both"/>
            </w:pPr>
            <w:r>
              <w:t>Сердечно-сосудистая хирургия</w:t>
            </w:r>
          </w:p>
        </w:tc>
      </w:tr>
      <w:tr w:rsidR="006352A8">
        <w:tc>
          <w:tcPr>
            <w:tcW w:w="568" w:type="dxa"/>
            <w:vMerge/>
          </w:tcPr>
          <w:p w:rsidR="006352A8" w:rsidRDefault="006352A8">
            <w:pPr>
              <w:pStyle w:val="ConsPlusNormal"/>
            </w:pPr>
          </w:p>
        </w:tc>
        <w:tc>
          <w:tcPr>
            <w:tcW w:w="3402" w:type="dxa"/>
            <w:vMerge/>
          </w:tcPr>
          <w:p w:rsidR="006352A8" w:rsidRDefault="006352A8">
            <w:pPr>
              <w:pStyle w:val="ConsPlusNormal"/>
            </w:pPr>
          </w:p>
        </w:tc>
        <w:tc>
          <w:tcPr>
            <w:tcW w:w="5102" w:type="dxa"/>
          </w:tcPr>
          <w:p w:rsidR="006352A8" w:rsidRDefault="006352A8">
            <w:pPr>
              <w:pStyle w:val="ConsPlusNormal"/>
              <w:jc w:val="both"/>
            </w:pPr>
            <w:r>
              <w:t>Онкология</w:t>
            </w:r>
          </w:p>
        </w:tc>
      </w:tr>
      <w:tr w:rsidR="006352A8">
        <w:tc>
          <w:tcPr>
            <w:tcW w:w="568" w:type="dxa"/>
            <w:vMerge/>
          </w:tcPr>
          <w:p w:rsidR="006352A8" w:rsidRDefault="006352A8">
            <w:pPr>
              <w:pStyle w:val="ConsPlusNormal"/>
            </w:pPr>
          </w:p>
        </w:tc>
        <w:tc>
          <w:tcPr>
            <w:tcW w:w="3402" w:type="dxa"/>
            <w:vMerge/>
          </w:tcPr>
          <w:p w:rsidR="006352A8" w:rsidRDefault="006352A8">
            <w:pPr>
              <w:pStyle w:val="ConsPlusNormal"/>
            </w:pPr>
          </w:p>
        </w:tc>
        <w:tc>
          <w:tcPr>
            <w:tcW w:w="5102" w:type="dxa"/>
          </w:tcPr>
          <w:p w:rsidR="006352A8" w:rsidRDefault="006352A8">
            <w:pPr>
              <w:pStyle w:val="ConsPlusNormal"/>
              <w:jc w:val="both"/>
            </w:pPr>
            <w:r>
              <w:t>Урология</w:t>
            </w:r>
          </w:p>
        </w:tc>
      </w:tr>
      <w:tr w:rsidR="006352A8">
        <w:tc>
          <w:tcPr>
            <w:tcW w:w="568" w:type="dxa"/>
            <w:vMerge/>
          </w:tcPr>
          <w:p w:rsidR="006352A8" w:rsidRDefault="006352A8">
            <w:pPr>
              <w:pStyle w:val="ConsPlusNormal"/>
            </w:pPr>
          </w:p>
        </w:tc>
        <w:tc>
          <w:tcPr>
            <w:tcW w:w="3402" w:type="dxa"/>
            <w:vMerge/>
          </w:tcPr>
          <w:p w:rsidR="006352A8" w:rsidRDefault="006352A8">
            <w:pPr>
              <w:pStyle w:val="ConsPlusNormal"/>
            </w:pPr>
          </w:p>
        </w:tc>
        <w:tc>
          <w:tcPr>
            <w:tcW w:w="5102" w:type="dxa"/>
          </w:tcPr>
          <w:p w:rsidR="006352A8" w:rsidRDefault="006352A8">
            <w:pPr>
              <w:pStyle w:val="ConsPlusNormal"/>
              <w:jc w:val="both"/>
            </w:pPr>
            <w:r>
              <w:t>Офтальмология</w:t>
            </w:r>
          </w:p>
        </w:tc>
      </w:tr>
      <w:tr w:rsidR="006352A8">
        <w:tc>
          <w:tcPr>
            <w:tcW w:w="568" w:type="dxa"/>
            <w:vMerge/>
          </w:tcPr>
          <w:p w:rsidR="006352A8" w:rsidRDefault="006352A8">
            <w:pPr>
              <w:pStyle w:val="ConsPlusNormal"/>
            </w:pPr>
          </w:p>
        </w:tc>
        <w:tc>
          <w:tcPr>
            <w:tcW w:w="3402" w:type="dxa"/>
            <w:vMerge/>
          </w:tcPr>
          <w:p w:rsidR="006352A8" w:rsidRDefault="006352A8">
            <w:pPr>
              <w:pStyle w:val="ConsPlusNormal"/>
            </w:pPr>
          </w:p>
        </w:tc>
        <w:tc>
          <w:tcPr>
            <w:tcW w:w="5102" w:type="dxa"/>
          </w:tcPr>
          <w:p w:rsidR="006352A8" w:rsidRDefault="006352A8">
            <w:pPr>
              <w:pStyle w:val="ConsPlusNormal"/>
              <w:jc w:val="both"/>
            </w:pPr>
            <w:r>
              <w:t>Хирургия</w:t>
            </w:r>
          </w:p>
        </w:tc>
      </w:tr>
      <w:tr w:rsidR="006352A8">
        <w:tc>
          <w:tcPr>
            <w:tcW w:w="568" w:type="dxa"/>
            <w:vMerge/>
          </w:tcPr>
          <w:p w:rsidR="006352A8" w:rsidRDefault="006352A8">
            <w:pPr>
              <w:pStyle w:val="ConsPlusNormal"/>
            </w:pPr>
          </w:p>
        </w:tc>
        <w:tc>
          <w:tcPr>
            <w:tcW w:w="3402" w:type="dxa"/>
            <w:vMerge/>
          </w:tcPr>
          <w:p w:rsidR="006352A8" w:rsidRDefault="006352A8">
            <w:pPr>
              <w:pStyle w:val="ConsPlusNormal"/>
            </w:pPr>
          </w:p>
        </w:tc>
        <w:tc>
          <w:tcPr>
            <w:tcW w:w="5102" w:type="dxa"/>
          </w:tcPr>
          <w:p w:rsidR="006352A8" w:rsidRDefault="006352A8">
            <w:pPr>
              <w:pStyle w:val="ConsPlusNormal"/>
              <w:jc w:val="both"/>
            </w:pPr>
            <w:r>
              <w:t>Эндокринология</w:t>
            </w:r>
          </w:p>
        </w:tc>
      </w:tr>
      <w:tr w:rsidR="006352A8">
        <w:tc>
          <w:tcPr>
            <w:tcW w:w="568" w:type="dxa"/>
          </w:tcPr>
          <w:p w:rsidR="006352A8" w:rsidRDefault="006352A8">
            <w:pPr>
              <w:pStyle w:val="ConsPlusNormal"/>
              <w:jc w:val="center"/>
            </w:pPr>
            <w:r>
              <w:t>2.</w:t>
            </w:r>
          </w:p>
        </w:tc>
        <w:tc>
          <w:tcPr>
            <w:tcW w:w="3402" w:type="dxa"/>
          </w:tcPr>
          <w:p w:rsidR="006352A8" w:rsidRDefault="006352A8">
            <w:pPr>
              <w:pStyle w:val="ConsPlusNormal"/>
              <w:jc w:val="both"/>
            </w:pPr>
            <w:r>
              <w:t>ОГБУЗ "Городская больница г. Костромы"</w:t>
            </w:r>
          </w:p>
        </w:tc>
        <w:tc>
          <w:tcPr>
            <w:tcW w:w="5102" w:type="dxa"/>
          </w:tcPr>
          <w:p w:rsidR="006352A8" w:rsidRDefault="006352A8">
            <w:pPr>
              <w:pStyle w:val="ConsPlusNormal"/>
              <w:jc w:val="both"/>
            </w:pPr>
            <w:r>
              <w:t>Травматология и ортопедия</w:t>
            </w:r>
          </w:p>
        </w:tc>
      </w:tr>
      <w:tr w:rsidR="006352A8">
        <w:tc>
          <w:tcPr>
            <w:tcW w:w="568" w:type="dxa"/>
            <w:vMerge w:val="restart"/>
          </w:tcPr>
          <w:p w:rsidR="006352A8" w:rsidRDefault="006352A8">
            <w:pPr>
              <w:pStyle w:val="ConsPlusNormal"/>
              <w:jc w:val="center"/>
            </w:pPr>
            <w:r>
              <w:t>3.</w:t>
            </w:r>
          </w:p>
        </w:tc>
        <w:tc>
          <w:tcPr>
            <w:tcW w:w="3402" w:type="dxa"/>
            <w:vMerge w:val="restart"/>
          </w:tcPr>
          <w:p w:rsidR="006352A8" w:rsidRDefault="006352A8">
            <w:pPr>
              <w:pStyle w:val="ConsPlusNormal"/>
              <w:jc w:val="both"/>
            </w:pPr>
            <w:r>
              <w:t>ОГБУЗ "Костромской клинический онкологический диспансер"</w:t>
            </w:r>
          </w:p>
        </w:tc>
        <w:tc>
          <w:tcPr>
            <w:tcW w:w="5102" w:type="dxa"/>
          </w:tcPr>
          <w:p w:rsidR="006352A8" w:rsidRDefault="006352A8">
            <w:pPr>
              <w:pStyle w:val="ConsPlusNormal"/>
              <w:jc w:val="both"/>
            </w:pPr>
            <w:r>
              <w:t>Онкология</w:t>
            </w:r>
          </w:p>
        </w:tc>
      </w:tr>
      <w:tr w:rsidR="006352A8">
        <w:tc>
          <w:tcPr>
            <w:tcW w:w="568" w:type="dxa"/>
            <w:vMerge/>
          </w:tcPr>
          <w:p w:rsidR="006352A8" w:rsidRDefault="006352A8">
            <w:pPr>
              <w:pStyle w:val="ConsPlusNormal"/>
            </w:pPr>
          </w:p>
        </w:tc>
        <w:tc>
          <w:tcPr>
            <w:tcW w:w="3402" w:type="dxa"/>
            <w:vMerge/>
          </w:tcPr>
          <w:p w:rsidR="006352A8" w:rsidRDefault="006352A8">
            <w:pPr>
              <w:pStyle w:val="ConsPlusNormal"/>
            </w:pPr>
          </w:p>
        </w:tc>
        <w:tc>
          <w:tcPr>
            <w:tcW w:w="5102" w:type="dxa"/>
          </w:tcPr>
          <w:p w:rsidR="006352A8" w:rsidRDefault="006352A8">
            <w:pPr>
              <w:pStyle w:val="ConsPlusNormal"/>
              <w:jc w:val="both"/>
            </w:pPr>
            <w:r>
              <w:t>Сердечно-сосудистая хирургия</w:t>
            </w:r>
          </w:p>
        </w:tc>
      </w:tr>
      <w:tr w:rsidR="006352A8">
        <w:tc>
          <w:tcPr>
            <w:tcW w:w="568" w:type="dxa"/>
          </w:tcPr>
          <w:p w:rsidR="006352A8" w:rsidRDefault="006352A8">
            <w:pPr>
              <w:pStyle w:val="ConsPlusNormal"/>
              <w:jc w:val="center"/>
            </w:pPr>
            <w:r>
              <w:t>4.</w:t>
            </w:r>
          </w:p>
        </w:tc>
        <w:tc>
          <w:tcPr>
            <w:tcW w:w="3402" w:type="dxa"/>
          </w:tcPr>
          <w:p w:rsidR="006352A8" w:rsidRDefault="006352A8">
            <w:pPr>
              <w:pStyle w:val="ConsPlusNormal"/>
              <w:jc w:val="both"/>
            </w:pPr>
            <w:r>
              <w:t>ОГБУЗ "Костромская областная детская больница"</w:t>
            </w:r>
          </w:p>
        </w:tc>
        <w:tc>
          <w:tcPr>
            <w:tcW w:w="5102" w:type="dxa"/>
          </w:tcPr>
          <w:p w:rsidR="006352A8" w:rsidRDefault="006352A8">
            <w:pPr>
              <w:pStyle w:val="ConsPlusNormal"/>
              <w:jc w:val="both"/>
            </w:pPr>
            <w:r>
              <w:t>Педиатрия</w:t>
            </w:r>
          </w:p>
        </w:tc>
      </w:tr>
    </w:tbl>
    <w:p w:rsidR="006352A8" w:rsidRDefault="006352A8">
      <w:pPr>
        <w:pStyle w:val="ConsPlusNormal"/>
        <w:jc w:val="both"/>
      </w:pPr>
    </w:p>
    <w:p w:rsidR="006352A8" w:rsidRDefault="006352A8">
      <w:pPr>
        <w:pStyle w:val="ConsPlusNormal"/>
        <w:jc w:val="both"/>
      </w:pPr>
    </w:p>
    <w:p w:rsidR="006352A8" w:rsidRDefault="006352A8">
      <w:pPr>
        <w:pStyle w:val="ConsPlusNormal"/>
        <w:jc w:val="both"/>
      </w:pPr>
    </w:p>
    <w:p w:rsidR="006352A8" w:rsidRDefault="006352A8">
      <w:pPr>
        <w:pStyle w:val="ConsPlusNormal"/>
        <w:jc w:val="both"/>
      </w:pPr>
    </w:p>
    <w:p w:rsidR="006352A8" w:rsidRDefault="006352A8">
      <w:pPr>
        <w:pStyle w:val="ConsPlusNormal"/>
        <w:jc w:val="both"/>
      </w:pPr>
    </w:p>
    <w:p w:rsidR="006352A8" w:rsidRDefault="006352A8">
      <w:pPr>
        <w:pStyle w:val="ConsPlusNormal"/>
        <w:jc w:val="right"/>
        <w:outlineLvl w:val="1"/>
      </w:pPr>
      <w:r>
        <w:t>Приложение N 5</w:t>
      </w:r>
    </w:p>
    <w:p w:rsidR="006352A8" w:rsidRDefault="006352A8">
      <w:pPr>
        <w:pStyle w:val="ConsPlusNormal"/>
        <w:jc w:val="right"/>
      </w:pPr>
      <w:r>
        <w:t>к Программе государственных</w:t>
      </w:r>
    </w:p>
    <w:p w:rsidR="006352A8" w:rsidRDefault="006352A8">
      <w:pPr>
        <w:pStyle w:val="ConsPlusNormal"/>
        <w:jc w:val="right"/>
      </w:pPr>
      <w:r>
        <w:t>гарантий бесплатного оказания</w:t>
      </w:r>
    </w:p>
    <w:p w:rsidR="006352A8" w:rsidRDefault="006352A8">
      <w:pPr>
        <w:pStyle w:val="ConsPlusNormal"/>
        <w:jc w:val="right"/>
      </w:pPr>
      <w:r>
        <w:t>гражданам медицинской помощи</w:t>
      </w:r>
    </w:p>
    <w:p w:rsidR="006352A8" w:rsidRDefault="006352A8">
      <w:pPr>
        <w:pStyle w:val="ConsPlusNormal"/>
        <w:jc w:val="right"/>
      </w:pPr>
      <w:r>
        <w:t>в Костромской области на 2025 год</w:t>
      </w:r>
    </w:p>
    <w:p w:rsidR="006352A8" w:rsidRDefault="006352A8">
      <w:pPr>
        <w:pStyle w:val="ConsPlusNormal"/>
        <w:jc w:val="right"/>
      </w:pPr>
      <w:r>
        <w:t>и на плановый период</w:t>
      </w:r>
    </w:p>
    <w:p w:rsidR="006352A8" w:rsidRDefault="006352A8">
      <w:pPr>
        <w:pStyle w:val="ConsPlusNormal"/>
        <w:jc w:val="right"/>
      </w:pPr>
      <w:r>
        <w:t>2026 и 2027 годов</w:t>
      </w:r>
    </w:p>
    <w:p w:rsidR="006352A8" w:rsidRDefault="006352A8">
      <w:pPr>
        <w:pStyle w:val="ConsPlusNormal"/>
        <w:jc w:val="both"/>
      </w:pPr>
    </w:p>
    <w:p w:rsidR="006352A8" w:rsidRDefault="006352A8">
      <w:pPr>
        <w:pStyle w:val="ConsPlusTitle"/>
        <w:jc w:val="center"/>
      </w:pPr>
      <w:bookmarkStart w:id="54" w:name="P5482"/>
      <w:bookmarkEnd w:id="54"/>
      <w:r>
        <w:t>ТЕРРИТОРИАЛЬНЫЙ ПЕРЕЧЕНЬ</w:t>
      </w:r>
    </w:p>
    <w:p w:rsidR="006352A8" w:rsidRDefault="006352A8">
      <w:pPr>
        <w:pStyle w:val="ConsPlusTitle"/>
        <w:jc w:val="center"/>
      </w:pPr>
      <w:r>
        <w:t>жизненно необходимых и важнейших лекарственных препаратов</w:t>
      </w:r>
    </w:p>
    <w:p w:rsidR="006352A8" w:rsidRDefault="006352A8">
      <w:pPr>
        <w:pStyle w:val="ConsPlusTitle"/>
        <w:jc w:val="center"/>
      </w:pPr>
      <w:r>
        <w:lastRenderedPageBreak/>
        <w:t>для оказания первичной медико-санитарной помощи в условиях</w:t>
      </w:r>
    </w:p>
    <w:p w:rsidR="006352A8" w:rsidRDefault="006352A8">
      <w:pPr>
        <w:pStyle w:val="ConsPlusTitle"/>
        <w:jc w:val="center"/>
      </w:pPr>
      <w:r>
        <w:t>дневного стационара и в неотложной форме,</w:t>
      </w:r>
    </w:p>
    <w:p w:rsidR="006352A8" w:rsidRDefault="006352A8">
      <w:pPr>
        <w:pStyle w:val="ConsPlusTitle"/>
        <w:jc w:val="center"/>
      </w:pPr>
      <w:r>
        <w:t>специализированной, в том числе высокотехнологичной,</w:t>
      </w:r>
    </w:p>
    <w:p w:rsidR="006352A8" w:rsidRDefault="006352A8">
      <w:pPr>
        <w:pStyle w:val="ConsPlusTitle"/>
        <w:jc w:val="center"/>
      </w:pPr>
      <w:r>
        <w:t>медицинской помощи, скорой, в том числе скорой</w:t>
      </w:r>
    </w:p>
    <w:p w:rsidR="006352A8" w:rsidRDefault="006352A8">
      <w:pPr>
        <w:pStyle w:val="ConsPlusTitle"/>
        <w:jc w:val="center"/>
      </w:pPr>
      <w:r>
        <w:t>специализированной, медицинской помощи, паллиативной</w:t>
      </w:r>
    </w:p>
    <w:p w:rsidR="006352A8" w:rsidRDefault="006352A8">
      <w:pPr>
        <w:pStyle w:val="ConsPlusTitle"/>
        <w:jc w:val="center"/>
      </w:pPr>
      <w:r>
        <w:t>медицинской помощи в стационарных условиях</w:t>
      </w:r>
    </w:p>
    <w:p w:rsidR="006352A8" w:rsidRDefault="006352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1304"/>
        <w:gridCol w:w="3912"/>
        <w:gridCol w:w="3005"/>
      </w:tblGrid>
      <w:tr w:rsidR="006352A8">
        <w:tc>
          <w:tcPr>
            <w:tcW w:w="850" w:type="dxa"/>
          </w:tcPr>
          <w:p w:rsidR="006352A8" w:rsidRDefault="006352A8">
            <w:pPr>
              <w:pStyle w:val="ConsPlusNormal"/>
              <w:jc w:val="center"/>
            </w:pPr>
            <w:r>
              <w:t>N п/п</w:t>
            </w:r>
          </w:p>
        </w:tc>
        <w:tc>
          <w:tcPr>
            <w:tcW w:w="1304" w:type="dxa"/>
          </w:tcPr>
          <w:p w:rsidR="006352A8" w:rsidRDefault="006352A8">
            <w:pPr>
              <w:pStyle w:val="ConsPlusNormal"/>
              <w:jc w:val="center"/>
            </w:pPr>
            <w:r>
              <w:t>Код АТХ</w:t>
            </w:r>
          </w:p>
        </w:tc>
        <w:tc>
          <w:tcPr>
            <w:tcW w:w="3912" w:type="dxa"/>
          </w:tcPr>
          <w:p w:rsidR="006352A8" w:rsidRDefault="006352A8">
            <w:pPr>
              <w:pStyle w:val="ConsPlusNormal"/>
              <w:jc w:val="center"/>
            </w:pPr>
            <w:r>
              <w:t>Анатомо-терапевтическо-химическая классификация (АТХ)</w:t>
            </w:r>
          </w:p>
        </w:tc>
        <w:tc>
          <w:tcPr>
            <w:tcW w:w="3005" w:type="dxa"/>
          </w:tcPr>
          <w:p w:rsidR="006352A8" w:rsidRDefault="006352A8">
            <w:pPr>
              <w:pStyle w:val="ConsPlusNormal"/>
              <w:jc w:val="center"/>
            </w:pPr>
            <w:r>
              <w:t>Лекарственные препараты</w:t>
            </w:r>
          </w:p>
        </w:tc>
      </w:tr>
      <w:tr w:rsidR="006352A8">
        <w:tc>
          <w:tcPr>
            <w:tcW w:w="850" w:type="dxa"/>
          </w:tcPr>
          <w:p w:rsidR="006352A8" w:rsidRDefault="006352A8">
            <w:pPr>
              <w:pStyle w:val="ConsPlusNormal"/>
              <w:jc w:val="center"/>
            </w:pPr>
            <w:r>
              <w:t>1</w:t>
            </w:r>
          </w:p>
        </w:tc>
        <w:tc>
          <w:tcPr>
            <w:tcW w:w="1304" w:type="dxa"/>
          </w:tcPr>
          <w:p w:rsidR="006352A8" w:rsidRDefault="006352A8">
            <w:pPr>
              <w:pStyle w:val="ConsPlusNormal"/>
              <w:jc w:val="center"/>
            </w:pPr>
            <w:r>
              <w:t>2</w:t>
            </w:r>
          </w:p>
        </w:tc>
        <w:tc>
          <w:tcPr>
            <w:tcW w:w="3912" w:type="dxa"/>
          </w:tcPr>
          <w:p w:rsidR="006352A8" w:rsidRDefault="006352A8">
            <w:pPr>
              <w:pStyle w:val="ConsPlusNormal"/>
              <w:jc w:val="center"/>
            </w:pPr>
            <w:r>
              <w:t>3</w:t>
            </w:r>
          </w:p>
        </w:tc>
        <w:tc>
          <w:tcPr>
            <w:tcW w:w="3005" w:type="dxa"/>
          </w:tcPr>
          <w:p w:rsidR="006352A8" w:rsidRDefault="006352A8">
            <w:pPr>
              <w:pStyle w:val="ConsPlusNormal"/>
              <w:jc w:val="center"/>
            </w:pPr>
            <w:r>
              <w:t>4</w:t>
            </w:r>
          </w:p>
        </w:tc>
      </w:tr>
      <w:tr w:rsidR="006352A8">
        <w:tc>
          <w:tcPr>
            <w:tcW w:w="2154" w:type="dxa"/>
            <w:gridSpan w:val="2"/>
          </w:tcPr>
          <w:p w:rsidR="006352A8" w:rsidRDefault="006352A8">
            <w:pPr>
              <w:pStyle w:val="ConsPlusNormal"/>
              <w:jc w:val="center"/>
            </w:pPr>
            <w:r>
              <w:t>A</w:t>
            </w:r>
          </w:p>
        </w:tc>
        <w:tc>
          <w:tcPr>
            <w:tcW w:w="6917" w:type="dxa"/>
            <w:gridSpan w:val="2"/>
          </w:tcPr>
          <w:p w:rsidR="006352A8" w:rsidRDefault="006352A8">
            <w:pPr>
              <w:pStyle w:val="ConsPlusNormal"/>
              <w:jc w:val="both"/>
            </w:pPr>
            <w:r>
              <w:t>Пищеварительный тракт и обмен веществ</w:t>
            </w:r>
          </w:p>
        </w:tc>
      </w:tr>
      <w:tr w:rsidR="006352A8">
        <w:tc>
          <w:tcPr>
            <w:tcW w:w="2154" w:type="dxa"/>
            <w:gridSpan w:val="2"/>
          </w:tcPr>
          <w:p w:rsidR="006352A8" w:rsidRDefault="006352A8">
            <w:pPr>
              <w:pStyle w:val="ConsPlusNormal"/>
              <w:jc w:val="center"/>
            </w:pPr>
            <w:r>
              <w:t>A02</w:t>
            </w:r>
          </w:p>
        </w:tc>
        <w:tc>
          <w:tcPr>
            <w:tcW w:w="3912" w:type="dxa"/>
          </w:tcPr>
          <w:p w:rsidR="006352A8" w:rsidRDefault="006352A8">
            <w:pPr>
              <w:pStyle w:val="ConsPlusNormal"/>
              <w:jc w:val="both"/>
            </w:pPr>
            <w:r>
              <w:t>препараты для лечения заболеваний, связанных с нарушением кислотности</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A02B</w:t>
            </w:r>
          </w:p>
        </w:tc>
        <w:tc>
          <w:tcPr>
            <w:tcW w:w="3912" w:type="dxa"/>
          </w:tcPr>
          <w:p w:rsidR="006352A8" w:rsidRDefault="006352A8">
            <w:pPr>
              <w:pStyle w:val="ConsPlusNormal"/>
              <w:jc w:val="both"/>
            </w:pPr>
            <w:r>
              <w:t>препараты для лечения язвенной болезни желудка и двенадцатиперстной кишки и гастроэзофагальной рефлюксной болезни</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1.</w:t>
            </w:r>
          </w:p>
        </w:tc>
        <w:tc>
          <w:tcPr>
            <w:tcW w:w="1304" w:type="dxa"/>
            <w:vMerge w:val="restart"/>
          </w:tcPr>
          <w:p w:rsidR="006352A8" w:rsidRDefault="006352A8">
            <w:pPr>
              <w:pStyle w:val="ConsPlusNormal"/>
              <w:jc w:val="center"/>
            </w:pPr>
            <w:r>
              <w:t>A02BA</w:t>
            </w:r>
          </w:p>
        </w:tc>
        <w:tc>
          <w:tcPr>
            <w:tcW w:w="3912" w:type="dxa"/>
            <w:vMerge w:val="restart"/>
          </w:tcPr>
          <w:p w:rsidR="006352A8" w:rsidRDefault="006352A8">
            <w:pPr>
              <w:pStyle w:val="ConsPlusNormal"/>
              <w:jc w:val="both"/>
            </w:pPr>
            <w:r>
              <w:t>блокаторы H2-гистаминовых рецепторов</w:t>
            </w:r>
          </w:p>
        </w:tc>
        <w:tc>
          <w:tcPr>
            <w:tcW w:w="3005" w:type="dxa"/>
          </w:tcPr>
          <w:p w:rsidR="006352A8" w:rsidRDefault="006352A8">
            <w:pPr>
              <w:pStyle w:val="ConsPlusNormal"/>
              <w:jc w:val="both"/>
            </w:pPr>
            <w:r>
              <w:t>ранитидин</w:t>
            </w:r>
          </w:p>
        </w:tc>
      </w:tr>
      <w:tr w:rsidR="006352A8">
        <w:tc>
          <w:tcPr>
            <w:tcW w:w="850" w:type="dxa"/>
          </w:tcPr>
          <w:p w:rsidR="006352A8" w:rsidRDefault="006352A8">
            <w:pPr>
              <w:pStyle w:val="ConsPlusNormal"/>
              <w:jc w:val="center"/>
            </w:pPr>
            <w:r>
              <w:t>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фамотидин</w:t>
            </w:r>
          </w:p>
        </w:tc>
      </w:tr>
      <w:tr w:rsidR="006352A8">
        <w:tc>
          <w:tcPr>
            <w:tcW w:w="850" w:type="dxa"/>
          </w:tcPr>
          <w:p w:rsidR="006352A8" w:rsidRDefault="006352A8">
            <w:pPr>
              <w:pStyle w:val="ConsPlusNormal"/>
              <w:jc w:val="center"/>
            </w:pPr>
            <w:r>
              <w:t>3.</w:t>
            </w:r>
          </w:p>
        </w:tc>
        <w:tc>
          <w:tcPr>
            <w:tcW w:w="1304" w:type="dxa"/>
            <w:vMerge w:val="restart"/>
          </w:tcPr>
          <w:p w:rsidR="006352A8" w:rsidRDefault="006352A8">
            <w:pPr>
              <w:pStyle w:val="ConsPlusNormal"/>
              <w:jc w:val="center"/>
            </w:pPr>
            <w:r>
              <w:t>A02BC</w:t>
            </w:r>
          </w:p>
        </w:tc>
        <w:tc>
          <w:tcPr>
            <w:tcW w:w="3912" w:type="dxa"/>
            <w:vMerge w:val="restart"/>
          </w:tcPr>
          <w:p w:rsidR="006352A8" w:rsidRDefault="006352A8">
            <w:pPr>
              <w:pStyle w:val="ConsPlusNormal"/>
              <w:jc w:val="both"/>
            </w:pPr>
            <w:r>
              <w:t>ингибиторы протонового насоса</w:t>
            </w:r>
          </w:p>
        </w:tc>
        <w:tc>
          <w:tcPr>
            <w:tcW w:w="3005" w:type="dxa"/>
          </w:tcPr>
          <w:p w:rsidR="006352A8" w:rsidRDefault="006352A8">
            <w:pPr>
              <w:pStyle w:val="ConsPlusNormal"/>
              <w:jc w:val="both"/>
            </w:pPr>
            <w:r>
              <w:t>омепразол</w:t>
            </w:r>
          </w:p>
        </w:tc>
      </w:tr>
      <w:tr w:rsidR="006352A8">
        <w:tc>
          <w:tcPr>
            <w:tcW w:w="850" w:type="dxa"/>
          </w:tcPr>
          <w:p w:rsidR="006352A8" w:rsidRDefault="006352A8">
            <w:pPr>
              <w:pStyle w:val="ConsPlusNormal"/>
              <w:jc w:val="center"/>
            </w:pPr>
            <w:r>
              <w:t>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эзомепразол</w:t>
            </w:r>
          </w:p>
        </w:tc>
      </w:tr>
      <w:tr w:rsidR="006352A8">
        <w:tc>
          <w:tcPr>
            <w:tcW w:w="850" w:type="dxa"/>
          </w:tcPr>
          <w:p w:rsidR="006352A8" w:rsidRDefault="006352A8">
            <w:pPr>
              <w:pStyle w:val="ConsPlusNormal"/>
              <w:jc w:val="center"/>
            </w:pPr>
            <w:r>
              <w:t>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пантопразол</w:t>
            </w:r>
          </w:p>
        </w:tc>
      </w:tr>
      <w:tr w:rsidR="006352A8">
        <w:tc>
          <w:tcPr>
            <w:tcW w:w="850" w:type="dxa"/>
          </w:tcPr>
          <w:p w:rsidR="006352A8" w:rsidRDefault="006352A8">
            <w:pPr>
              <w:pStyle w:val="ConsPlusNormal"/>
              <w:jc w:val="center"/>
            </w:pPr>
            <w:r>
              <w:t>6.</w:t>
            </w:r>
          </w:p>
        </w:tc>
        <w:tc>
          <w:tcPr>
            <w:tcW w:w="1304" w:type="dxa"/>
            <w:vMerge w:val="restart"/>
          </w:tcPr>
          <w:p w:rsidR="006352A8" w:rsidRDefault="006352A8">
            <w:pPr>
              <w:pStyle w:val="ConsPlusNormal"/>
              <w:jc w:val="center"/>
            </w:pPr>
            <w:r>
              <w:t>A02BX</w:t>
            </w:r>
          </w:p>
        </w:tc>
        <w:tc>
          <w:tcPr>
            <w:tcW w:w="3912" w:type="dxa"/>
            <w:vMerge w:val="restart"/>
          </w:tcPr>
          <w:p w:rsidR="006352A8" w:rsidRDefault="006352A8">
            <w:pPr>
              <w:pStyle w:val="ConsPlusNormal"/>
              <w:jc w:val="both"/>
            </w:pPr>
            <w:r>
              <w:t>другие препараты для лечения язвенной болезни желудка и двенадцатиперстной кишки и гастроэзофагальной рефлюксной болезни</w:t>
            </w:r>
          </w:p>
        </w:tc>
        <w:tc>
          <w:tcPr>
            <w:tcW w:w="3005" w:type="dxa"/>
          </w:tcPr>
          <w:p w:rsidR="006352A8" w:rsidRDefault="006352A8">
            <w:pPr>
              <w:pStyle w:val="ConsPlusNormal"/>
              <w:jc w:val="both"/>
            </w:pPr>
            <w:r>
              <w:t>висмута трикалия дицитрат</w:t>
            </w:r>
          </w:p>
        </w:tc>
      </w:tr>
      <w:tr w:rsidR="006352A8">
        <w:tc>
          <w:tcPr>
            <w:tcW w:w="850" w:type="dxa"/>
          </w:tcPr>
          <w:p w:rsidR="006352A8" w:rsidRDefault="006352A8">
            <w:pPr>
              <w:pStyle w:val="ConsPlusNormal"/>
              <w:jc w:val="center"/>
            </w:pPr>
            <w:r>
              <w:t>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алюминия гидроксид + магния гидроксид</w:t>
            </w:r>
          </w:p>
        </w:tc>
      </w:tr>
      <w:tr w:rsidR="006352A8">
        <w:tc>
          <w:tcPr>
            <w:tcW w:w="850" w:type="dxa"/>
          </w:tcPr>
          <w:p w:rsidR="006352A8" w:rsidRDefault="006352A8">
            <w:pPr>
              <w:pStyle w:val="ConsPlusNormal"/>
              <w:jc w:val="center"/>
            </w:pPr>
            <w:r>
              <w:t>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сукральфат</w:t>
            </w:r>
          </w:p>
        </w:tc>
      </w:tr>
      <w:tr w:rsidR="006352A8">
        <w:tc>
          <w:tcPr>
            <w:tcW w:w="2154" w:type="dxa"/>
            <w:gridSpan w:val="2"/>
          </w:tcPr>
          <w:p w:rsidR="006352A8" w:rsidRDefault="006352A8">
            <w:pPr>
              <w:pStyle w:val="ConsPlusNormal"/>
              <w:jc w:val="center"/>
            </w:pPr>
            <w:r>
              <w:t>A03</w:t>
            </w:r>
          </w:p>
        </w:tc>
        <w:tc>
          <w:tcPr>
            <w:tcW w:w="3912" w:type="dxa"/>
          </w:tcPr>
          <w:p w:rsidR="006352A8" w:rsidRDefault="006352A8">
            <w:pPr>
              <w:pStyle w:val="ConsPlusNormal"/>
              <w:jc w:val="both"/>
            </w:pPr>
            <w:r>
              <w:t>препараты для лечения функциональных нарушений желудочно-кишечного тракта</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A03A</w:t>
            </w:r>
          </w:p>
        </w:tc>
        <w:tc>
          <w:tcPr>
            <w:tcW w:w="3912" w:type="dxa"/>
          </w:tcPr>
          <w:p w:rsidR="006352A8" w:rsidRDefault="006352A8">
            <w:pPr>
              <w:pStyle w:val="ConsPlusNormal"/>
              <w:jc w:val="both"/>
            </w:pPr>
            <w:r>
              <w:t xml:space="preserve">препараты для лечения функциональных нарушений </w:t>
            </w:r>
            <w:r>
              <w:lastRenderedPageBreak/>
              <w:t>кишечника</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lastRenderedPageBreak/>
              <w:t>9.</w:t>
            </w:r>
          </w:p>
        </w:tc>
        <w:tc>
          <w:tcPr>
            <w:tcW w:w="1304" w:type="dxa"/>
            <w:vMerge w:val="restart"/>
          </w:tcPr>
          <w:p w:rsidR="006352A8" w:rsidRDefault="006352A8">
            <w:pPr>
              <w:pStyle w:val="ConsPlusNormal"/>
              <w:jc w:val="center"/>
            </w:pPr>
            <w:r>
              <w:t>A03AA</w:t>
            </w:r>
          </w:p>
        </w:tc>
        <w:tc>
          <w:tcPr>
            <w:tcW w:w="3912" w:type="dxa"/>
            <w:vMerge w:val="restart"/>
          </w:tcPr>
          <w:p w:rsidR="006352A8" w:rsidRDefault="006352A8">
            <w:pPr>
              <w:pStyle w:val="ConsPlusNormal"/>
              <w:jc w:val="both"/>
            </w:pPr>
            <w:r>
              <w:t>синтетические антихолинергические средства, эфиры с третичной аминогруппой</w:t>
            </w:r>
          </w:p>
        </w:tc>
        <w:tc>
          <w:tcPr>
            <w:tcW w:w="3005" w:type="dxa"/>
          </w:tcPr>
          <w:p w:rsidR="006352A8" w:rsidRDefault="006352A8">
            <w:pPr>
              <w:pStyle w:val="ConsPlusNormal"/>
              <w:jc w:val="both"/>
            </w:pPr>
            <w:r>
              <w:t>мебеверин</w:t>
            </w:r>
          </w:p>
        </w:tc>
      </w:tr>
      <w:tr w:rsidR="006352A8">
        <w:tc>
          <w:tcPr>
            <w:tcW w:w="850" w:type="dxa"/>
          </w:tcPr>
          <w:p w:rsidR="006352A8" w:rsidRDefault="006352A8">
            <w:pPr>
              <w:pStyle w:val="ConsPlusNormal"/>
              <w:jc w:val="center"/>
            </w:pPr>
            <w:r>
              <w:t>10.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платифиллин</w:t>
            </w:r>
          </w:p>
        </w:tc>
      </w:tr>
      <w:tr w:rsidR="006352A8">
        <w:tc>
          <w:tcPr>
            <w:tcW w:w="850" w:type="dxa"/>
          </w:tcPr>
          <w:p w:rsidR="006352A8" w:rsidRDefault="006352A8">
            <w:pPr>
              <w:pStyle w:val="ConsPlusNormal"/>
              <w:jc w:val="center"/>
            </w:pPr>
            <w:r>
              <w:t>11.</w:t>
            </w:r>
          </w:p>
        </w:tc>
        <w:tc>
          <w:tcPr>
            <w:tcW w:w="1304" w:type="dxa"/>
          </w:tcPr>
          <w:p w:rsidR="006352A8" w:rsidRDefault="006352A8">
            <w:pPr>
              <w:pStyle w:val="ConsPlusNormal"/>
              <w:jc w:val="center"/>
            </w:pPr>
            <w:r>
              <w:t>A03AD</w:t>
            </w:r>
          </w:p>
        </w:tc>
        <w:tc>
          <w:tcPr>
            <w:tcW w:w="3912" w:type="dxa"/>
          </w:tcPr>
          <w:p w:rsidR="006352A8" w:rsidRDefault="006352A8">
            <w:pPr>
              <w:pStyle w:val="ConsPlusNormal"/>
              <w:jc w:val="both"/>
            </w:pPr>
            <w:r>
              <w:t>папаверин и его производные</w:t>
            </w:r>
          </w:p>
        </w:tc>
        <w:tc>
          <w:tcPr>
            <w:tcW w:w="3005" w:type="dxa"/>
          </w:tcPr>
          <w:p w:rsidR="006352A8" w:rsidRDefault="006352A8">
            <w:pPr>
              <w:pStyle w:val="ConsPlusNormal"/>
              <w:jc w:val="both"/>
            </w:pPr>
            <w:r>
              <w:t>дротаверин</w:t>
            </w:r>
          </w:p>
        </w:tc>
      </w:tr>
      <w:tr w:rsidR="006352A8">
        <w:tc>
          <w:tcPr>
            <w:tcW w:w="2154" w:type="dxa"/>
            <w:gridSpan w:val="2"/>
          </w:tcPr>
          <w:p w:rsidR="006352A8" w:rsidRDefault="006352A8">
            <w:pPr>
              <w:pStyle w:val="ConsPlusNormal"/>
              <w:jc w:val="center"/>
            </w:pPr>
            <w:r>
              <w:t>A03B</w:t>
            </w:r>
          </w:p>
        </w:tc>
        <w:tc>
          <w:tcPr>
            <w:tcW w:w="3912" w:type="dxa"/>
          </w:tcPr>
          <w:p w:rsidR="006352A8" w:rsidRDefault="006352A8">
            <w:pPr>
              <w:pStyle w:val="ConsPlusNormal"/>
              <w:jc w:val="both"/>
            </w:pPr>
            <w:r>
              <w:t>препараты белладонны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12.</w:t>
            </w:r>
          </w:p>
        </w:tc>
        <w:tc>
          <w:tcPr>
            <w:tcW w:w="1304" w:type="dxa"/>
          </w:tcPr>
          <w:p w:rsidR="006352A8" w:rsidRDefault="006352A8">
            <w:pPr>
              <w:pStyle w:val="ConsPlusNormal"/>
              <w:jc w:val="center"/>
            </w:pPr>
            <w:r>
              <w:t>A03BA</w:t>
            </w:r>
          </w:p>
        </w:tc>
        <w:tc>
          <w:tcPr>
            <w:tcW w:w="3912" w:type="dxa"/>
          </w:tcPr>
          <w:p w:rsidR="006352A8" w:rsidRDefault="006352A8">
            <w:pPr>
              <w:pStyle w:val="ConsPlusNormal"/>
              <w:jc w:val="both"/>
            </w:pPr>
            <w:r>
              <w:t>алкалоиды белладонны, третичные амины</w:t>
            </w:r>
          </w:p>
        </w:tc>
        <w:tc>
          <w:tcPr>
            <w:tcW w:w="3005" w:type="dxa"/>
          </w:tcPr>
          <w:p w:rsidR="006352A8" w:rsidRDefault="006352A8">
            <w:pPr>
              <w:pStyle w:val="ConsPlusNormal"/>
              <w:jc w:val="both"/>
            </w:pPr>
            <w:r>
              <w:t>атропин</w:t>
            </w:r>
          </w:p>
        </w:tc>
      </w:tr>
      <w:tr w:rsidR="006352A8">
        <w:tc>
          <w:tcPr>
            <w:tcW w:w="850" w:type="dxa"/>
          </w:tcPr>
          <w:p w:rsidR="006352A8" w:rsidRDefault="006352A8">
            <w:pPr>
              <w:pStyle w:val="ConsPlusNormal"/>
              <w:jc w:val="center"/>
            </w:pPr>
            <w:r>
              <w:t>13.</w:t>
            </w:r>
          </w:p>
        </w:tc>
        <w:tc>
          <w:tcPr>
            <w:tcW w:w="1304" w:type="dxa"/>
          </w:tcPr>
          <w:p w:rsidR="006352A8" w:rsidRDefault="006352A8">
            <w:pPr>
              <w:pStyle w:val="ConsPlusNormal"/>
              <w:jc w:val="center"/>
            </w:pPr>
            <w:r>
              <w:t>A03BB01</w:t>
            </w:r>
          </w:p>
        </w:tc>
        <w:tc>
          <w:tcPr>
            <w:tcW w:w="3912" w:type="dxa"/>
          </w:tcPr>
          <w:p w:rsidR="006352A8" w:rsidRDefault="006352A8">
            <w:pPr>
              <w:pStyle w:val="ConsPlusNormal"/>
              <w:jc w:val="both"/>
            </w:pPr>
            <w:r>
              <w:t>м-холиноблокатор</w:t>
            </w:r>
          </w:p>
        </w:tc>
        <w:tc>
          <w:tcPr>
            <w:tcW w:w="3005" w:type="dxa"/>
          </w:tcPr>
          <w:p w:rsidR="006352A8" w:rsidRDefault="006352A8">
            <w:pPr>
              <w:pStyle w:val="ConsPlusNormal"/>
              <w:jc w:val="both"/>
            </w:pPr>
            <w:r>
              <w:t>гиосцина бутилбромид</w:t>
            </w:r>
          </w:p>
        </w:tc>
      </w:tr>
      <w:tr w:rsidR="006352A8">
        <w:tc>
          <w:tcPr>
            <w:tcW w:w="2154" w:type="dxa"/>
            <w:gridSpan w:val="2"/>
          </w:tcPr>
          <w:p w:rsidR="006352A8" w:rsidRDefault="006352A8">
            <w:pPr>
              <w:pStyle w:val="ConsPlusNormal"/>
              <w:jc w:val="center"/>
            </w:pPr>
            <w:r>
              <w:t>A03F</w:t>
            </w:r>
          </w:p>
        </w:tc>
        <w:tc>
          <w:tcPr>
            <w:tcW w:w="3912" w:type="dxa"/>
          </w:tcPr>
          <w:p w:rsidR="006352A8" w:rsidRDefault="006352A8">
            <w:pPr>
              <w:pStyle w:val="ConsPlusNormal"/>
              <w:jc w:val="both"/>
            </w:pPr>
            <w:r>
              <w:t>стимуляторы моторики желудочно-кишечного тракта</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14.</w:t>
            </w:r>
          </w:p>
        </w:tc>
        <w:tc>
          <w:tcPr>
            <w:tcW w:w="1304" w:type="dxa"/>
            <w:vMerge w:val="restart"/>
          </w:tcPr>
          <w:p w:rsidR="006352A8" w:rsidRDefault="006352A8">
            <w:pPr>
              <w:pStyle w:val="ConsPlusNormal"/>
              <w:jc w:val="center"/>
            </w:pPr>
            <w:r>
              <w:t>A03FA</w:t>
            </w:r>
          </w:p>
        </w:tc>
        <w:tc>
          <w:tcPr>
            <w:tcW w:w="3912" w:type="dxa"/>
            <w:vMerge w:val="restart"/>
          </w:tcPr>
          <w:p w:rsidR="006352A8" w:rsidRDefault="006352A8">
            <w:pPr>
              <w:pStyle w:val="ConsPlusNormal"/>
              <w:jc w:val="both"/>
            </w:pPr>
            <w:r>
              <w:t>стимуляторы моторики желудочно-кишечного тракта</w:t>
            </w:r>
          </w:p>
        </w:tc>
        <w:tc>
          <w:tcPr>
            <w:tcW w:w="3005" w:type="dxa"/>
          </w:tcPr>
          <w:p w:rsidR="006352A8" w:rsidRDefault="006352A8">
            <w:pPr>
              <w:pStyle w:val="ConsPlusNormal"/>
              <w:jc w:val="both"/>
            </w:pPr>
            <w:r>
              <w:t>метоклопрамид</w:t>
            </w:r>
          </w:p>
        </w:tc>
      </w:tr>
      <w:tr w:rsidR="006352A8">
        <w:tc>
          <w:tcPr>
            <w:tcW w:w="850" w:type="dxa"/>
          </w:tcPr>
          <w:p w:rsidR="006352A8" w:rsidRDefault="006352A8">
            <w:pPr>
              <w:pStyle w:val="ConsPlusNormal"/>
              <w:jc w:val="center"/>
            </w:pPr>
            <w:r>
              <w:t>15.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домперидон</w:t>
            </w:r>
          </w:p>
        </w:tc>
      </w:tr>
      <w:tr w:rsidR="006352A8">
        <w:tc>
          <w:tcPr>
            <w:tcW w:w="2154" w:type="dxa"/>
            <w:gridSpan w:val="2"/>
          </w:tcPr>
          <w:p w:rsidR="006352A8" w:rsidRDefault="006352A8">
            <w:pPr>
              <w:pStyle w:val="ConsPlusNormal"/>
              <w:jc w:val="center"/>
            </w:pPr>
            <w:r>
              <w:t>A04</w:t>
            </w:r>
          </w:p>
        </w:tc>
        <w:tc>
          <w:tcPr>
            <w:tcW w:w="3912" w:type="dxa"/>
          </w:tcPr>
          <w:p w:rsidR="006352A8" w:rsidRDefault="006352A8">
            <w:pPr>
              <w:pStyle w:val="ConsPlusNormal"/>
              <w:jc w:val="both"/>
            </w:pPr>
            <w:r>
              <w:t>противорвотные препараты</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A04A</w:t>
            </w:r>
          </w:p>
        </w:tc>
        <w:tc>
          <w:tcPr>
            <w:tcW w:w="3912" w:type="dxa"/>
          </w:tcPr>
          <w:p w:rsidR="006352A8" w:rsidRDefault="006352A8">
            <w:pPr>
              <w:pStyle w:val="ConsPlusNormal"/>
              <w:jc w:val="both"/>
            </w:pPr>
            <w:r>
              <w:t>противорвотные препараты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16.</w:t>
            </w:r>
          </w:p>
        </w:tc>
        <w:tc>
          <w:tcPr>
            <w:tcW w:w="1304" w:type="dxa"/>
          </w:tcPr>
          <w:p w:rsidR="006352A8" w:rsidRDefault="006352A8">
            <w:pPr>
              <w:pStyle w:val="ConsPlusNormal"/>
              <w:jc w:val="center"/>
            </w:pPr>
            <w:r>
              <w:t>A04AA</w:t>
            </w:r>
          </w:p>
        </w:tc>
        <w:tc>
          <w:tcPr>
            <w:tcW w:w="3912" w:type="dxa"/>
          </w:tcPr>
          <w:p w:rsidR="006352A8" w:rsidRDefault="006352A8">
            <w:pPr>
              <w:pStyle w:val="ConsPlusNormal"/>
              <w:jc w:val="both"/>
            </w:pPr>
            <w:r>
              <w:t>блокаторы серотониновых 5HT3-рецепторов</w:t>
            </w:r>
          </w:p>
        </w:tc>
        <w:tc>
          <w:tcPr>
            <w:tcW w:w="3005" w:type="dxa"/>
          </w:tcPr>
          <w:p w:rsidR="006352A8" w:rsidRDefault="006352A8">
            <w:pPr>
              <w:pStyle w:val="ConsPlusNormal"/>
              <w:jc w:val="both"/>
            </w:pPr>
            <w:r>
              <w:t>ондансетрон</w:t>
            </w:r>
          </w:p>
        </w:tc>
      </w:tr>
      <w:tr w:rsidR="006352A8">
        <w:tc>
          <w:tcPr>
            <w:tcW w:w="2154" w:type="dxa"/>
            <w:gridSpan w:val="2"/>
          </w:tcPr>
          <w:p w:rsidR="006352A8" w:rsidRDefault="006352A8">
            <w:pPr>
              <w:pStyle w:val="ConsPlusNormal"/>
              <w:jc w:val="center"/>
            </w:pPr>
            <w:r>
              <w:t>A05</w:t>
            </w:r>
          </w:p>
        </w:tc>
        <w:tc>
          <w:tcPr>
            <w:tcW w:w="3912" w:type="dxa"/>
          </w:tcPr>
          <w:p w:rsidR="006352A8" w:rsidRDefault="006352A8">
            <w:pPr>
              <w:pStyle w:val="ConsPlusNormal"/>
              <w:jc w:val="both"/>
            </w:pPr>
            <w:r>
              <w:t>препараты для лечения заболеваний печени и желчевыводящих путей</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A05A</w:t>
            </w:r>
          </w:p>
        </w:tc>
        <w:tc>
          <w:tcPr>
            <w:tcW w:w="3912" w:type="dxa"/>
          </w:tcPr>
          <w:p w:rsidR="006352A8" w:rsidRDefault="006352A8">
            <w:pPr>
              <w:pStyle w:val="ConsPlusNormal"/>
              <w:jc w:val="both"/>
            </w:pPr>
            <w:r>
              <w:t>препараты для лечения заболеваний желчевыводящих путей</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17.</w:t>
            </w:r>
          </w:p>
        </w:tc>
        <w:tc>
          <w:tcPr>
            <w:tcW w:w="1304" w:type="dxa"/>
          </w:tcPr>
          <w:p w:rsidR="006352A8" w:rsidRDefault="006352A8">
            <w:pPr>
              <w:pStyle w:val="ConsPlusNormal"/>
              <w:jc w:val="center"/>
            </w:pPr>
            <w:r>
              <w:t>A05AA</w:t>
            </w:r>
          </w:p>
        </w:tc>
        <w:tc>
          <w:tcPr>
            <w:tcW w:w="3912" w:type="dxa"/>
          </w:tcPr>
          <w:p w:rsidR="006352A8" w:rsidRDefault="006352A8">
            <w:pPr>
              <w:pStyle w:val="ConsPlusNormal"/>
              <w:jc w:val="both"/>
            </w:pPr>
            <w:r>
              <w:t>препараты желчных кислот</w:t>
            </w:r>
          </w:p>
        </w:tc>
        <w:tc>
          <w:tcPr>
            <w:tcW w:w="3005" w:type="dxa"/>
          </w:tcPr>
          <w:p w:rsidR="006352A8" w:rsidRDefault="006352A8">
            <w:pPr>
              <w:pStyle w:val="ConsPlusNormal"/>
              <w:jc w:val="both"/>
            </w:pPr>
            <w:r>
              <w:t>урсодезоксихолевая кислота</w:t>
            </w:r>
          </w:p>
        </w:tc>
      </w:tr>
      <w:tr w:rsidR="006352A8">
        <w:tc>
          <w:tcPr>
            <w:tcW w:w="2154" w:type="dxa"/>
            <w:gridSpan w:val="2"/>
          </w:tcPr>
          <w:p w:rsidR="006352A8" w:rsidRDefault="006352A8">
            <w:pPr>
              <w:pStyle w:val="ConsPlusNormal"/>
              <w:jc w:val="center"/>
            </w:pPr>
            <w:r>
              <w:t>A05B</w:t>
            </w:r>
          </w:p>
        </w:tc>
        <w:tc>
          <w:tcPr>
            <w:tcW w:w="3912" w:type="dxa"/>
          </w:tcPr>
          <w:p w:rsidR="006352A8" w:rsidRDefault="006352A8">
            <w:pPr>
              <w:pStyle w:val="ConsPlusNormal"/>
              <w:jc w:val="both"/>
            </w:pPr>
            <w:r>
              <w:t>препараты для лечения заболеваний печени, липотропные средства</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18.</w:t>
            </w:r>
          </w:p>
        </w:tc>
        <w:tc>
          <w:tcPr>
            <w:tcW w:w="1304" w:type="dxa"/>
            <w:vMerge w:val="restart"/>
          </w:tcPr>
          <w:p w:rsidR="006352A8" w:rsidRDefault="006352A8">
            <w:pPr>
              <w:pStyle w:val="ConsPlusNormal"/>
              <w:jc w:val="center"/>
            </w:pPr>
            <w:r>
              <w:t>A05BA</w:t>
            </w:r>
          </w:p>
        </w:tc>
        <w:tc>
          <w:tcPr>
            <w:tcW w:w="3912" w:type="dxa"/>
            <w:vMerge w:val="restart"/>
          </w:tcPr>
          <w:p w:rsidR="006352A8" w:rsidRDefault="006352A8">
            <w:pPr>
              <w:pStyle w:val="ConsPlusNormal"/>
              <w:jc w:val="both"/>
            </w:pPr>
            <w:r>
              <w:t>препараты для лечения заболеваний печени</w:t>
            </w:r>
          </w:p>
        </w:tc>
        <w:tc>
          <w:tcPr>
            <w:tcW w:w="3005" w:type="dxa"/>
          </w:tcPr>
          <w:p w:rsidR="006352A8" w:rsidRDefault="006352A8">
            <w:pPr>
              <w:pStyle w:val="ConsPlusNormal"/>
              <w:jc w:val="both"/>
            </w:pPr>
            <w:r>
              <w:t>глицирризиновая кислота + фосфолипиды</w:t>
            </w:r>
          </w:p>
        </w:tc>
      </w:tr>
      <w:tr w:rsidR="006352A8">
        <w:tc>
          <w:tcPr>
            <w:tcW w:w="850" w:type="dxa"/>
          </w:tcPr>
          <w:p w:rsidR="006352A8" w:rsidRDefault="006352A8">
            <w:pPr>
              <w:pStyle w:val="ConsPlusNormal"/>
              <w:jc w:val="center"/>
            </w:pPr>
            <w:r>
              <w:t>19.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орнитин</w:t>
            </w:r>
          </w:p>
        </w:tc>
      </w:tr>
      <w:tr w:rsidR="006352A8">
        <w:tc>
          <w:tcPr>
            <w:tcW w:w="850" w:type="dxa"/>
          </w:tcPr>
          <w:p w:rsidR="006352A8" w:rsidRDefault="006352A8">
            <w:pPr>
              <w:pStyle w:val="ConsPlusNormal"/>
              <w:jc w:val="center"/>
            </w:pPr>
            <w:r>
              <w:lastRenderedPageBreak/>
              <w:t>20.</w:t>
            </w:r>
          </w:p>
        </w:tc>
        <w:tc>
          <w:tcPr>
            <w:tcW w:w="1304" w:type="dxa"/>
          </w:tcPr>
          <w:p w:rsidR="006352A8" w:rsidRDefault="006352A8">
            <w:pPr>
              <w:pStyle w:val="ConsPlusNormal"/>
              <w:jc w:val="center"/>
            </w:pPr>
            <w:r>
              <w:t>A05C</w:t>
            </w:r>
          </w:p>
        </w:tc>
        <w:tc>
          <w:tcPr>
            <w:tcW w:w="3912" w:type="dxa"/>
          </w:tcPr>
          <w:p w:rsidR="006352A8" w:rsidRDefault="006352A8">
            <w:pPr>
              <w:pStyle w:val="ConsPlusNormal"/>
              <w:jc w:val="both"/>
            </w:pPr>
            <w:r>
              <w:t>препараты для лечения заболеваний печени и желчевыводящих путей в комбинации</w:t>
            </w:r>
          </w:p>
        </w:tc>
        <w:tc>
          <w:tcPr>
            <w:tcW w:w="3005" w:type="dxa"/>
          </w:tcPr>
          <w:p w:rsidR="006352A8" w:rsidRDefault="006352A8">
            <w:pPr>
              <w:pStyle w:val="ConsPlusNormal"/>
              <w:jc w:val="both"/>
            </w:pPr>
            <w:r>
              <w:t>фосфолипиды</w:t>
            </w:r>
          </w:p>
        </w:tc>
      </w:tr>
      <w:tr w:rsidR="006352A8">
        <w:tc>
          <w:tcPr>
            <w:tcW w:w="2154" w:type="dxa"/>
            <w:gridSpan w:val="2"/>
          </w:tcPr>
          <w:p w:rsidR="006352A8" w:rsidRDefault="006352A8">
            <w:pPr>
              <w:pStyle w:val="ConsPlusNormal"/>
              <w:jc w:val="center"/>
            </w:pPr>
            <w:r>
              <w:t>A06</w:t>
            </w:r>
          </w:p>
        </w:tc>
        <w:tc>
          <w:tcPr>
            <w:tcW w:w="3912" w:type="dxa"/>
          </w:tcPr>
          <w:p w:rsidR="006352A8" w:rsidRDefault="006352A8">
            <w:pPr>
              <w:pStyle w:val="ConsPlusNormal"/>
              <w:jc w:val="both"/>
            </w:pPr>
            <w:r>
              <w:t>слабительные средства</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A06A</w:t>
            </w:r>
          </w:p>
        </w:tc>
        <w:tc>
          <w:tcPr>
            <w:tcW w:w="3912" w:type="dxa"/>
          </w:tcPr>
          <w:p w:rsidR="006352A8" w:rsidRDefault="006352A8">
            <w:pPr>
              <w:pStyle w:val="ConsPlusNormal"/>
              <w:jc w:val="both"/>
            </w:pPr>
            <w:r>
              <w:t>слабительные средства</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21.</w:t>
            </w:r>
          </w:p>
        </w:tc>
        <w:tc>
          <w:tcPr>
            <w:tcW w:w="1304" w:type="dxa"/>
          </w:tcPr>
          <w:p w:rsidR="006352A8" w:rsidRDefault="006352A8">
            <w:pPr>
              <w:pStyle w:val="ConsPlusNormal"/>
              <w:jc w:val="center"/>
            </w:pPr>
            <w:r>
              <w:t>A06AA</w:t>
            </w:r>
          </w:p>
        </w:tc>
        <w:tc>
          <w:tcPr>
            <w:tcW w:w="3912" w:type="dxa"/>
          </w:tcPr>
          <w:p w:rsidR="006352A8" w:rsidRDefault="006352A8">
            <w:pPr>
              <w:pStyle w:val="ConsPlusNormal"/>
              <w:jc w:val="both"/>
            </w:pPr>
            <w:r>
              <w:t>смягчающие препараты</w:t>
            </w:r>
          </w:p>
        </w:tc>
        <w:tc>
          <w:tcPr>
            <w:tcW w:w="3005" w:type="dxa"/>
          </w:tcPr>
          <w:p w:rsidR="006352A8" w:rsidRDefault="006352A8">
            <w:pPr>
              <w:pStyle w:val="ConsPlusNormal"/>
              <w:jc w:val="both"/>
            </w:pPr>
            <w:r>
              <w:t>парафин жидкий</w:t>
            </w:r>
          </w:p>
        </w:tc>
      </w:tr>
      <w:tr w:rsidR="006352A8">
        <w:tc>
          <w:tcPr>
            <w:tcW w:w="850" w:type="dxa"/>
          </w:tcPr>
          <w:p w:rsidR="006352A8" w:rsidRDefault="006352A8">
            <w:pPr>
              <w:pStyle w:val="ConsPlusNormal"/>
              <w:jc w:val="center"/>
            </w:pPr>
            <w:r>
              <w:t>22.</w:t>
            </w:r>
          </w:p>
        </w:tc>
        <w:tc>
          <w:tcPr>
            <w:tcW w:w="1304" w:type="dxa"/>
          </w:tcPr>
          <w:p w:rsidR="006352A8" w:rsidRDefault="006352A8">
            <w:pPr>
              <w:pStyle w:val="ConsPlusNormal"/>
              <w:jc w:val="center"/>
            </w:pPr>
            <w:r>
              <w:t>A06AB</w:t>
            </w:r>
          </w:p>
        </w:tc>
        <w:tc>
          <w:tcPr>
            <w:tcW w:w="3912" w:type="dxa"/>
          </w:tcPr>
          <w:p w:rsidR="006352A8" w:rsidRDefault="006352A8">
            <w:pPr>
              <w:pStyle w:val="ConsPlusNormal"/>
              <w:jc w:val="both"/>
            </w:pPr>
            <w:r>
              <w:t>контактные слабительные средства</w:t>
            </w:r>
          </w:p>
        </w:tc>
        <w:tc>
          <w:tcPr>
            <w:tcW w:w="3005" w:type="dxa"/>
          </w:tcPr>
          <w:p w:rsidR="006352A8" w:rsidRDefault="006352A8">
            <w:pPr>
              <w:pStyle w:val="ConsPlusNormal"/>
              <w:jc w:val="both"/>
            </w:pPr>
            <w:r>
              <w:t>бисакодил</w:t>
            </w:r>
          </w:p>
        </w:tc>
      </w:tr>
      <w:tr w:rsidR="006352A8">
        <w:tc>
          <w:tcPr>
            <w:tcW w:w="850" w:type="dxa"/>
          </w:tcPr>
          <w:p w:rsidR="006352A8" w:rsidRDefault="006352A8">
            <w:pPr>
              <w:pStyle w:val="ConsPlusNormal"/>
              <w:jc w:val="center"/>
            </w:pPr>
            <w:r>
              <w:t>23.</w:t>
            </w:r>
          </w:p>
        </w:tc>
        <w:tc>
          <w:tcPr>
            <w:tcW w:w="1304" w:type="dxa"/>
          </w:tcPr>
          <w:p w:rsidR="006352A8" w:rsidRDefault="006352A8">
            <w:pPr>
              <w:pStyle w:val="ConsPlusNormal"/>
            </w:pPr>
          </w:p>
        </w:tc>
        <w:tc>
          <w:tcPr>
            <w:tcW w:w="3912" w:type="dxa"/>
          </w:tcPr>
          <w:p w:rsidR="006352A8" w:rsidRDefault="006352A8">
            <w:pPr>
              <w:pStyle w:val="ConsPlusNormal"/>
            </w:pPr>
          </w:p>
        </w:tc>
        <w:tc>
          <w:tcPr>
            <w:tcW w:w="3005" w:type="dxa"/>
          </w:tcPr>
          <w:p w:rsidR="006352A8" w:rsidRDefault="006352A8">
            <w:pPr>
              <w:pStyle w:val="ConsPlusNormal"/>
              <w:jc w:val="both"/>
            </w:pPr>
            <w:r>
              <w:t>сеннозиды A и B</w:t>
            </w:r>
          </w:p>
        </w:tc>
      </w:tr>
      <w:tr w:rsidR="006352A8">
        <w:tc>
          <w:tcPr>
            <w:tcW w:w="850" w:type="dxa"/>
          </w:tcPr>
          <w:p w:rsidR="006352A8" w:rsidRDefault="006352A8">
            <w:pPr>
              <w:pStyle w:val="ConsPlusNormal"/>
              <w:jc w:val="center"/>
            </w:pPr>
            <w:r>
              <w:t>24.</w:t>
            </w:r>
          </w:p>
        </w:tc>
        <w:tc>
          <w:tcPr>
            <w:tcW w:w="1304" w:type="dxa"/>
            <w:vMerge w:val="restart"/>
          </w:tcPr>
          <w:p w:rsidR="006352A8" w:rsidRDefault="006352A8">
            <w:pPr>
              <w:pStyle w:val="ConsPlusNormal"/>
              <w:jc w:val="center"/>
            </w:pPr>
            <w:r>
              <w:t>A06AD</w:t>
            </w:r>
          </w:p>
        </w:tc>
        <w:tc>
          <w:tcPr>
            <w:tcW w:w="3912" w:type="dxa"/>
            <w:vMerge w:val="restart"/>
          </w:tcPr>
          <w:p w:rsidR="006352A8" w:rsidRDefault="006352A8">
            <w:pPr>
              <w:pStyle w:val="ConsPlusNormal"/>
              <w:jc w:val="both"/>
            </w:pPr>
            <w:r>
              <w:t>осмотические слабительные средства</w:t>
            </w:r>
          </w:p>
        </w:tc>
        <w:tc>
          <w:tcPr>
            <w:tcW w:w="3005" w:type="dxa"/>
          </w:tcPr>
          <w:p w:rsidR="006352A8" w:rsidRDefault="006352A8">
            <w:pPr>
              <w:pStyle w:val="ConsPlusNormal"/>
              <w:jc w:val="both"/>
            </w:pPr>
            <w:r>
              <w:t>лактулоза</w:t>
            </w:r>
          </w:p>
        </w:tc>
      </w:tr>
      <w:tr w:rsidR="006352A8">
        <w:tc>
          <w:tcPr>
            <w:tcW w:w="850" w:type="dxa"/>
          </w:tcPr>
          <w:p w:rsidR="006352A8" w:rsidRDefault="006352A8">
            <w:pPr>
              <w:pStyle w:val="ConsPlusNormal"/>
              <w:jc w:val="center"/>
            </w:pPr>
            <w:r>
              <w:t>25.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макрогол</w:t>
            </w:r>
          </w:p>
        </w:tc>
      </w:tr>
      <w:tr w:rsidR="006352A8">
        <w:tc>
          <w:tcPr>
            <w:tcW w:w="850" w:type="dxa"/>
          </w:tcPr>
          <w:p w:rsidR="006352A8" w:rsidRDefault="006352A8">
            <w:pPr>
              <w:pStyle w:val="ConsPlusNormal"/>
              <w:jc w:val="center"/>
            </w:pPr>
            <w:r>
              <w:t>26.</w:t>
            </w:r>
          </w:p>
        </w:tc>
        <w:tc>
          <w:tcPr>
            <w:tcW w:w="1304" w:type="dxa"/>
          </w:tcPr>
          <w:p w:rsidR="006352A8" w:rsidRDefault="006352A8">
            <w:pPr>
              <w:pStyle w:val="ConsPlusNormal"/>
              <w:jc w:val="center"/>
            </w:pPr>
            <w:r>
              <w:t>A06AG</w:t>
            </w:r>
          </w:p>
        </w:tc>
        <w:tc>
          <w:tcPr>
            <w:tcW w:w="3912" w:type="dxa"/>
          </w:tcPr>
          <w:p w:rsidR="006352A8" w:rsidRDefault="006352A8">
            <w:pPr>
              <w:pStyle w:val="ConsPlusNormal"/>
              <w:jc w:val="both"/>
            </w:pPr>
            <w:r>
              <w:t>слабительные препараты в клизмах</w:t>
            </w:r>
          </w:p>
        </w:tc>
        <w:tc>
          <w:tcPr>
            <w:tcW w:w="3005" w:type="dxa"/>
          </w:tcPr>
          <w:p w:rsidR="006352A8" w:rsidRDefault="006352A8">
            <w:pPr>
              <w:pStyle w:val="ConsPlusNormal"/>
              <w:jc w:val="both"/>
            </w:pPr>
            <w:r>
              <w:t>глицерол</w:t>
            </w:r>
          </w:p>
        </w:tc>
      </w:tr>
      <w:tr w:rsidR="006352A8">
        <w:tc>
          <w:tcPr>
            <w:tcW w:w="2154" w:type="dxa"/>
            <w:gridSpan w:val="2"/>
          </w:tcPr>
          <w:p w:rsidR="006352A8" w:rsidRDefault="006352A8">
            <w:pPr>
              <w:pStyle w:val="ConsPlusNormal"/>
              <w:jc w:val="center"/>
            </w:pPr>
            <w:r>
              <w:t>A07</w:t>
            </w:r>
          </w:p>
        </w:tc>
        <w:tc>
          <w:tcPr>
            <w:tcW w:w="3912" w:type="dxa"/>
          </w:tcPr>
          <w:p w:rsidR="006352A8" w:rsidRDefault="006352A8">
            <w:pPr>
              <w:pStyle w:val="ConsPlusNormal"/>
              <w:jc w:val="both"/>
            </w:pPr>
            <w:r>
              <w:t>противодиарейные, кишечные противовоспалительные и противомикробные препараты</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A07B</w:t>
            </w:r>
          </w:p>
        </w:tc>
        <w:tc>
          <w:tcPr>
            <w:tcW w:w="3912" w:type="dxa"/>
          </w:tcPr>
          <w:p w:rsidR="006352A8" w:rsidRDefault="006352A8">
            <w:pPr>
              <w:pStyle w:val="ConsPlusNormal"/>
              <w:jc w:val="both"/>
            </w:pPr>
            <w:r>
              <w:t>адсорбирующие кишечные препараты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27.</w:t>
            </w:r>
          </w:p>
        </w:tc>
        <w:tc>
          <w:tcPr>
            <w:tcW w:w="1304" w:type="dxa"/>
          </w:tcPr>
          <w:p w:rsidR="006352A8" w:rsidRDefault="006352A8">
            <w:pPr>
              <w:pStyle w:val="ConsPlusNormal"/>
              <w:jc w:val="center"/>
            </w:pPr>
            <w:r>
              <w:t>A07BA</w:t>
            </w:r>
          </w:p>
        </w:tc>
        <w:tc>
          <w:tcPr>
            <w:tcW w:w="3912" w:type="dxa"/>
          </w:tcPr>
          <w:p w:rsidR="006352A8" w:rsidRDefault="006352A8">
            <w:pPr>
              <w:pStyle w:val="ConsPlusNormal"/>
              <w:jc w:val="both"/>
            </w:pPr>
            <w:r>
              <w:t>препараты угля</w:t>
            </w:r>
          </w:p>
        </w:tc>
        <w:tc>
          <w:tcPr>
            <w:tcW w:w="3005" w:type="dxa"/>
          </w:tcPr>
          <w:p w:rsidR="006352A8" w:rsidRDefault="006352A8">
            <w:pPr>
              <w:pStyle w:val="ConsPlusNormal"/>
              <w:jc w:val="both"/>
            </w:pPr>
            <w:r>
              <w:t>активированный уголь</w:t>
            </w:r>
          </w:p>
        </w:tc>
      </w:tr>
      <w:tr w:rsidR="006352A8">
        <w:tc>
          <w:tcPr>
            <w:tcW w:w="850" w:type="dxa"/>
          </w:tcPr>
          <w:p w:rsidR="006352A8" w:rsidRDefault="006352A8">
            <w:pPr>
              <w:pStyle w:val="ConsPlusNormal"/>
              <w:jc w:val="center"/>
            </w:pPr>
            <w:r>
              <w:t>28.</w:t>
            </w:r>
          </w:p>
        </w:tc>
        <w:tc>
          <w:tcPr>
            <w:tcW w:w="1304" w:type="dxa"/>
          </w:tcPr>
          <w:p w:rsidR="006352A8" w:rsidRDefault="006352A8">
            <w:pPr>
              <w:pStyle w:val="ConsPlusNormal"/>
              <w:jc w:val="center"/>
            </w:pPr>
            <w:r>
              <w:t>A07BC</w:t>
            </w:r>
          </w:p>
        </w:tc>
        <w:tc>
          <w:tcPr>
            <w:tcW w:w="3912" w:type="dxa"/>
          </w:tcPr>
          <w:p w:rsidR="006352A8" w:rsidRDefault="006352A8">
            <w:pPr>
              <w:pStyle w:val="ConsPlusNormal"/>
              <w:jc w:val="both"/>
            </w:pPr>
            <w:r>
              <w:t>адсорбирующие кишечные препараты другие</w:t>
            </w:r>
          </w:p>
        </w:tc>
        <w:tc>
          <w:tcPr>
            <w:tcW w:w="3005" w:type="dxa"/>
          </w:tcPr>
          <w:p w:rsidR="006352A8" w:rsidRDefault="006352A8">
            <w:pPr>
              <w:pStyle w:val="ConsPlusNormal"/>
              <w:jc w:val="both"/>
            </w:pPr>
            <w:r>
              <w:t>смектит диоктаэдрический</w:t>
            </w:r>
          </w:p>
        </w:tc>
      </w:tr>
      <w:tr w:rsidR="006352A8">
        <w:tc>
          <w:tcPr>
            <w:tcW w:w="2154" w:type="dxa"/>
            <w:gridSpan w:val="2"/>
          </w:tcPr>
          <w:p w:rsidR="006352A8" w:rsidRDefault="006352A8">
            <w:pPr>
              <w:pStyle w:val="ConsPlusNormal"/>
              <w:jc w:val="center"/>
            </w:pPr>
            <w:r>
              <w:t>A07D</w:t>
            </w:r>
          </w:p>
        </w:tc>
        <w:tc>
          <w:tcPr>
            <w:tcW w:w="3912" w:type="dxa"/>
          </w:tcPr>
          <w:p w:rsidR="006352A8" w:rsidRDefault="006352A8">
            <w:pPr>
              <w:pStyle w:val="ConsPlusNormal"/>
              <w:jc w:val="both"/>
            </w:pPr>
            <w:r>
              <w:t>препараты, снижающие моторику желудочно-кишечного тракта</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29.</w:t>
            </w:r>
          </w:p>
        </w:tc>
        <w:tc>
          <w:tcPr>
            <w:tcW w:w="1304" w:type="dxa"/>
          </w:tcPr>
          <w:p w:rsidR="006352A8" w:rsidRDefault="006352A8">
            <w:pPr>
              <w:pStyle w:val="ConsPlusNormal"/>
              <w:jc w:val="center"/>
            </w:pPr>
            <w:r>
              <w:t>A07DA</w:t>
            </w:r>
          </w:p>
        </w:tc>
        <w:tc>
          <w:tcPr>
            <w:tcW w:w="3912" w:type="dxa"/>
          </w:tcPr>
          <w:p w:rsidR="006352A8" w:rsidRDefault="006352A8">
            <w:pPr>
              <w:pStyle w:val="ConsPlusNormal"/>
              <w:jc w:val="both"/>
            </w:pPr>
            <w:r>
              <w:t>препараты, снижающие моторику желудочно-кишечного тракта</w:t>
            </w:r>
          </w:p>
        </w:tc>
        <w:tc>
          <w:tcPr>
            <w:tcW w:w="3005" w:type="dxa"/>
          </w:tcPr>
          <w:p w:rsidR="006352A8" w:rsidRDefault="006352A8">
            <w:pPr>
              <w:pStyle w:val="ConsPlusNormal"/>
              <w:jc w:val="both"/>
            </w:pPr>
            <w:r>
              <w:t>лоперамид</w:t>
            </w:r>
          </w:p>
        </w:tc>
      </w:tr>
      <w:tr w:rsidR="006352A8">
        <w:tc>
          <w:tcPr>
            <w:tcW w:w="2154" w:type="dxa"/>
            <w:gridSpan w:val="2"/>
          </w:tcPr>
          <w:p w:rsidR="006352A8" w:rsidRDefault="006352A8">
            <w:pPr>
              <w:pStyle w:val="ConsPlusNormal"/>
              <w:jc w:val="center"/>
            </w:pPr>
            <w:r>
              <w:t>A07E</w:t>
            </w:r>
          </w:p>
        </w:tc>
        <w:tc>
          <w:tcPr>
            <w:tcW w:w="3912" w:type="dxa"/>
          </w:tcPr>
          <w:p w:rsidR="006352A8" w:rsidRDefault="006352A8">
            <w:pPr>
              <w:pStyle w:val="ConsPlusNormal"/>
              <w:jc w:val="both"/>
            </w:pPr>
            <w:r>
              <w:t>кишечные противовоспалительные препараты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30.</w:t>
            </w:r>
          </w:p>
        </w:tc>
        <w:tc>
          <w:tcPr>
            <w:tcW w:w="1304" w:type="dxa"/>
            <w:vMerge w:val="restart"/>
          </w:tcPr>
          <w:p w:rsidR="006352A8" w:rsidRDefault="006352A8">
            <w:pPr>
              <w:pStyle w:val="ConsPlusNormal"/>
              <w:jc w:val="center"/>
            </w:pPr>
            <w:r>
              <w:t>A07EC</w:t>
            </w:r>
          </w:p>
        </w:tc>
        <w:tc>
          <w:tcPr>
            <w:tcW w:w="3912" w:type="dxa"/>
            <w:vMerge w:val="restart"/>
          </w:tcPr>
          <w:p w:rsidR="006352A8" w:rsidRDefault="006352A8">
            <w:pPr>
              <w:pStyle w:val="ConsPlusNormal"/>
              <w:jc w:val="both"/>
            </w:pPr>
            <w:r>
              <w:t>аминосалициловая кислота и аналогичные препараты</w:t>
            </w:r>
          </w:p>
        </w:tc>
        <w:tc>
          <w:tcPr>
            <w:tcW w:w="3005" w:type="dxa"/>
          </w:tcPr>
          <w:p w:rsidR="006352A8" w:rsidRDefault="006352A8">
            <w:pPr>
              <w:pStyle w:val="ConsPlusNormal"/>
              <w:jc w:val="both"/>
            </w:pPr>
            <w:r>
              <w:t>сульфасалазин</w:t>
            </w:r>
          </w:p>
        </w:tc>
      </w:tr>
      <w:tr w:rsidR="006352A8">
        <w:tc>
          <w:tcPr>
            <w:tcW w:w="850" w:type="dxa"/>
          </w:tcPr>
          <w:p w:rsidR="006352A8" w:rsidRDefault="006352A8">
            <w:pPr>
              <w:pStyle w:val="ConsPlusNormal"/>
              <w:jc w:val="center"/>
            </w:pPr>
            <w:r>
              <w:t>31.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месалазин</w:t>
            </w:r>
          </w:p>
        </w:tc>
      </w:tr>
      <w:tr w:rsidR="006352A8">
        <w:tc>
          <w:tcPr>
            <w:tcW w:w="2154" w:type="dxa"/>
            <w:gridSpan w:val="2"/>
          </w:tcPr>
          <w:p w:rsidR="006352A8" w:rsidRDefault="006352A8">
            <w:pPr>
              <w:pStyle w:val="ConsPlusNormal"/>
              <w:jc w:val="center"/>
            </w:pPr>
            <w:r>
              <w:lastRenderedPageBreak/>
              <w:t>A07F</w:t>
            </w:r>
          </w:p>
        </w:tc>
        <w:tc>
          <w:tcPr>
            <w:tcW w:w="3912" w:type="dxa"/>
          </w:tcPr>
          <w:p w:rsidR="006352A8" w:rsidRDefault="006352A8">
            <w:pPr>
              <w:pStyle w:val="ConsPlusNormal"/>
              <w:jc w:val="both"/>
            </w:pPr>
            <w:r>
              <w:t>противодиарейные микроорганизмы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32.</w:t>
            </w:r>
          </w:p>
        </w:tc>
        <w:tc>
          <w:tcPr>
            <w:tcW w:w="1304" w:type="dxa"/>
          </w:tcPr>
          <w:p w:rsidR="006352A8" w:rsidRDefault="006352A8">
            <w:pPr>
              <w:pStyle w:val="ConsPlusNormal"/>
              <w:jc w:val="center"/>
            </w:pPr>
            <w:r>
              <w:t>A07FA</w:t>
            </w:r>
          </w:p>
        </w:tc>
        <w:tc>
          <w:tcPr>
            <w:tcW w:w="3912" w:type="dxa"/>
          </w:tcPr>
          <w:p w:rsidR="006352A8" w:rsidRDefault="006352A8">
            <w:pPr>
              <w:pStyle w:val="ConsPlusNormal"/>
              <w:jc w:val="both"/>
            </w:pPr>
            <w:r>
              <w:t>противодиарейные микроорганизмы</w:t>
            </w:r>
          </w:p>
        </w:tc>
        <w:tc>
          <w:tcPr>
            <w:tcW w:w="3005" w:type="dxa"/>
          </w:tcPr>
          <w:p w:rsidR="006352A8" w:rsidRDefault="006352A8">
            <w:pPr>
              <w:pStyle w:val="ConsPlusNormal"/>
              <w:jc w:val="both"/>
            </w:pPr>
            <w:r>
              <w:t>бифидобактерии бифидум</w:t>
            </w:r>
          </w:p>
        </w:tc>
      </w:tr>
      <w:tr w:rsidR="006352A8">
        <w:tc>
          <w:tcPr>
            <w:tcW w:w="2154" w:type="dxa"/>
            <w:gridSpan w:val="2"/>
          </w:tcPr>
          <w:p w:rsidR="006352A8" w:rsidRDefault="006352A8">
            <w:pPr>
              <w:pStyle w:val="ConsPlusNormal"/>
              <w:jc w:val="center"/>
            </w:pPr>
            <w:r>
              <w:t>A09</w:t>
            </w:r>
          </w:p>
        </w:tc>
        <w:tc>
          <w:tcPr>
            <w:tcW w:w="3912" w:type="dxa"/>
          </w:tcPr>
          <w:p w:rsidR="006352A8" w:rsidRDefault="006352A8">
            <w:pPr>
              <w:pStyle w:val="ConsPlusNormal"/>
              <w:jc w:val="both"/>
            </w:pPr>
            <w:r>
              <w:t>препараты, способствующие пищеварению, включая ферментные препараты</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A09A</w:t>
            </w:r>
          </w:p>
        </w:tc>
        <w:tc>
          <w:tcPr>
            <w:tcW w:w="3912" w:type="dxa"/>
          </w:tcPr>
          <w:p w:rsidR="006352A8" w:rsidRDefault="006352A8">
            <w:pPr>
              <w:pStyle w:val="ConsPlusNormal"/>
              <w:jc w:val="both"/>
            </w:pPr>
            <w:r>
              <w:t>препараты, способствующие пищеварению, включая ферментные препараты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33.</w:t>
            </w:r>
          </w:p>
        </w:tc>
        <w:tc>
          <w:tcPr>
            <w:tcW w:w="1304" w:type="dxa"/>
          </w:tcPr>
          <w:p w:rsidR="006352A8" w:rsidRDefault="006352A8">
            <w:pPr>
              <w:pStyle w:val="ConsPlusNormal"/>
              <w:jc w:val="center"/>
            </w:pPr>
            <w:r>
              <w:t>A09AA</w:t>
            </w:r>
          </w:p>
        </w:tc>
        <w:tc>
          <w:tcPr>
            <w:tcW w:w="3912" w:type="dxa"/>
          </w:tcPr>
          <w:p w:rsidR="006352A8" w:rsidRDefault="006352A8">
            <w:pPr>
              <w:pStyle w:val="ConsPlusNormal"/>
              <w:jc w:val="both"/>
            </w:pPr>
            <w:r>
              <w:t>ферментные препараты</w:t>
            </w:r>
          </w:p>
        </w:tc>
        <w:tc>
          <w:tcPr>
            <w:tcW w:w="3005" w:type="dxa"/>
          </w:tcPr>
          <w:p w:rsidR="006352A8" w:rsidRDefault="006352A8">
            <w:pPr>
              <w:pStyle w:val="ConsPlusNormal"/>
              <w:jc w:val="both"/>
            </w:pPr>
            <w:r>
              <w:t>панкреатин</w:t>
            </w:r>
          </w:p>
        </w:tc>
      </w:tr>
      <w:tr w:rsidR="006352A8">
        <w:tc>
          <w:tcPr>
            <w:tcW w:w="2154" w:type="dxa"/>
            <w:gridSpan w:val="2"/>
          </w:tcPr>
          <w:p w:rsidR="006352A8" w:rsidRDefault="006352A8">
            <w:pPr>
              <w:pStyle w:val="ConsPlusNormal"/>
              <w:jc w:val="center"/>
            </w:pPr>
            <w:r>
              <w:t>A10</w:t>
            </w:r>
          </w:p>
        </w:tc>
        <w:tc>
          <w:tcPr>
            <w:tcW w:w="3912" w:type="dxa"/>
          </w:tcPr>
          <w:p w:rsidR="006352A8" w:rsidRDefault="006352A8">
            <w:pPr>
              <w:pStyle w:val="ConsPlusNormal"/>
              <w:jc w:val="both"/>
            </w:pPr>
            <w:r>
              <w:t>препараты для лечения сахарного диабета</w:t>
            </w:r>
          </w:p>
        </w:tc>
        <w:tc>
          <w:tcPr>
            <w:tcW w:w="3005" w:type="dxa"/>
          </w:tcPr>
          <w:p w:rsidR="006352A8" w:rsidRDefault="006352A8">
            <w:pPr>
              <w:pStyle w:val="ConsPlusNormal"/>
            </w:pPr>
          </w:p>
        </w:tc>
      </w:tr>
      <w:tr w:rsidR="006352A8">
        <w:tc>
          <w:tcPr>
            <w:tcW w:w="850" w:type="dxa"/>
          </w:tcPr>
          <w:p w:rsidR="006352A8" w:rsidRDefault="006352A8">
            <w:pPr>
              <w:pStyle w:val="ConsPlusNormal"/>
            </w:pPr>
          </w:p>
        </w:tc>
        <w:tc>
          <w:tcPr>
            <w:tcW w:w="1304" w:type="dxa"/>
          </w:tcPr>
          <w:p w:rsidR="006352A8" w:rsidRDefault="006352A8">
            <w:pPr>
              <w:pStyle w:val="ConsPlusNormal"/>
              <w:jc w:val="center"/>
            </w:pPr>
            <w:r>
              <w:t>A10A</w:t>
            </w:r>
          </w:p>
        </w:tc>
        <w:tc>
          <w:tcPr>
            <w:tcW w:w="3912" w:type="dxa"/>
          </w:tcPr>
          <w:p w:rsidR="006352A8" w:rsidRDefault="006352A8">
            <w:pPr>
              <w:pStyle w:val="ConsPlusNormal"/>
            </w:pP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34.</w:t>
            </w:r>
          </w:p>
        </w:tc>
        <w:tc>
          <w:tcPr>
            <w:tcW w:w="1304" w:type="dxa"/>
            <w:vMerge w:val="restart"/>
          </w:tcPr>
          <w:p w:rsidR="006352A8" w:rsidRDefault="006352A8">
            <w:pPr>
              <w:pStyle w:val="ConsPlusNormal"/>
              <w:jc w:val="center"/>
            </w:pPr>
            <w:r>
              <w:t>A10AB</w:t>
            </w:r>
          </w:p>
        </w:tc>
        <w:tc>
          <w:tcPr>
            <w:tcW w:w="3912" w:type="dxa"/>
            <w:vMerge w:val="restart"/>
          </w:tcPr>
          <w:p w:rsidR="006352A8" w:rsidRDefault="006352A8">
            <w:pPr>
              <w:pStyle w:val="ConsPlusNormal"/>
              <w:jc w:val="both"/>
            </w:pPr>
            <w:r>
              <w:t>инсулины короткого действия и их аналоги для инъекционного введения</w:t>
            </w:r>
          </w:p>
        </w:tc>
        <w:tc>
          <w:tcPr>
            <w:tcW w:w="3005" w:type="dxa"/>
          </w:tcPr>
          <w:p w:rsidR="006352A8" w:rsidRDefault="006352A8">
            <w:pPr>
              <w:pStyle w:val="ConsPlusNormal"/>
              <w:jc w:val="both"/>
            </w:pPr>
            <w:r>
              <w:t>инсулин аспарт</w:t>
            </w:r>
          </w:p>
        </w:tc>
      </w:tr>
      <w:tr w:rsidR="006352A8">
        <w:tc>
          <w:tcPr>
            <w:tcW w:w="850" w:type="dxa"/>
          </w:tcPr>
          <w:p w:rsidR="006352A8" w:rsidRDefault="006352A8">
            <w:pPr>
              <w:pStyle w:val="ConsPlusNormal"/>
              <w:jc w:val="center"/>
            </w:pPr>
            <w:r>
              <w:t>35.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инсулин глулизин</w:t>
            </w:r>
          </w:p>
        </w:tc>
      </w:tr>
      <w:tr w:rsidR="006352A8">
        <w:tc>
          <w:tcPr>
            <w:tcW w:w="850" w:type="dxa"/>
          </w:tcPr>
          <w:p w:rsidR="006352A8" w:rsidRDefault="006352A8">
            <w:pPr>
              <w:pStyle w:val="ConsPlusNormal"/>
              <w:jc w:val="center"/>
            </w:pPr>
            <w:r>
              <w:t>36.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инсулин лизпро</w:t>
            </w:r>
          </w:p>
        </w:tc>
      </w:tr>
      <w:tr w:rsidR="006352A8">
        <w:tc>
          <w:tcPr>
            <w:tcW w:w="850" w:type="dxa"/>
          </w:tcPr>
          <w:p w:rsidR="006352A8" w:rsidRDefault="006352A8">
            <w:pPr>
              <w:pStyle w:val="ConsPlusNormal"/>
              <w:jc w:val="center"/>
            </w:pPr>
            <w:r>
              <w:t>37.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инсулин растворимый (человеческий генно-инженерный)</w:t>
            </w:r>
          </w:p>
        </w:tc>
      </w:tr>
      <w:tr w:rsidR="006352A8">
        <w:tc>
          <w:tcPr>
            <w:tcW w:w="850" w:type="dxa"/>
          </w:tcPr>
          <w:p w:rsidR="006352A8" w:rsidRDefault="006352A8">
            <w:pPr>
              <w:pStyle w:val="ConsPlusNormal"/>
              <w:jc w:val="center"/>
            </w:pPr>
            <w:r>
              <w:t>38.</w:t>
            </w:r>
          </w:p>
        </w:tc>
        <w:tc>
          <w:tcPr>
            <w:tcW w:w="1304" w:type="dxa"/>
          </w:tcPr>
          <w:p w:rsidR="006352A8" w:rsidRDefault="006352A8">
            <w:pPr>
              <w:pStyle w:val="ConsPlusNormal"/>
              <w:jc w:val="center"/>
            </w:pPr>
            <w:r>
              <w:t>A10AC</w:t>
            </w:r>
          </w:p>
        </w:tc>
        <w:tc>
          <w:tcPr>
            <w:tcW w:w="3912" w:type="dxa"/>
          </w:tcPr>
          <w:p w:rsidR="006352A8" w:rsidRDefault="006352A8">
            <w:pPr>
              <w:pStyle w:val="ConsPlusNormal"/>
              <w:jc w:val="both"/>
            </w:pPr>
            <w:r>
              <w:t>инсулины средней продолжительности действия и их аналоги для инъекционного введения</w:t>
            </w:r>
          </w:p>
        </w:tc>
        <w:tc>
          <w:tcPr>
            <w:tcW w:w="3005" w:type="dxa"/>
          </w:tcPr>
          <w:p w:rsidR="006352A8" w:rsidRDefault="006352A8">
            <w:pPr>
              <w:pStyle w:val="ConsPlusNormal"/>
              <w:jc w:val="both"/>
            </w:pPr>
            <w:r>
              <w:t>инсулин-изофан (человеческий генно-инженерный)</w:t>
            </w:r>
          </w:p>
        </w:tc>
      </w:tr>
      <w:tr w:rsidR="006352A8">
        <w:tc>
          <w:tcPr>
            <w:tcW w:w="850" w:type="dxa"/>
          </w:tcPr>
          <w:p w:rsidR="006352A8" w:rsidRDefault="006352A8">
            <w:pPr>
              <w:pStyle w:val="ConsPlusNormal"/>
              <w:jc w:val="center"/>
            </w:pPr>
            <w:r>
              <w:t>39.</w:t>
            </w:r>
          </w:p>
        </w:tc>
        <w:tc>
          <w:tcPr>
            <w:tcW w:w="1304" w:type="dxa"/>
            <w:vMerge w:val="restart"/>
          </w:tcPr>
          <w:p w:rsidR="006352A8" w:rsidRDefault="006352A8">
            <w:pPr>
              <w:pStyle w:val="ConsPlusNormal"/>
              <w:jc w:val="center"/>
            </w:pPr>
            <w:r>
              <w:t>A10AD</w:t>
            </w:r>
          </w:p>
        </w:tc>
        <w:tc>
          <w:tcPr>
            <w:tcW w:w="3912" w:type="dxa"/>
            <w:vMerge w:val="restart"/>
          </w:tcPr>
          <w:p w:rsidR="006352A8" w:rsidRDefault="006352A8">
            <w:pPr>
              <w:pStyle w:val="ConsPlusNormal"/>
              <w:jc w:val="both"/>
            </w:pPr>
            <w:r>
              <w:t>инсулины средней продолжительности действия и их аналоги в комбинации с инсулинами короткого действия для инъекционного введения</w:t>
            </w:r>
          </w:p>
        </w:tc>
        <w:tc>
          <w:tcPr>
            <w:tcW w:w="3005" w:type="dxa"/>
          </w:tcPr>
          <w:p w:rsidR="006352A8" w:rsidRDefault="006352A8">
            <w:pPr>
              <w:pStyle w:val="ConsPlusNormal"/>
              <w:jc w:val="both"/>
            </w:pPr>
            <w:r>
              <w:t>инсулин аспарт двухфазный</w:t>
            </w:r>
          </w:p>
        </w:tc>
      </w:tr>
      <w:tr w:rsidR="006352A8">
        <w:tc>
          <w:tcPr>
            <w:tcW w:w="850" w:type="dxa"/>
          </w:tcPr>
          <w:p w:rsidR="006352A8" w:rsidRDefault="006352A8">
            <w:pPr>
              <w:pStyle w:val="ConsPlusNormal"/>
              <w:jc w:val="center"/>
            </w:pPr>
            <w:r>
              <w:t>40.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инсулин двухфазный (человеческий генно-инженерный)</w:t>
            </w:r>
          </w:p>
        </w:tc>
      </w:tr>
      <w:tr w:rsidR="006352A8">
        <w:tc>
          <w:tcPr>
            <w:tcW w:w="850" w:type="dxa"/>
          </w:tcPr>
          <w:p w:rsidR="006352A8" w:rsidRDefault="006352A8">
            <w:pPr>
              <w:pStyle w:val="ConsPlusNormal"/>
              <w:jc w:val="center"/>
            </w:pPr>
            <w:r>
              <w:t>41.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инсулин лизпро двухфазный</w:t>
            </w:r>
          </w:p>
        </w:tc>
      </w:tr>
      <w:tr w:rsidR="006352A8">
        <w:tc>
          <w:tcPr>
            <w:tcW w:w="850" w:type="dxa"/>
          </w:tcPr>
          <w:p w:rsidR="006352A8" w:rsidRDefault="006352A8">
            <w:pPr>
              <w:pStyle w:val="ConsPlusNormal"/>
              <w:jc w:val="center"/>
            </w:pPr>
            <w:r>
              <w:t>42.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инсулин деглудек + инсулин аспарт</w:t>
            </w:r>
          </w:p>
        </w:tc>
      </w:tr>
      <w:tr w:rsidR="006352A8">
        <w:tc>
          <w:tcPr>
            <w:tcW w:w="850" w:type="dxa"/>
          </w:tcPr>
          <w:p w:rsidR="006352A8" w:rsidRDefault="006352A8">
            <w:pPr>
              <w:pStyle w:val="ConsPlusNormal"/>
              <w:jc w:val="center"/>
            </w:pPr>
            <w:r>
              <w:lastRenderedPageBreak/>
              <w:t>43.</w:t>
            </w:r>
          </w:p>
        </w:tc>
        <w:tc>
          <w:tcPr>
            <w:tcW w:w="1304" w:type="dxa"/>
            <w:vMerge w:val="restart"/>
          </w:tcPr>
          <w:p w:rsidR="006352A8" w:rsidRDefault="006352A8">
            <w:pPr>
              <w:pStyle w:val="ConsPlusNormal"/>
              <w:jc w:val="center"/>
            </w:pPr>
            <w:r>
              <w:t>A10AE</w:t>
            </w:r>
          </w:p>
        </w:tc>
        <w:tc>
          <w:tcPr>
            <w:tcW w:w="3912" w:type="dxa"/>
            <w:vMerge w:val="restart"/>
          </w:tcPr>
          <w:p w:rsidR="006352A8" w:rsidRDefault="006352A8">
            <w:pPr>
              <w:pStyle w:val="ConsPlusNormal"/>
              <w:jc w:val="both"/>
            </w:pPr>
            <w:r>
              <w:t>инсулины длительного действия и их аналоги для инъекционного введения</w:t>
            </w:r>
          </w:p>
        </w:tc>
        <w:tc>
          <w:tcPr>
            <w:tcW w:w="3005" w:type="dxa"/>
          </w:tcPr>
          <w:p w:rsidR="006352A8" w:rsidRDefault="006352A8">
            <w:pPr>
              <w:pStyle w:val="ConsPlusNormal"/>
              <w:jc w:val="both"/>
            </w:pPr>
            <w:r>
              <w:t>инсулин гларгин</w:t>
            </w:r>
          </w:p>
        </w:tc>
      </w:tr>
      <w:tr w:rsidR="006352A8">
        <w:tc>
          <w:tcPr>
            <w:tcW w:w="850" w:type="dxa"/>
          </w:tcPr>
          <w:p w:rsidR="006352A8" w:rsidRDefault="006352A8">
            <w:pPr>
              <w:pStyle w:val="ConsPlusNormal"/>
              <w:jc w:val="center"/>
            </w:pPr>
            <w:r>
              <w:t>44.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инсулин гларгин + ликсисенатид</w:t>
            </w:r>
          </w:p>
        </w:tc>
      </w:tr>
      <w:tr w:rsidR="006352A8">
        <w:tc>
          <w:tcPr>
            <w:tcW w:w="850" w:type="dxa"/>
          </w:tcPr>
          <w:p w:rsidR="006352A8" w:rsidRDefault="006352A8">
            <w:pPr>
              <w:pStyle w:val="ConsPlusNormal"/>
              <w:jc w:val="center"/>
            </w:pPr>
            <w:r>
              <w:t>45.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инсулин детемир</w:t>
            </w:r>
          </w:p>
        </w:tc>
      </w:tr>
      <w:tr w:rsidR="006352A8">
        <w:tc>
          <w:tcPr>
            <w:tcW w:w="850" w:type="dxa"/>
          </w:tcPr>
          <w:p w:rsidR="006352A8" w:rsidRDefault="006352A8">
            <w:pPr>
              <w:pStyle w:val="ConsPlusNormal"/>
              <w:jc w:val="center"/>
            </w:pPr>
            <w:r>
              <w:t>46.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инсулин деглудек</w:t>
            </w:r>
          </w:p>
        </w:tc>
      </w:tr>
      <w:tr w:rsidR="006352A8">
        <w:tc>
          <w:tcPr>
            <w:tcW w:w="2154" w:type="dxa"/>
            <w:gridSpan w:val="2"/>
          </w:tcPr>
          <w:p w:rsidR="006352A8" w:rsidRDefault="006352A8">
            <w:pPr>
              <w:pStyle w:val="ConsPlusNormal"/>
              <w:jc w:val="center"/>
            </w:pPr>
            <w:r>
              <w:t>A10B</w:t>
            </w:r>
          </w:p>
        </w:tc>
        <w:tc>
          <w:tcPr>
            <w:tcW w:w="3912" w:type="dxa"/>
          </w:tcPr>
          <w:p w:rsidR="006352A8" w:rsidRDefault="006352A8">
            <w:pPr>
              <w:pStyle w:val="ConsPlusNormal"/>
              <w:jc w:val="both"/>
            </w:pPr>
            <w:r>
              <w:t>гипогликемические препараты, кроме инсулинов</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47.</w:t>
            </w:r>
          </w:p>
        </w:tc>
        <w:tc>
          <w:tcPr>
            <w:tcW w:w="1304" w:type="dxa"/>
          </w:tcPr>
          <w:p w:rsidR="006352A8" w:rsidRDefault="006352A8">
            <w:pPr>
              <w:pStyle w:val="ConsPlusNormal"/>
              <w:jc w:val="center"/>
            </w:pPr>
            <w:r>
              <w:t>A10BA</w:t>
            </w:r>
          </w:p>
        </w:tc>
        <w:tc>
          <w:tcPr>
            <w:tcW w:w="3912" w:type="dxa"/>
          </w:tcPr>
          <w:p w:rsidR="006352A8" w:rsidRDefault="006352A8">
            <w:pPr>
              <w:pStyle w:val="ConsPlusNormal"/>
              <w:jc w:val="both"/>
            </w:pPr>
            <w:r>
              <w:t>бигуаниды</w:t>
            </w:r>
          </w:p>
        </w:tc>
        <w:tc>
          <w:tcPr>
            <w:tcW w:w="3005" w:type="dxa"/>
          </w:tcPr>
          <w:p w:rsidR="006352A8" w:rsidRDefault="006352A8">
            <w:pPr>
              <w:pStyle w:val="ConsPlusNormal"/>
              <w:jc w:val="both"/>
            </w:pPr>
            <w:r>
              <w:t>метформин</w:t>
            </w:r>
          </w:p>
        </w:tc>
      </w:tr>
      <w:tr w:rsidR="006352A8">
        <w:tc>
          <w:tcPr>
            <w:tcW w:w="850" w:type="dxa"/>
          </w:tcPr>
          <w:p w:rsidR="006352A8" w:rsidRDefault="006352A8">
            <w:pPr>
              <w:pStyle w:val="ConsPlusNormal"/>
              <w:jc w:val="center"/>
            </w:pPr>
            <w:r>
              <w:t>48.</w:t>
            </w:r>
          </w:p>
        </w:tc>
        <w:tc>
          <w:tcPr>
            <w:tcW w:w="1304" w:type="dxa"/>
            <w:vMerge w:val="restart"/>
          </w:tcPr>
          <w:p w:rsidR="006352A8" w:rsidRDefault="006352A8">
            <w:pPr>
              <w:pStyle w:val="ConsPlusNormal"/>
              <w:jc w:val="center"/>
            </w:pPr>
            <w:r>
              <w:t>A10BB</w:t>
            </w:r>
          </w:p>
        </w:tc>
        <w:tc>
          <w:tcPr>
            <w:tcW w:w="3912" w:type="dxa"/>
            <w:vMerge w:val="restart"/>
          </w:tcPr>
          <w:p w:rsidR="006352A8" w:rsidRDefault="006352A8">
            <w:pPr>
              <w:pStyle w:val="ConsPlusNormal"/>
              <w:jc w:val="both"/>
            </w:pPr>
            <w:r>
              <w:t>производные сульфонилмочевины</w:t>
            </w:r>
          </w:p>
        </w:tc>
        <w:tc>
          <w:tcPr>
            <w:tcW w:w="3005" w:type="dxa"/>
          </w:tcPr>
          <w:p w:rsidR="006352A8" w:rsidRDefault="006352A8">
            <w:pPr>
              <w:pStyle w:val="ConsPlusNormal"/>
              <w:jc w:val="both"/>
            </w:pPr>
            <w:r>
              <w:t>глибенкламид</w:t>
            </w:r>
          </w:p>
        </w:tc>
      </w:tr>
      <w:tr w:rsidR="006352A8">
        <w:tc>
          <w:tcPr>
            <w:tcW w:w="850" w:type="dxa"/>
          </w:tcPr>
          <w:p w:rsidR="006352A8" w:rsidRDefault="006352A8">
            <w:pPr>
              <w:pStyle w:val="ConsPlusNormal"/>
              <w:jc w:val="center"/>
            </w:pPr>
            <w:r>
              <w:t>49.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гликлазид</w:t>
            </w:r>
          </w:p>
        </w:tc>
      </w:tr>
      <w:tr w:rsidR="006352A8">
        <w:tc>
          <w:tcPr>
            <w:tcW w:w="850" w:type="dxa"/>
          </w:tcPr>
          <w:p w:rsidR="006352A8" w:rsidRDefault="006352A8">
            <w:pPr>
              <w:pStyle w:val="ConsPlusNormal"/>
              <w:jc w:val="center"/>
            </w:pPr>
            <w:r>
              <w:t>50.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глимепирид</w:t>
            </w:r>
          </w:p>
        </w:tc>
      </w:tr>
      <w:tr w:rsidR="006352A8">
        <w:tc>
          <w:tcPr>
            <w:tcW w:w="850" w:type="dxa"/>
          </w:tcPr>
          <w:p w:rsidR="006352A8" w:rsidRDefault="006352A8">
            <w:pPr>
              <w:pStyle w:val="ConsPlusNormal"/>
              <w:jc w:val="center"/>
            </w:pPr>
            <w:r>
              <w:t>51.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гликвидон</w:t>
            </w:r>
          </w:p>
        </w:tc>
      </w:tr>
      <w:tr w:rsidR="006352A8">
        <w:tc>
          <w:tcPr>
            <w:tcW w:w="850" w:type="dxa"/>
          </w:tcPr>
          <w:p w:rsidR="006352A8" w:rsidRDefault="006352A8">
            <w:pPr>
              <w:pStyle w:val="ConsPlusNormal"/>
              <w:jc w:val="center"/>
            </w:pPr>
            <w:r>
              <w:t>52.</w:t>
            </w:r>
          </w:p>
        </w:tc>
        <w:tc>
          <w:tcPr>
            <w:tcW w:w="1304" w:type="dxa"/>
          </w:tcPr>
          <w:p w:rsidR="006352A8" w:rsidRDefault="006352A8">
            <w:pPr>
              <w:pStyle w:val="ConsPlusNormal"/>
              <w:jc w:val="center"/>
            </w:pPr>
            <w:r>
              <w:t>A10BD</w:t>
            </w:r>
          </w:p>
        </w:tc>
        <w:tc>
          <w:tcPr>
            <w:tcW w:w="3912" w:type="dxa"/>
          </w:tcPr>
          <w:p w:rsidR="006352A8" w:rsidRDefault="006352A8">
            <w:pPr>
              <w:pStyle w:val="ConsPlusNormal"/>
              <w:jc w:val="both"/>
            </w:pPr>
            <w:r>
              <w:t>гипогликемические препараты для приема внутрь в комбинации</w:t>
            </w:r>
          </w:p>
        </w:tc>
        <w:tc>
          <w:tcPr>
            <w:tcW w:w="3005" w:type="dxa"/>
          </w:tcPr>
          <w:p w:rsidR="006352A8" w:rsidRDefault="006352A8">
            <w:pPr>
              <w:pStyle w:val="ConsPlusNormal"/>
              <w:jc w:val="both"/>
            </w:pPr>
            <w:r>
              <w:t>глибенкламид + метформин</w:t>
            </w:r>
          </w:p>
        </w:tc>
      </w:tr>
      <w:tr w:rsidR="006352A8">
        <w:tc>
          <w:tcPr>
            <w:tcW w:w="850" w:type="dxa"/>
          </w:tcPr>
          <w:p w:rsidR="006352A8" w:rsidRDefault="006352A8">
            <w:pPr>
              <w:pStyle w:val="ConsPlusNormal"/>
              <w:jc w:val="center"/>
            </w:pPr>
            <w:r>
              <w:t>53.</w:t>
            </w:r>
          </w:p>
        </w:tc>
        <w:tc>
          <w:tcPr>
            <w:tcW w:w="1304" w:type="dxa"/>
          </w:tcPr>
          <w:p w:rsidR="006352A8" w:rsidRDefault="006352A8">
            <w:pPr>
              <w:pStyle w:val="ConsPlusNormal"/>
              <w:jc w:val="center"/>
            </w:pPr>
            <w:r>
              <w:t>A10BG</w:t>
            </w:r>
          </w:p>
        </w:tc>
        <w:tc>
          <w:tcPr>
            <w:tcW w:w="3912" w:type="dxa"/>
          </w:tcPr>
          <w:p w:rsidR="006352A8" w:rsidRDefault="006352A8">
            <w:pPr>
              <w:pStyle w:val="ConsPlusNormal"/>
              <w:jc w:val="both"/>
            </w:pPr>
            <w:r>
              <w:t>тиазолидиндионы</w:t>
            </w:r>
          </w:p>
        </w:tc>
        <w:tc>
          <w:tcPr>
            <w:tcW w:w="3005" w:type="dxa"/>
          </w:tcPr>
          <w:p w:rsidR="006352A8" w:rsidRDefault="006352A8">
            <w:pPr>
              <w:pStyle w:val="ConsPlusNormal"/>
              <w:jc w:val="both"/>
            </w:pPr>
            <w:r>
              <w:t>росиглитазон</w:t>
            </w:r>
          </w:p>
        </w:tc>
      </w:tr>
      <w:tr w:rsidR="006352A8">
        <w:tc>
          <w:tcPr>
            <w:tcW w:w="850" w:type="dxa"/>
          </w:tcPr>
          <w:p w:rsidR="006352A8" w:rsidRDefault="006352A8">
            <w:pPr>
              <w:pStyle w:val="ConsPlusNormal"/>
              <w:jc w:val="center"/>
            </w:pPr>
            <w:r>
              <w:t>54.</w:t>
            </w:r>
          </w:p>
        </w:tc>
        <w:tc>
          <w:tcPr>
            <w:tcW w:w="1304" w:type="dxa"/>
            <w:vMerge w:val="restart"/>
          </w:tcPr>
          <w:p w:rsidR="006352A8" w:rsidRDefault="006352A8">
            <w:pPr>
              <w:pStyle w:val="ConsPlusNormal"/>
              <w:jc w:val="center"/>
            </w:pPr>
            <w:r>
              <w:t>A10BH</w:t>
            </w:r>
          </w:p>
        </w:tc>
        <w:tc>
          <w:tcPr>
            <w:tcW w:w="3912" w:type="dxa"/>
            <w:vMerge w:val="restart"/>
          </w:tcPr>
          <w:p w:rsidR="006352A8" w:rsidRDefault="006352A8">
            <w:pPr>
              <w:pStyle w:val="ConsPlusNormal"/>
              <w:jc w:val="both"/>
            </w:pPr>
            <w:r>
              <w:t>ингибиторы дипептидилпептидазы-4 (ДПП-4)</w:t>
            </w:r>
          </w:p>
        </w:tc>
        <w:tc>
          <w:tcPr>
            <w:tcW w:w="3005" w:type="dxa"/>
          </w:tcPr>
          <w:p w:rsidR="006352A8" w:rsidRDefault="006352A8">
            <w:pPr>
              <w:pStyle w:val="ConsPlusNormal"/>
              <w:jc w:val="both"/>
            </w:pPr>
            <w:r>
              <w:t>вилдаглиптин</w:t>
            </w:r>
          </w:p>
        </w:tc>
      </w:tr>
      <w:tr w:rsidR="006352A8">
        <w:tc>
          <w:tcPr>
            <w:tcW w:w="850" w:type="dxa"/>
          </w:tcPr>
          <w:p w:rsidR="006352A8" w:rsidRDefault="006352A8">
            <w:pPr>
              <w:pStyle w:val="ConsPlusNormal"/>
              <w:jc w:val="center"/>
            </w:pPr>
            <w:r>
              <w:t>55.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саксаглиптин</w:t>
            </w:r>
          </w:p>
        </w:tc>
      </w:tr>
      <w:tr w:rsidR="006352A8">
        <w:tc>
          <w:tcPr>
            <w:tcW w:w="850" w:type="dxa"/>
          </w:tcPr>
          <w:p w:rsidR="006352A8" w:rsidRDefault="006352A8">
            <w:pPr>
              <w:pStyle w:val="ConsPlusNormal"/>
              <w:jc w:val="center"/>
            </w:pPr>
            <w:r>
              <w:t>56.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ситаглиптин</w:t>
            </w:r>
          </w:p>
        </w:tc>
      </w:tr>
      <w:tr w:rsidR="006352A8">
        <w:tc>
          <w:tcPr>
            <w:tcW w:w="850" w:type="dxa"/>
          </w:tcPr>
          <w:p w:rsidR="006352A8" w:rsidRDefault="006352A8">
            <w:pPr>
              <w:pStyle w:val="ConsPlusNormal"/>
              <w:jc w:val="center"/>
            </w:pPr>
            <w:r>
              <w:t>57.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линаглиптин</w:t>
            </w:r>
          </w:p>
        </w:tc>
      </w:tr>
      <w:tr w:rsidR="006352A8">
        <w:tc>
          <w:tcPr>
            <w:tcW w:w="850" w:type="dxa"/>
          </w:tcPr>
          <w:p w:rsidR="006352A8" w:rsidRDefault="006352A8">
            <w:pPr>
              <w:pStyle w:val="ConsPlusNormal"/>
              <w:jc w:val="center"/>
            </w:pPr>
            <w:r>
              <w:t>58.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алоглиптин</w:t>
            </w:r>
          </w:p>
        </w:tc>
      </w:tr>
      <w:tr w:rsidR="006352A8">
        <w:tc>
          <w:tcPr>
            <w:tcW w:w="850" w:type="dxa"/>
          </w:tcPr>
          <w:p w:rsidR="006352A8" w:rsidRDefault="006352A8">
            <w:pPr>
              <w:pStyle w:val="ConsPlusNormal"/>
              <w:jc w:val="center"/>
            </w:pPr>
            <w:r>
              <w:t>59.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гозоглиптин</w:t>
            </w:r>
          </w:p>
        </w:tc>
      </w:tr>
      <w:tr w:rsidR="006352A8">
        <w:tc>
          <w:tcPr>
            <w:tcW w:w="850" w:type="dxa"/>
          </w:tcPr>
          <w:p w:rsidR="006352A8" w:rsidRDefault="006352A8">
            <w:pPr>
              <w:pStyle w:val="ConsPlusNormal"/>
              <w:jc w:val="center"/>
            </w:pPr>
            <w:r>
              <w:t>60.</w:t>
            </w:r>
          </w:p>
        </w:tc>
        <w:tc>
          <w:tcPr>
            <w:tcW w:w="1304" w:type="dxa"/>
          </w:tcPr>
          <w:p w:rsidR="006352A8" w:rsidRDefault="006352A8">
            <w:pPr>
              <w:pStyle w:val="ConsPlusNormal"/>
              <w:jc w:val="center"/>
            </w:pPr>
            <w:r>
              <w:t>A10BJ</w:t>
            </w:r>
          </w:p>
        </w:tc>
        <w:tc>
          <w:tcPr>
            <w:tcW w:w="3912" w:type="dxa"/>
          </w:tcPr>
          <w:p w:rsidR="006352A8" w:rsidRDefault="006352A8">
            <w:pPr>
              <w:pStyle w:val="ConsPlusNormal"/>
              <w:jc w:val="both"/>
            </w:pPr>
            <w:r>
              <w:t>аналоги глюкагоноподобного пептида-1</w:t>
            </w:r>
          </w:p>
        </w:tc>
        <w:tc>
          <w:tcPr>
            <w:tcW w:w="3005" w:type="dxa"/>
          </w:tcPr>
          <w:p w:rsidR="006352A8" w:rsidRDefault="006352A8">
            <w:pPr>
              <w:pStyle w:val="ConsPlusNormal"/>
              <w:jc w:val="both"/>
            </w:pPr>
            <w:r>
              <w:t>ликсисенатид</w:t>
            </w:r>
          </w:p>
        </w:tc>
      </w:tr>
      <w:tr w:rsidR="006352A8">
        <w:tc>
          <w:tcPr>
            <w:tcW w:w="850" w:type="dxa"/>
          </w:tcPr>
          <w:p w:rsidR="006352A8" w:rsidRDefault="006352A8">
            <w:pPr>
              <w:pStyle w:val="ConsPlusNormal"/>
              <w:jc w:val="center"/>
            </w:pPr>
            <w:r>
              <w:t>61.</w:t>
            </w:r>
          </w:p>
        </w:tc>
        <w:tc>
          <w:tcPr>
            <w:tcW w:w="1304" w:type="dxa"/>
            <w:vMerge w:val="restart"/>
          </w:tcPr>
          <w:p w:rsidR="006352A8" w:rsidRDefault="006352A8">
            <w:pPr>
              <w:pStyle w:val="ConsPlusNormal"/>
              <w:jc w:val="center"/>
            </w:pPr>
            <w:r>
              <w:t>A10BK</w:t>
            </w:r>
          </w:p>
        </w:tc>
        <w:tc>
          <w:tcPr>
            <w:tcW w:w="3912" w:type="dxa"/>
            <w:vMerge w:val="restart"/>
          </w:tcPr>
          <w:p w:rsidR="006352A8" w:rsidRDefault="006352A8">
            <w:pPr>
              <w:pStyle w:val="ConsPlusNormal"/>
              <w:jc w:val="both"/>
            </w:pPr>
            <w:r>
              <w:t>ингибиторы натрийзависимого переносчика глюкозы 2 типа</w:t>
            </w:r>
          </w:p>
        </w:tc>
        <w:tc>
          <w:tcPr>
            <w:tcW w:w="3005" w:type="dxa"/>
          </w:tcPr>
          <w:p w:rsidR="006352A8" w:rsidRDefault="006352A8">
            <w:pPr>
              <w:pStyle w:val="ConsPlusNormal"/>
              <w:jc w:val="both"/>
            </w:pPr>
            <w:r>
              <w:t>дапаглифлозин</w:t>
            </w:r>
          </w:p>
        </w:tc>
      </w:tr>
      <w:tr w:rsidR="006352A8">
        <w:tc>
          <w:tcPr>
            <w:tcW w:w="850" w:type="dxa"/>
          </w:tcPr>
          <w:p w:rsidR="006352A8" w:rsidRDefault="006352A8">
            <w:pPr>
              <w:pStyle w:val="ConsPlusNormal"/>
              <w:jc w:val="center"/>
            </w:pPr>
            <w:r>
              <w:t>62.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эмпаглифлозин</w:t>
            </w:r>
          </w:p>
        </w:tc>
      </w:tr>
      <w:tr w:rsidR="006352A8">
        <w:tc>
          <w:tcPr>
            <w:tcW w:w="850" w:type="dxa"/>
          </w:tcPr>
          <w:p w:rsidR="006352A8" w:rsidRDefault="006352A8">
            <w:pPr>
              <w:pStyle w:val="ConsPlusNormal"/>
              <w:jc w:val="center"/>
            </w:pPr>
            <w:r>
              <w:t>63.</w:t>
            </w:r>
          </w:p>
        </w:tc>
        <w:tc>
          <w:tcPr>
            <w:tcW w:w="1304" w:type="dxa"/>
            <w:vMerge w:val="restart"/>
          </w:tcPr>
          <w:p w:rsidR="006352A8" w:rsidRDefault="006352A8">
            <w:pPr>
              <w:pStyle w:val="ConsPlusNormal"/>
              <w:jc w:val="center"/>
            </w:pPr>
            <w:r>
              <w:t>A10BX</w:t>
            </w:r>
          </w:p>
        </w:tc>
        <w:tc>
          <w:tcPr>
            <w:tcW w:w="3912" w:type="dxa"/>
            <w:vMerge w:val="restart"/>
          </w:tcPr>
          <w:p w:rsidR="006352A8" w:rsidRDefault="006352A8">
            <w:pPr>
              <w:pStyle w:val="ConsPlusNormal"/>
              <w:jc w:val="both"/>
            </w:pPr>
            <w:r>
              <w:t>другие гипогликемические препараты, кроме инсулинов</w:t>
            </w:r>
          </w:p>
        </w:tc>
        <w:tc>
          <w:tcPr>
            <w:tcW w:w="3005" w:type="dxa"/>
          </w:tcPr>
          <w:p w:rsidR="006352A8" w:rsidRDefault="006352A8">
            <w:pPr>
              <w:pStyle w:val="ConsPlusNormal"/>
              <w:jc w:val="both"/>
            </w:pPr>
            <w:r>
              <w:t>репаглинид</w:t>
            </w:r>
          </w:p>
        </w:tc>
      </w:tr>
      <w:tr w:rsidR="006352A8">
        <w:tc>
          <w:tcPr>
            <w:tcW w:w="850" w:type="dxa"/>
          </w:tcPr>
          <w:p w:rsidR="006352A8" w:rsidRDefault="006352A8">
            <w:pPr>
              <w:pStyle w:val="ConsPlusNormal"/>
              <w:jc w:val="center"/>
            </w:pPr>
            <w:r>
              <w:t>64.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лираглутид</w:t>
            </w:r>
          </w:p>
        </w:tc>
      </w:tr>
      <w:tr w:rsidR="006352A8">
        <w:tc>
          <w:tcPr>
            <w:tcW w:w="850" w:type="dxa"/>
          </w:tcPr>
          <w:p w:rsidR="006352A8" w:rsidRDefault="006352A8">
            <w:pPr>
              <w:pStyle w:val="ConsPlusNormal"/>
              <w:jc w:val="center"/>
            </w:pPr>
            <w:r>
              <w:t>65.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 xml:space="preserve">вилдаглиптин + </w:t>
            </w:r>
            <w:r>
              <w:lastRenderedPageBreak/>
              <w:t>метформин</w:t>
            </w:r>
          </w:p>
        </w:tc>
      </w:tr>
      <w:tr w:rsidR="006352A8">
        <w:tc>
          <w:tcPr>
            <w:tcW w:w="850" w:type="dxa"/>
          </w:tcPr>
          <w:p w:rsidR="006352A8" w:rsidRDefault="006352A8">
            <w:pPr>
              <w:pStyle w:val="ConsPlusNormal"/>
              <w:jc w:val="center"/>
            </w:pPr>
            <w:r>
              <w:lastRenderedPageBreak/>
              <w:t>66.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росиглитазон + метформин</w:t>
            </w:r>
          </w:p>
        </w:tc>
      </w:tr>
      <w:tr w:rsidR="006352A8">
        <w:tc>
          <w:tcPr>
            <w:tcW w:w="2154" w:type="dxa"/>
            <w:gridSpan w:val="2"/>
          </w:tcPr>
          <w:p w:rsidR="006352A8" w:rsidRDefault="006352A8">
            <w:pPr>
              <w:pStyle w:val="ConsPlusNormal"/>
              <w:jc w:val="center"/>
            </w:pPr>
            <w:r>
              <w:t>A11</w:t>
            </w:r>
          </w:p>
        </w:tc>
        <w:tc>
          <w:tcPr>
            <w:tcW w:w="3912" w:type="dxa"/>
          </w:tcPr>
          <w:p w:rsidR="006352A8" w:rsidRDefault="006352A8">
            <w:pPr>
              <w:pStyle w:val="ConsPlusNormal"/>
              <w:jc w:val="both"/>
            </w:pPr>
            <w:r>
              <w:t>витамины</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A11C</w:t>
            </w:r>
          </w:p>
        </w:tc>
        <w:tc>
          <w:tcPr>
            <w:tcW w:w="3912" w:type="dxa"/>
          </w:tcPr>
          <w:p w:rsidR="006352A8" w:rsidRDefault="006352A8">
            <w:pPr>
              <w:pStyle w:val="ConsPlusNormal"/>
              <w:jc w:val="both"/>
            </w:pPr>
            <w:r>
              <w:t>витамины A и D, включая их комбинации</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67.</w:t>
            </w:r>
          </w:p>
        </w:tc>
        <w:tc>
          <w:tcPr>
            <w:tcW w:w="1304" w:type="dxa"/>
          </w:tcPr>
          <w:p w:rsidR="006352A8" w:rsidRDefault="006352A8">
            <w:pPr>
              <w:pStyle w:val="ConsPlusNormal"/>
              <w:jc w:val="center"/>
            </w:pPr>
            <w:r>
              <w:t>A11CA</w:t>
            </w:r>
          </w:p>
        </w:tc>
        <w:tc>
          <w:tcPr>
            <w:tcW w:w="3912" w:type="dxa"/>
          </w:tcPr>
          <w:p w:rsidR="006352A8" w:rsidRDefault="006352A8">
            <w:pPr>
              <w:pStyle w:val="ConsPlusNormal"/>
              <w:jc w:val="both"/>
            </w:pPr>
            <w:r>
              <w:t>витамин A</w:t>
            </w:r>
          </w:p>
        </w:tc>
        <w:tc>
          <w:tcPr>
            <w:tcW w:w="3005" w:type="dxa"/>
          </w:tcPr>
          <w:p w:rsidR="006352A8" w:rsidRDefault="006352A8">
            <w:pPr>
              <w:pStyle w:val="ConsPlusNormal"/>
              <w:jc w:val="both"/>
            </w:pPr>
            <w:r>
              <w:t>ретинол</w:t>
            </w:r>
          </w:p>
        </w:tc>
      </w:tr>
      <w:tr w:rsidR="006352A8">
        <w:tc>
          <w:tcPr>
            <w:tcW w:w="850" w:type="dxa"/>
          </w:tcPr>
          <w:p w:rsidR="006352A8" w:rsidRDefault="006352A8">
            <w:pPr>
              <w:pStyle w:val="ConsPlusNormal"/>
              <w:jc w:val="center"/>
            </w:pPr>
            <w:r>
              <w:t>68.</w:t>
            </w:r>
          </w:p>
        </w:tc>
        <w:tc>
          <w:tcPr>
            <w:tcW w:w="1304" w:type="dxa"/>
            <w:vMerge w:val="restart"/>
          </w:tcPr>
          <w:p w:rsidR="006352A8" w:rsidRDefault="006352A8">
            <w:pPr>
              <w:pStyle w:val="ConsPlusNormal"/>
              <w:jc w:val="center"/>
            </w:pPr>
            <w:r>
              <w:t>A11CC</w:t>
            </w:r>
          </w:p>
        </w:tc>
        <w:tc>
          <w:tcPr>
            <w:tcW w:w="3912" w:type="dxa"/>
            <w:vMerge w:val="restart"/>
          </w:tcPr>
          <w:p w:rsidR="006352A8" w:rsidRDefault="006352A8">
            <w:pPr>
              <w:pStyle w:val="ConsPlusNormal"/>
              <w:jc w:val="both"/>
            </w:pPr>
            <w:r>
              <w:t>витамин D и его аналоги</w:t>
            </w:r>
          </w:p>
        </w:tc>
        <w:tc>
          <w:tcPr>
            <w:tcW w:w="3005" w:type="dxa"/>
          </w:tcPr>
          <w:p w:rsidR="006352A8" w:rsidRDefault="006352A8">
            <w:pPr>
              <w:pStyle w:val="ConsPlusNormal"/>
              <w:jc w:val="both"/>
            </w:pPr>
            <w:r>
              <w:t>альфакальцидол</w:t>
            </w:r>
          </w:p>
        </w:tc>
      </w:tr>
      <w:tr w:rsidR="006352A8">
        <w:tc>
          <w:tcPr>
            <w:tcW w:w="850" w:type="dxa"/>
          </w:tcPr>
          <w:p w:rsidR="006352A8" w:rsidRDefault="006352A8">
            <w:pPr>
              <w:pStyle w:val="ConsPlusNormal"/>
              <w:jc w:val="center"/>
            </w:pPr>
            <w:r>
              <w:t>69.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кальцитриол</w:t>
            </w:r>
          </w:p>
        </w:tc>
      </w:tr>
      <w:tr w:rsidR="006352A8">
        <w:tc>
          <w:tcPr>
            <w:tcW w:w="850" w:type="dxa"/>
          </w:tcPr>
          <w:p w:rsidR="006352A8" w:rsidRDefault="006352A8">
            <w:pPr>
              <w:pStyle w:val="ConsPlusNormal"/>
              <w:jc w:val="center"/>
            </w:pPr>
            <w:r>
              <w:t>70.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колекальциферол</w:t>
            </w:r>
          </w:p>
        </w:tc>
      </w:tr>
      <w:tr w:rsidR="006352A8">
        <w:tc>
          <w:tcPr>
            <w:tcW w:w="2154" w:type="dxa"/>
            <w:gridSpan w:val="2"/>
          </w:tcPr>
          <w:p w:rsidR="006352A8" w:rsidRDefault="006352A8">
            <w:pPr>
              <w:pStyle w:val="ConsPlusNormal"/>
              <w:jc w:val="center"/>
            </w:pPr>
            <w:r>
              <w:t>A11D</w:t>
            </w:r>
          </w:p>
        </w:tc>
        <w:tc>
          <w:tcPr>
            <w:tcW w:w="3912" w:type="dxa"/>
          </w:tcPr>
          <w:p w:rsidR="006352A8" w:rsidRDefault="006352A8">
            <w:pPr>
              <w:pStyle w:val="ConsPlusNormal"/>
              <w:jc w:val="both"/>
            </w:pPr>
            <w:r>
              <w:t>витамин B1 и его комбинации с витаминами B6 и B12</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71.</w:t>
            </w:r>
          </w:p>
        </w:tc>
        <w:tc>
          <w:tcPr>
            <w:tcW w:w="1304" w:type="dxa"/>
          </w:tcPr>
          <w:p w:rsidR="006352A8" w:rsidRDefault="006352A8">
            <w:pPr>
              <w:pStyle w:val="ConsPlusNormal"/>
              <w:jc w:val="center"/>
            </w:pPr>
            <w:r>
              <w:t>A11DA</w:t>
            </w:r>
          </w:p>
        </w:tc>
        <w:tc>
          <w:tcPr>
            <w:tcW w:w="3912" w:type="dxa"/>
          </w:tcPr>
          <w:p w:rsidR="006352A8" w:rsidRDefault="006352A8">
            <w:pPr>
              <w:pStyle w:val="ConsPlusNormal"/>
              <w:jc w:val="both"/>
            </w:pPr>
            <w:r>
              <w:t>витамин B1</w:t>
            </w:r>
          </w:p>
        </w:tc>
        <w:tc>
          <w:tcPr>
            <w:tcW w:w="3005" w:type="dxa"/>
          </w:tcPr>
          <w:p w:rsidR="006352A8" w:rsidRDefault="006352A8">
            <w:pPr>
              <w:pStyle w:val="ConsPlusNormal"/>
              <w:jc w:val="both"/>
            </w:pPr>
            <w:r>
              <w:t>тиамин</w:t>
            </w:r>
          </w:p>
        </w:tc>
      </w:tr>
      <w:tr w:rsidR="006352A8">
        <w:tc>
          <w:tcPr>
            <w:tcW w:w="850" w:type="dxa"/>
          </w:tcPr>
          <w:p w:rsidR="006352A8" w:rsidRDefault="006352A8">
            <w:pPr>
              <w:pStyle w:val="ConsPlusNormal"/>
              <w:jc w:val="center"/>
            </w:pPr>
            <w:r>
              <w:t>72.</w:t>
            </w:r>
          </w:p>
        </w:tc>
        <w:tc>
          <w:tcPr>
            <w:tcW w:w="1304" w:type="dxa"/>
          </w:tcPr>
          <w:p w:rsidR="006352A8" w:rsidRDefault="006352A8">
            <w:pPr>
              <w:pStyle w:val="ConsPlusNormal"/>
              <w:jc w:val="center"/>
            </w:pPr>
            <w:r>
              <w:t>A11DB</w:t>
            </w:r>
          </w:p>
        </w:tc>
        <w:tc>
          <w:tcPr>
            <w:tcW w:w="3912" w:type="dxa"/>
          </w:tcPr>
          <w:p w:rsidR="006352A8" w:rsidRDefault="006352A8">
            <w:pPr>
              <w:pStyle w:val="ConsPlusNormal"/>
              <w:jc w:val="both"/>
            </w:pPr>
            <w:r>
              <w:t>витамины в комбинации с витамином B6</w:t>
            </w:r>
          </w:p>
        </w:tc>
        <w:tc>
          <w:tcPr>
            <w:tcW w:w="3005" w:type="dxa"/>
          </w:tcPr>
          <w:p w:rsidR="006352A8" w:rsidRDefault="006352A8">
            <w:pPr>
              <w:pStyle w:val="ConsPlusNormal"/>
              <w:jc w:val="both"/>
            </w:pPr>
            <w:r>
              <w:t>пиридоксин + тиамин + цианокобаламин + [лидокаин]</w:t>
            </w:r>
          </w:p>
        </w:tc>
      </w:tr>
      <w:tr w:rsidR="006352A8">
        <w:tc>
          <w:tcPr>
            <w:tcW w:w="2154" w:type="dxa"/>
            <w:gridSpan w:val="2"/>
          </w:tcPr>
          <w:p w:rsidR="006352A8" w:rsidRDefault="006352A8">
            <w:pPr>
              <w:pStyle w:val="ConsPlusNormal"/>
              <w:jc w:val="center"/>
            </w:pPr>
            <w:r>
              <w:t>A11G</w:t>
            </w:r>
          </w:p>
        </w:tc>
        <w:tc>
          <w:tcPr>
            <w:tcW w:w="3912" w:type="dxa"/>
          </w:tcPr>
          <w:p w:rsidR="006352A8" w:rsidRDefault="006352A8">
            <w:pPr>
              <w:pStyle w:val="ConsPlusNormal"/>
              <w:jc w:val="both"/>
            </w:pPr>
            <w:r>
              <w:t>аскорбиновая кислота (витамин C), включая комбинации с другими средствами</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73.</w:t>
            </w:r>
          </w:p>
        </w:tc>
        <w:tc>
          <w:tcPr>
            <w:tcW w:w="1304" w:type="dxa"/>
          </w:tcPr>
          <w:p w:rsidR="006352A8" w:rsidRDefault="006352A8">
            <w:pPr>
              <w:pStyle w:val="ConsPlusNormal"/>
              <w:jc w:val="center"/>
            </w:pPr>
            <w:r>
              <w:t>A11GA</w:t>
            </w:r>
          </w:p>
        </w:tc>
        <w:tc>
          <w:tcPr>
            <w:tcW w:w="3912" w:type="dxa"/>
          </w:tcPr>
          <w:p w:rsidR="006352A8" w:rsidRDefault="006352A8">
            <w:pPr>
              <w:pStyle w:val="ConsPlusNormal"/>
              <w:jc w:val="both"/>
            </w:pPr>
            <w:r>
              <w:t>аскорбиновая кислота (витамин C)</w:t>
            </w:r>
          </w:p>
        </w:tc>
        <w:tc>
          <w:tcPr>
            <w:tcW w:w="3005" w:type="dxa"/>
          </w:tcPr>
          <w:p w:rsidR="006352A8" w:rsidRDefault="006352A8">
            <w:pPr>
              <w:pStyle w:val="ConsPlusNormal"/>
              <w:jc w:val="both"/>
            </w:pPr>
            <w:r>
              <w:t>аскорбиновая кислота</w:t>
            </w:r>
          </w:p>
        </w:tc>
      </w:tr>
      <w:tr w:rsidR="006352A8">
        <w:tc>
          <w:tcPr>
            <w:tcW w:w="2154" w:type="dxa"/>
            <w:gridSpan w:val="2"/>
          </w:tcPr>
          <w:p w:rsidR="006352A8" w:rsidRDefault="006352A8">
            <w:pPr>
              <w:pStyle w:val="ConsPlusNormal"/>
              <w:jc w:val="center"/>
            </w:pPr>
            <w:r>
              <w:t>A11H</w:t>
            </w:r>
          </w:p>
        </w:tc>
        <w:tc>
          <w:tcPr>
            <w:tcW w:w="3912" w:type="dxa"/>
          </w:tcPr>
          <w:p w:rsidR="006352A8" w:rsidRDefault="006352A8">
            <w:pPr>
              <w:pStyle w:val="ConsPlusNormal"/>
              <w:jc w:val="both"/>
            </w:pPr>
            <w:r>
              <w:t>другие витаминные препараты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74.</w:t>
            </w:r>
          </w:p>
        </w:tc>
        <w:tc>
          <w:tcPr>
            <w:tcW w:w="1304" w:type="dxa"/>
          </w:tcPr>
          <w:p w:rsidR="006352A8" w:rsidRDefault="006352A8">
            <w:pPr>
              <w:pStyle w:val="ConsPlusNormal"/>
              <w:jc w:val="center"/>
            </w:pPr>
            <w:r>
              <w:t>A11HA</w:t>
            </w:r>
          </w:p>
        </w:tc>
        <w:tc>
          <w:tcPr>
            <w:tcW w:w="3912" w:type="dxa"/>
          </w:tcPr>
          <w:p w:rsidR="006352A8" w:rsidRDefault="006352A8">
            <w:pPr>
              <w:pStyle w:val="ConsPlusNormal"/>
              <w:jc w:val="both"/>
            </w:pPr>
            <w:r>
              <w:t>другие витаминные препараты</w:t>
            </w:r>
          </w:p>
        </w:tc>
        <w:tc>
          <w:tcPr>
            <w:tcW w:w="3005" w:type="dxa"/>
          </w:tcPr>
          <w:p w:rsidR="006352A8" w:rsidRDefault="006352A8">
            <w:pPr>
              <w:pStyle w:val="ConsPlusNormal"/>
              <w:jc w:val="both"/>
            </w:pPr>
            <w:r>
              <w:t>пиридоксин</w:t>
            </w:r>
          </w:p>
        </w:tc>
      </w:tr>
      <w:tr w:rsidR="006352A8">
        <w:tc>
          <w:tcPr>
            <w:tcW w:w="2154" w:type="dxa"/>
            <w:gridSpan w:val="2"/>
          </w:tcPr>
          <w:p w:rsidR="006352A8" w:rsidRDefault="006352A8">
            <w:pPr>
              <w:pStyle w:val="ConsPlusNormal"/>
              <w:jc w:val="center"/>
            </w:pPr>
            <w:r>
              <w:t>A12</w:t>
            </w:r>
          </w:p>
        </w:tc>
        <w:tc>
          <w:tcPr>
            <w:tcW w:w="3912" w:type="dxa"/>
          </w:tcPr>
          <w:p w:rsidR="006352A8" w:rsidRDefault="006352A8">
            <w:pPr>
              <w:pStyle w:val="ConsPlusNormal"/>
              <w:jc w:val="both"/>
            </w:pPr>
            <w:r>
              <w:t>минеральные добавки</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A12A</w:t>
            </w:r>
          </w:p>
        </w:tc>
        <w:tc>
          <w:tcPr>
            <w:tcW w:w="3912" w:type="dxa"/>
          </w:tcPr>
          <w:p w:rsidR="006352A8" w:rsidRDefault="006352A8">
            <w:pPr>
              <w:pStyle w:val="ConsPlusNormal"/>
              <w:jc w:val="both"/>
            </w:pPr>
            <w:r>
              <w:t>препараты кальция</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75.</w:t>
            </w:r>
          </w:p>
        </w:tc>
        <w:tc>
          <w:tcPr>
            <w:tcW w:w="1304" w:type="dxa"/>
          </w:tcPr>
          <w:p w:rsidR="006352A8" w:rsidRDefault="006352A8">
            <w:pPr>
              <w:pStyle w:val="ConsPlusNormal"/>
              <w:jc w:val="center"/>
            </w:pPr>
            <w:r>
              <w:t>A12AA</w:t>
            </w:r>
          </w:p>
        </w:tc>
        <w:tc>
          <w:tcPr>
            <w:tcW w:w="3912" w:type="dxa"/>
          </w:tcPr>
          <w:p w:rsidR="006352A8" w:rsidRDefault="006352A8">
            <w:pPr>
              <w:pStyle w:val="ConsPlusNormal"/>
              <w:jc w:val="both"/>
            </w:pPr>
            <w:r>
              <w:t>препараты кальция</w:t>
            </w:r>
          </w:p>
        </w:tc>
        <w:tc>
          <w:tcPr>
            <w:tcW w:w="3005" w:type="dxa"/>
          </w:tcPr>
          <w:p w:rsidR="006352A8" w:rsidRDefault="006352A8">
            <w:pPr>
              <w:pStyle w:val="ConsPlusNormal"/>
              <w:jc w:val="both"/>
            </w:pPr>
            <w:r>
              <w:t>кальция глюконат</w:t>
            </w:r>
          </w:p>
        </w:tc>
      </w:tr>
      <w:tr w:rsidR="006352A8">
        <w:tc>
          <w:tcPr>
            <w:tcW w:w="850" w:type="dxa"/>
          </w:tcPr>
          <w:p w:rsidR="006352A8" w:rsidRDefault="006352A8">
            <w:pPr>
              <w:pStyle w:val="ConsPlusNormal"/>
              <w:jc w:val="center"/>
            </w:pPr>
            <w:r>
              <w:t>76.</w:t>
            </w:r>
          </w:p>
        </w:tc>
        <w:tc>
          <w:tcPr>
            <w:tcW w:w="1304" w:type="dxa"/>
          </w:tcPr>
          <w:p w:rsidR="006352A8" w:rsidRDefault="006352A8">
            <w:pPr>
              <w:pStyle w:val="ConsPlusNormal"/>
              <w:jc w:val="center"/>
            </w:pPr>
            <w:r>
              <w:t>A12AX</w:t>
            </w:r>
          </w:p>
        </w:tc>
        <w:tc>
          <w:tcPr>
            <w:tcW w:w="3912" w:type="dxa"/>
          </w:tcPr>
          <w:p w:rsidR="006352A8" w:rsidRDefault="006352A8">
            <w:pPr>
              <w:pStyle w:val="ConsPlusNormal"/>
              <w:jc w:val="both"/>
            </w:pPr>
            <w:r>
              <w:t>препараты кальция в комбинации с витамином D и/или другими препаратами</w:t>
            </w:r>
          </w:p>
        </w:tc>
        <w:tc>
          <w:tcPr>
            <w:tcW w:w="3005" w:type="dxa"/>
          </w:tcPr>
          <w:p w:rsidR="006352A8" w:rsidRDefault="006352A8">
            <w:pPr>
              <w:pStyle w:val="ConsPlusNormal"/>
              <w:jc w:val="both"/>
            </w:pPr>
            <w:r>
              <w:t>кальция карбонат + колекальциферол</w:t>
            </w:r>
          </w:p>
        </w:tc>
      </w:tr>
      <w:tr w:rsidR="006352A8">
        <w:tc>
          <w:tcPr>
            <w:tcW w:w="2154" w:type="dxa"/>
            <w:gridSpan w:val="2"/>
          </w:tcPr>
          <w:p w:rsidR="006352A8" w:rsidRDefault="006352A8">
            <w:pPr>
              <w:pStyle w:val="ConsPlusNormal"/>
              <w:jc w:val="center"/>
            </w:pPr>
            <w:r>
              <w:t>A12C</w:t>
            </w:r>
          </w:p>
        </w:tc>
        <w:tc>
          <w:tcPr>
            <w:tcW w:w="3912" w:type="dxa"/>
          </w:tcPr>
          <w:p w:rsidR="006352A8" w:rsidRDefault="006352A8">
            <w:pPr>
              <w:pStyle w:val="ConsPlusNormal"/>
              <w:jc w:val="both"/>
            </w:pPr>
            <w:r>
              <w:t>другие минеральные добавки</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lastRenderedPageBreak/>
              <w:t>77.</w:t>
            </w:r>
          </w:p>
        </w:tc>
        <w:tc>
          <w:tcPr>
            <w:tcW w:w="1304" w:type="dxa"/>
          </w:tcPr>
          <w:p w:rsidR="006352A8" w:rsidRDefault="006352A8">
            <w:pPr>
              <w:pStyle w:val="ConsPlusNormal"/>
              <w:jc w:val="center"/>
            </w:pPr>
            <w:r>
              <w:t>A12CX</w:t>
            </w:r>
          </w:p>
        </w:tc>
        <w:tc>
          <w:tcPr>
            <w:tcW w:w="3912" w:type="dxa"/>
          </w:tcPr>
          <w:p w:rsidR="006352A8" w:rsidRDefault="006352A8">
            <w:pPr>
              <w:pStyle w:val="ConsPlusNormal"/>
              <w:jc w:val="both"/>
            </w:pPr>
            <w:r>
              <w:t>другие минеральные вещества</w:t>
            </w:r>
          </w:p>
        </w:tc>
        <w:tc>
          <w:tcPr>
            <w:tcW w:w="3005" w:type="dxa"/>
          </w:tcPr>
          <w:p w:rsidR="006352A8" w:rsidRDefault="006352A8">
            <w:pPr>
              <w:pStyle w:val="ConsPlusNormal"/>
              <w:jc w:val="both"/>
            </w:pPr>
            <w:r>
              <w:t>калия и магния аспарагинат</w:t>
            </w:r>
          </w:p>
        </w:tc>
      </w:tr>
      <w:tr w:rsidR="006352A8">
        <w:tc>
          <w:tcPr>
            <w:tcW w:w="2154" w:type="dxa"/>
            <w:gridSpan w:val="2"/>
          </w:tcPr>
          <w:p w:rsidR="006352A8" w:rsidRDefault="006352A8">
            <w:pPr>
              <w:pStyle w:val="ConsPlusNormal"/>
              <w:jc w:val="center"/>
            </w:pPr>
            <w:r>
              <w:t>A14</w:t>
            </w:r>
          </w:p>
        </w:tc>
        <w:tc>
          <w:tcPr>
            <w:tcW w:w="3912" w:type="dxa"/>
          </w:tcPr>
          <w:p w:rsidR="006352A8" w:rsidRDefault="006352A8">
            <w:pPr>
              <w:pStyle w:val="ConsPlusNormal"/>
              <w:jc w:val="both"/>
            </w:pPr>
            <w:r>
              <w:t>анаболические средства системного действия</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A14A</w:t>
            </w:r>
          </w:p>
        </w:tc>
        <w:tc>
          <w:tcPr>
            <w:tcW w:w="3912" w:type="dxa"/>
          </w:tcPr>
          <w:p w:rsidR="006352A8" w:rsidRDefault="006352A8">
            <w:pPr>
              <w:pStyle w:val="ConsPlusNormal"/>
              <w:jc w:val="both"/>
            </w:pPr>
            <w:r>
              <w:t>анаболические стероиды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78.</w:t>
            </w:r>
          </w:p>
        </w:tc>
        <w:tc>
          <w:tcPr>
            <w:tcW w:w="1304" w:type="dxa"/>
          </w:tcPr>
          <w:p w:rsidR="006352A8" w:rsidRDefault="006352A8">
            <w:pPr>
              <w:pStyle w:val="ConsPlusNormal"/>
              <w:jc w:val="center"/>
            </w:pPr>
            <w:r>
              <w:t>A14AB</w:t>
            </w:r>
          </w:p>
        </w:tc>
        <w:tc>
          <w:tcPr>
            <w:tcW w:w="3912" w:type="dxa"/>
          </w:tcPr>
          <w:p w:rsidR="006352A8" w:rsidRDefault="006352A8">
            <w:pPr>
              <w:pStyle w:val="ConsPlusNormal"/>
              <w:jc w:val="both"/>
            </w:pPr>
            <w:r>
              <w:t>производные эстрена</w:t>
            </w:r>
          </w:p>
        </w:tc>
        <w:tc>
          <w:tcPr>
            <w:tcW w:w="3005" w:type="dxa"/>
          </w:tcPr>
          <w:p w:rsidR="006352A8" w:rsidRDefault="006352A8">
            <w:pPr>
              <w:pStyle w:val="ConsPlusNormal"/>
              <w:jc w:val="both"/>
            </w:pPr>
            <w:r>
              <w:t>нандролон</w:t>
            </w:r>
          </w:p>
        </w:tc>
      </w:tr>
      <w:tr w:rsidR="006352A8">
        <w:tc>
          <w:tcPr>
            <w:tcW w:w="2154" w:type="dxa"/>
            <w:gridSpan w:val="2"/>
          </w:tcPr>
          <w:p w:rsidR="006352A8" w:rsidRDefault="006352A8">
            <w:pPr>
              <w:pStyle w:val="ConsPlusNormal"/>
              <w:jc w:val="center"/>
            </w:pPr>
            <w:r>
              <w:t>A16</w:t>
            </w:r>
          </w:p>
        </w:tc>
        <w:tc>
          <w:tcPr>
            <w:tcW w:w="3912" w:type="dxa"/>
          </w:tcPr>
          <w:p w:rsidR="006352A8" w:rsidRDefault="006352A8">
            <w:pPr>
              <w:pStyle w:val="ConsPlusNormal"/>
              <w:jc w:val="both"/>
            </w:pPr>
            <w:r>
              <w:t>другие препараты для лечения заболеваний желудочно-кишечного тракта и нарушений обмена веществ</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A16A</w:t>
            </w:r>
          </w:p>
        </w:tc>
        <w:tc>
          <w:tcPr>
            <w:tcW w:w="3912" w:type="dxa"/>
          </w:tcPr>
          <w:p w:rsidR="006352A8" w:rsidRDefault="006352A8">
            <w:pPr>
              <w:pStyle w:val="ConsPlusNormal"/>
              <w:jc w:val="both"/>
            </w:pPr>
            <w:r>
              <w:t>другие препараты для лечения заболеваний желудочно-кишечного тракта и нарушений обмена веществ</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79.</w:t>
            </w:r>
          </w:p>
        </w:tc>
        <w:tc>
          <w:tcPr>
            <w:tcW w:w="1304" w:type="dxa"/>
          </w:tcPr>
          <w:p w:rsidR="006352A8" w:rsidRDefault="006352A8">
            <w:pPr>
              <w:pStyle w:val="ConsPlusNormal"/>
              <w:jc w:val="center"/>
            </w:pPr>
            <w:r>
              <w:t>A16AA</w:t>
            </w:r>
          </w:p>
        </w:tc>
        <w:tc>
          <w:tcPr>
            <w:tcW w:w="3912" w:type="dxa"/>
          </w:tcPr>
          <w:p w:rsidR="006352A8" w:rsidRDefault="006352A8">
            <w:pPr>
              <w:pStyle w:val="ConsPlusNormal"/>
              <w:jc w:val="both"/>
            </w:pPr>
            <w:r>
              <w:t>аминокислоты и их производные</w:t>
            </w:r>
          </w:p>
        </w:tc>
        <w:tc>
          <w:tcPr>
            <w:tcW w:w="3005" w:type="dxa"/>
          </w:tcPr>
          <w:p w:rsidR="006352A8" w:rsidRDefault="006352A8">
            <w:pPr>
              <w:pStyle w:val="ConsPlusNormal"/>
              <w:jc w:val="both"/>
            </w:pPr>
            <w:r>
              <w:t>адеметионин</w:t>
            </w:r>
          </w:p>
        </w:tc>
      </w:tr>
      <w:tr w:rsidR="006352A8">
        <w:tc>
          <w:tcPr>
            <w:tcW w:w="850" w:type="dxa"/>
          </w:tcPr>
          <w:p w:rsidR="006352A8" w:rsidRDefault="006352A8">
            <w:pPr>
              <w:pStyle w:val="ConsPlusNormal"/>
              <w:jc w:val="center"/>
            </w:pPr>
            <w:r>
              <w:t>80.</w:t>
            </w:r>
          </w:p>
        </w:tc>
        <w:tc>
          <w:tcPr>
            <w:tcW w:w="1304" w:type="dxa"/>
            <w:vMerge w:val="restart"/>
          </w:tcPr>
          <w:p w:rsidR="006352A8" w:rsidRDefault="006352A8">
            <w:pPr>
              <w:pStyle w:val="ConsPlusNormal"/>
              <w:jc w:val="center"/>
            </w:pPr>
            <w:r>
              <w:t>A16AB</w:t>
            </w:r>
          </w:p>
        </w:tc>
        <w:tc>
          <w:tcPr>
            <w:tcW w:w="3912" w:type="dxa"/>
            <w:vMerge w:val="restart"/>
          </w:tcPr>
          <w:p w:rsidR="006352A8" w:rsidRDefault="006352A8">
            <w:pPr>
              <w:pStyle w:val="ConsPlusNormal"/>
              <w:jc w:val="both"/>
            </w:pPr>
            <w:r>
              <w:t>ферментные препараты</w:t>
            </w:r>
          </w:p>
        </w:tc>
        <w:tc>
          <w:tcPr>
            <w:tcW w:w="3005" w:type="dxa"/>
          </w:tcPr>
          <w:p w:rsidR="006352A8" w:rsidRDefault="006352A8">
            <w:pPr>
              <w:pStyle w:val="ConsPlusNormal"/>
              <w:jc w:val="both"/>
            </w:pPr>
            <w:r>
              <w:t>имиглюцераза</w:t>
            </w:r>
          </w:p>
        </w:tc>
      </w:tr>
      <w:tr w:rsidR="006352A8">
        <w:tc>
          <w:tcPr>
            <w:tcW w:w="850" w:type="dxa"/>
          </w:tcPr>
          <w:p w:rsidR="006352A8" w:rsidRDefault="006352A8">
            <w:pPr>
              <w:pStyle w:val="ConsPlusNormal"/>
              <w:jc w:val="center"/>
            </w:pPr>
            <w:r>
              <w:t>81.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агалсидаза альфа</w:t>
            </w:r>
          </w:p>
        </w:tc>
      </w:tr>
      <w:tr w:rsidR="006352A8">
        <w:tc>
          <w:tcPr>
            <w:tcW w:w="850" w:type="dxa"/>
          </w:tcPr>
          <w:p w:rsidR="006352A8" w:rsidRDefault="006352A8">
            <w:pPr>
              <w:pStyle w:val="ConsPlusNormal"/>
              <w:jc w:val="center"/>
            </w:pPr>
            <w:r>
              <w:t>82.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агалсидаза бета</w:t>
            </w:r>
          </w:p>
        </w:tc>
      </w:tr>
      <w:tr w:rsidR="006352A8">
        <w:tc>
          <w:tcPr>
            <w:tcW w:w="850" w:type="dxa"/>
          </w:tcPr>
          <w:p w:rsidR="006352A8" w:rsidRDefault="006352A8">
            <w:pPr>
              <w:pStyle w:val="ConsPlusNormal"/>
              <w:jc w:val="center"/>
            </w:pPr>
            <w:r>
              <w:t>83.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велаглюцераза альфа</w:t>
            </w:r>
          </w:p>
        </w:tc>
      </w:tr>
      <w:tr w:rsidR="006352A8">
        <w:tc>
          <w:tcPr>
            <w:tcW w:w="850" w:type="dxa"/>
          </w:tcPr>
          <w:p w:rsidR="006352A8" w:rsidRDefault="006352A8">
            <w:pPr>
              <w:pStyle w:val="ConsPlusNormal"/>
              <w:jc w:val="center"/>
            </w:pPr>
            <w:r>
              <w:t>84.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идурсульфаза</w:t>
            </w:r>
          </w:p>
        </w:tc>
      </w:tr>
      <w:tr w:rsidR="006352A8">
        <w:tc>
          <w:tcPr>
            <w:tcW w:w="850" w:type="dxa"/>
          </w:tcPr>
          <w:p w:rsidR="006352A8" w:rsidRDefault="006352A8">
            <w:pPr>
              <w:pStyle w:val="ConsPlusNormal"/>
              <w:jc w:val="center"/>
            </w:pPr>
            <w:r>
              <w:t>85.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ларонидаза</w:t>
            </w:r>
          </w:p>
        </w:tc>
      </w:tr>
      <w:tr w:rsidR="006352A8">
        <w:tc>
          <w:tcPr>
            <w:tcW w:w="850" w:type="dxa"/>
          </w:tcPr>
          <w:p w:rsidR="006352A8" w:rsidRDefault="006352A8">
            <w:pPr>
              <w:pStyle w:val="ConsPlusNormal"/>
              <w:jc w:val="center"/>
            </w:pPr>
            <w:r>
              <w:t>86.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галсульфаза</w:t>
            </w:r>
          </w:p>
        </w:tc>
      </w:tr>
      <w:tr w:rsidR="006352A8">
        <w:tc>
          <w:tcPr>
            <w:tcW w:w="850" w:type="dxa"/>
          </w:tcPr>
          <w:p w:rsidR="006352A8" w:rsidRDefault="006352A8">
            <w:pPr>
              <w:pStyle w:val="ConsPlusNormal"/>
              <w:jc w:val="center"/>
            </w:pPr>
            <w:r>
              <w:t>87.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идурсульфаза бета</w:t>
            </w:r>
          </w:p>
        </w:tc>
      </w:tr>
      <w:tr w:rsidR="006352A8">
        <w:tc>
          <w:tcPr>
            <w:tcW w:w="850" w:type="dxa"/>
          </w:tcPr>
          <w:p w:rsidR="006352A8" w:rsidRDefault="006352A8">
            <w:pPr>
              <w:pStyle w:val="ConsPlusNormal"/>
              <w:jc w:val="center"/>
            </w:pPr>
            <w:r>
              <w:t>88.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себелипаза альфа</w:t>
            </w:r>
          </w:p>
        </w:tc>
      </w:tr>
      <w:tr w:rsidR="006352A8">
        <w:tc>
          <w:tcPr>
            <w:tcW w:w="850" w:type="dxa"/>
          </w:tcPr>
          <w:p w:rsidR="006352A8" w:rsidRDefault="006352A8">
            <w:pPr>
              <w:pStyle w:val="ConsPlusNormal"/>
              <w:jc w:val="center"/>
            </w:pPr>
            <w:r>
              <w:t>89.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талиглюцераза альфа</w:t>
            </w:r>
          </w:p>
        </w:tc>
      </w:tr>
      <w:tr w:rsidR="006352A8">
        <w:tc>
          <w:tcPr>
            <w:tcW w:w="850" w:type="dxa"/>
          </w:tcPr>
          <w:p w:rsidR="006352A8" w:rsidRDefault="006352A8">
            <w:pPr>
              <w:pStyle w:val="ConsPlusNormal"/>
              <w:jc w:val="center"/>
            </w:pPr>
            <w:r>
              <w:t>90.</w:t>
            </w:r>
          </w:p>
        </w:tc>
        <w:tc>
          <w:tcPr>
            <w:tcW w:w="1304" w:type="dxa"/>
            <w:vMerge w:val="restart"/>
          </w:tcPr>
          <w:p w:rsidR="006352A8" w:rsidRDefault="006352A8">
            <w:pPr>
              <w:pStyle w:val="ConsPlusNormal"/>
              <w:jc w:val="center"/>
            </w:pPr>
            <w:r>
              <w:t>A16AX</w:t>
            </w:r>
          </w:p>
        </w:tc>
        <w:tc>
          <w:tcPr>
            <w:tcW w:w="3912" w:type="dxa"/>
            <w:vMerge w:val="restart"/>
          </w:tcPr>
          <w:p w:rsidR="006352A8" w:rsidRDefault="006352A8">
            <w:pPr>
              <w:pStyle w:val="ConsPlusNormal"/>
              <w:jc w:val="both"/>
            </w:pPr>
            <w:r>
              <w:t>прочие препараты для лечения заболеваний желудочно-кишечного тракта и нарушений обмена веществ</w:t>
            </w:r>
          </w:p>
        </w:tc>
        <w:tc>
          <w:tcPr>
            <w:tcW w:w="3005" w:type="dxa"/>
          </w:tcPr>
          <w:p w:rsidR="006352A8" w:rsidRDefault="006352A8">
            <w:pPr>
              <w:pStyle w:val="ConsPlusNormal"/>
              <w:jc w:val="both"/>
            </w:pPr>
            <w:r>
              <w:t>тиоктовая кислота</w:t>
            </w:r>
          </w:p>
        </w:tc>
      </w:tr>
      <w:tr w:rsidR="006352A8">
        <w:tc>
          <w:tcPr>
            <w:tcW w:w="850" w:type="dxa"/>
          </w:tcPr>
          <w:p w:rsidR="006352A8" w:rsidRDefault="006352A8">
            <w:pPr>
              <w:pStyle w:val="ConsPlusNormal"/>
              <w:jc w:val="center"/>
            </w:pPr>
            <w:r>
              <w:t>91.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миглустат</w:t>
            </w:r>
          </w:p>
        </w:tc>
      </w:tr>
      <w:tr w:rsidR="006352A8">
        <w:tc>
          <w:tcPr>
            <w:tcW w:w="850" w:type="dxa"/>
          </w:tcPr>
          <w:p w:rsidR="006352A8" w:rsidRDefault="006352A8">
            <w:pPr>
              <w:pStyle w:val="ConsPlusNormal"/>
              <w:jc w:val="center"/>
            </w:pPr>
            <w:r>
              <w:t>92.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нитизинон</w:t>
            </w:r>
          </w:p>
        </w:tc>
      </w:tr>
      <w:tr w:rsidR="006352A8">
        <w:tc>
          <w:tcPr>
            <w:tcW w:w="850" w:type="dxa"/>
          </w:tcPr>
          <w:p w:rsidR="006352A8" w:rsidRDefault="006352A8">
            <w:pPr>
              <w:pStyle w:val="ConsPlusNormal"/>
              <w:jc w:val="center"/>
            </w:pPr>
            <w:r>
              <w:t>93.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сапроптерин</w:t>
            </w:r>
          </w:p>
        </w:tc>
      </w:tr>
      <w:tr w:rsidR="006352A8">
        <w:tc>
          <w:tcPr>
            <w:tcW w:w="850" w:type="dxa"/>
          </w:tcPr>
          <w:p w:rsidR="006352A8" w:rsidRDefault="006352A8">
            <w:pPr>
              <w:pStyle w:val="ConsPlusNormal"/>
              <w:jc w:val="center"/>
            </w:pPr>
            <w:r>
              <w:lastRenderedPageBreak/>
              <w:t>94.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элиглустат</w:t>
            </w:r>
          </w:p>
        </w:tc>
      </w:tr>
      <w:tr w:rsidR="006352A8">
        <w:tc>
          <w:tcPr>
            <w:tcW w:w="2154" w:type="dxa"/>
            <w:gridSpan w:val="2"/>
          </w:tcPr>
          <w:p w:rsidR="006352A8" w:rsidRDefault="006352A8">
            <w:pPr>
              <w:pStyle w:val="ConsPlusNormal"/>
              <w:jc w:val="center"/>
            </w:pPr>
            <w:r>
              <w:t>B</w:t>
            </w:r>
          </w:p>
        </w:tc>
        <w:tc>
          <w:tcPr>
            <w:tcW w:w="6917" w:type="dxa"/>
            <w:gridSpan w:val="2"/>
          </w:tcPr>
          <w:p w:rsidR="006352A8" w:rsidRDefault="006352A8">
            <w:pPr>
              <w:pStyle w:val="ConsPlusNormal"/>
              <w:jc w:val="both"/>
            </w:pPr>
            <w:r>
              <w:t>Кровь и система кроветворения</w:t>
            </w:r>
          </w:p>
        </w:tc>
      </w:tr>
      <w:tr w:rsidR="006352A8">
        <w:tc>
          <w:tcPr>
            <w:tcW w:w="2154" w:type="dxa"/>
            <w:gridSpan w:val="2"/>
          </w:tcPr>
          <w:p w:rsidR="006352A8" w:rsidRDefault="006352A8">
            <w:pPr>
              <w:pStyle w:val="ConsPlusNormal"/>
              <w:jc w:val="center"/>
            </w:pPr>
            <w:r>
              <w:t>B01</w:t>
            </w:r>
          </w:p>
        </w:tc>
        <w:tc>
          <w:tcPr>
            <w:tcW w:w="3912" w:type="dxa"/>
          </w:tcPr>
          <w:p w:rsidR="006352A8" w:rsidRDefault="006352A8">
            <w:pPr>
              <w:pStyle w:val="ConsPlusNormal"/>
              <w:jc w:val="both"/>
            </w:pPr>
            <w:r>
              <w:t>антитромботические средства</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B01A</w:t>
            </w:r>
          </w:p>
        </w:tc>
        <w:tc>
          <w:tcPr>
            <w:tcW w:w="3912" w:type="dxa"/>
          </w:tcPr>
          <w:p w:rsidR="006352A8" w:rsidRDefault="006352A8">
            <w:pPr>
              <w:pStyle w:val="ConsPlusNormal"/>
              <w:jc w:val="both"/>
            </w:pPr>
            <w:r>
              <w:t>антитромботические средства</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95.</w:t>
            </w:r>
          </w:p>
        </w:tc>
        <w:tc>
          <w:tcPr>
            <w:tcW w:w="1304" w:type="dxa"/>
          </w:tcPr>
          <w:p w:rsidR="006352A8" w:rsidRDefault="006352A8">
            <w:pPr>
              <w:pStyle w:val="ConsPlusNormal"/>
              <w:jc w:val="center"/>
            </w:pPr>
            <w:r>
              <w:t>B01AA</w:t>
            </w:r>
          </w:p>
        </w:tc>
        <w:tc>
          <w:tcPr>
            <w:tcW w:w="3912" w:type="dxa"/>
          </w:tcPr>
          <w:p w:rsidR="006352A8" w:rsidRDefault="006352A8">
            <w:pPr>
              <w:pStyle w:val="ConsPlusNormal"/>
              <w:jc w:val="both"/>
            </w:pPr>
            <w:r>
              <w:t>антагонисты витамина K</w:t>
            </w:r>
          </w:p>
        </w:tc>
        <w:tc>
          <w:tcPr>
            <w:tcW w:w="3005" w:type="dxa"/>
          </w:tcPr>
          <w:p w:rsidR="006352A8" w:rsidRDefault="006352A8">
            <w:pPr>
              <w:pStyle w:val="ConsPlusNormal"/>
              <w:jc w:val="both"/>
            </w:pPr>
            <w:r>
              <w:t>варфарин</w:t>
            </w:r>
          </w:p>
        </w:tc>
      </w:tr>
      <w:tr w:rsidR="006352A8">
        <w:tc>
          <w:tcPr>
            <w:tcW w:w="850" w:type="dxa"/>
          </w:tcPr>
          <w:p w:rsidR="006352A8" w:rsidRDefault="006352A8">
            <w:pPr>
              <w:pStyle w:val="ConsPlusNormal"/>
              <w:jc w:val="center"/>
            </w:pPr>
            <w:r>
              <w:t>96.</w:t>
            </w:r>
          </w:p>
        </w:tc>
        <w:tc>
          <w:tcPr>
            <w:tcW w:w="1304" w:type="dxa"/>
            <w:vMerge w:val="restart"/>
          </w:tcPr>
          <w:p w:rsidR="006352A8" w:rsidRDefault="006352A8">
            <w:pPr>
              <w:pStyle w:val="ConsPlusNormal"/>
              <w:jc w:val="center"/>
            </w:pPr>
            <w:r>
              <w:t>B01AB</w:t>
            </w:r>
          </w:p>
        </w:tc>
        <w:tc>
          <w:tcPr>
            <w:tcW w:w="3912" w:type="dxa"/>
            <w:vMerge w:val="restart"/>
          </w:tcPr>
          <w:p w:rsidR="006352A8" w:rsidRDefault="006352A8">
            <w:pPr>
              <w:pStyle w:val="ConsPlusNormal"/>
              <w:jc w:val="both"/>
            </w:pPr>
            <w:r>
              <w:t>группа гепарина</w:t>
            </w:r>
          </w:p>
        </w:tc>
        <w:tc>
          <w:tcPr>
            <w:tcW w:w="3005" w:type="dxa"/>
          </w:tcPr>
          <w:p w:rsidR="006352A8" w:rsidRDefault="006352A8">
            <w:pPr>
              <w:pStyle w:val="ConsPlusNormal"/>
              <w:jc w:val="both"/>
            </w:pPr>
            <w:r>
              <w:t>гепарин натрия</w:t>
            </w:r>
          </w:p>
        </w:tc>
      </w:tr>
      <w:tr w:rsidR="006352A8">
        <w:tc>
          <w:tcPr>
            <w:tcW w:w="850" w:type="dxa"/>
          </w:tcPr>
          <w:p w:rsidR="006352A8" w:rsidRDefault="006352A8">
            <w:pPr>
              <w:pStyle w:val="ConsPlusNormal"/>
              <w:jc w:val="center"/>
            </w:pPr>
            <w:r>
              <w:t>97.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эноксапарин натрия</w:t>
            </w:r>
          </w:p>
        </w:tc>
      </w:tr>
      <w:tr w:rsidR="006352A8">
        <w:tc>
          <w:tcPr>
            <w:tcW w:w="850" w:type="dxa"/>
          </w:tcPr>
          <w:p w:rsidR="006352A8" w:rsidRDefault="006352A8">
            <w:pPr>
              <w:pStyle w:val="ConsPlusNormal"/>
              <w:jc w:val="center"/>
            </w:pPr>
            <w:r>
              <w:t>98.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парнапарин натрия</w:t>
            </w:r>
          </w:p>
        </w:tc>
      </w:tr>
      <w:tr w:rsidR="006352A8">
        <w:tc>
          <w:tcPr>
            <w:tcW w:w="850" w:type="dxa"/>
          </w:tcPr>
          <w:p w:rsidR="006352A8" w:rsidRDefault="006352A8">
            <w:pPr>
              <w:pStyle w:val="ConsPlusNormal"/>
              <w:jc w:val="center"/>
            </w:pPr>
            <w:r>
              <w:t>99.</w:t>
            </w:r>
          </w:p>
        </w:tc>
        <w:tc>
          <w:tcPr>
            <w:tcW w:w="1304" w:type="dxa"/>
            <w:vMerge w:val="restart"/>
          </w:tcPr>
          <w:p w:rsidR="006352A8" w:rsidRDefault="006352A8">
            <w:pPr>
              <w:pStyle w:val="ConsPlusNormal"/>
              <w:jc w:val="center"/>
            </w:pPr>
            <w:r>
              <w:t>B01AC</w:t>
            </w:r>
          </w:p>
        </w:tc>
        <w:tc>
          <w:tcPr>
            <w:tcW w:w="3912" w:type="dxa"/>
            <w:vMerge w:val="restart"/>
          </w:tcPr>
          <w:p w:rsidR="006352A8" w:rsidRDefault="006352A8">
            <w:pPr>
              <w:pStyle w:val="ConsPlusNormal"/>
              <w:jc w:val="both"/>
            </w:pPr>
            <w:r>
              <w:t>антиагреганты</w:t>
            </w:r>
          </w:p>
        </w:tc>
        <w:tc>
          <w:tcPr>
            <w:tcW w:w="3005" w:type="dxa"/>
          </w:tcPr>
          <w:p w:rsidR="006352A8" w:rsidRDefault="006352A8">
            <w:pPr>
              <w:pStyle w:val="ConsPlusNormal"/>
              <w:jc w:val="both"/>
            </w:pPr>
            <w:r>
              <w:t>клопидогрел</w:t>
            </w:r>
          </w:p>
        </w:tc>
      </w:tr>
      <w:tr w:rsidR="006352A8">
        <w:tc>
          <w:tcPr>
            <w:tcW w:w="850" w:type="dxa"/>
          </w:tcPr>
          <w:p w:rsidR="006352A8" w:rsidRDefault="006352A8">
            <w:pPr>
              <w:pStyle w:val="ConsPlusNormal"/>
              <w:jc w:val="center"/>
            </w:pPr>
            <w:r>
              <w:t>100.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дипиридамол</w:t>
            </w:r>
          </w:p>
        </w:tc>
      </w:tr>
      <w:tr w:rsidR="006352A8">
        <w:tc>
          <w:tcPr>
            <w:tcW w:w="850" w:type="dxa"/>
          </w:tcPr>
          <w:p w:rsidR="006352A8" w:rsidRDefault="006352A8">
            <w:pPr>
              <w:pStyle w:val="ConsPlusNormal"/>
              <w:jc w:val="center"/>
            </w:pPr>
            <w:r>
              <w:t>101.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тикагрелор</w:t>
            </w:r>
          </w:p>
        </w:tc>
      </w:tr>
      <w:tr w:rsidR="006352A8">
        <w:tc>
          <w:tcPr>
            <w:tcW w:w="850" w:type="dxa"/>
          </w:tcPr>
          <w:p w:rsidR="006352A8" w:rsidRDefault="006352A8">
            <w:pPr>
              <w:pStyle w:val="ConsPlusNormal"/>
              <w:jc w:val="center"/>
            </w:pPr>
            <w:r>
              <w:t>102.</w:t>
            </w:r>
          </w:p>
        </w:tc>
        <w:tc>
          <w:tcPr>
            <w:tcW w:w="1304" w:type="dxa"/>
            <w:vMerge w:val="restart"/>
          </w:tcPr>
          <w:p w:rsidR="006352A8" w:rsidRDefault="006352A8">
            <w:pPr>
              <w:pStyle w:val="ConsPlusNormal"/>
              <w:jc w:val="center"/>
            </w:pPr>
            <w:r>
              <w:t>B01AD</w:t>
            </w:r>
          </w:p>
        </w:tc>
        <w:tc>
          <w:tcPr>
            <w:tcW w:w="3912" w:type="dxa"/>
            <w:vMerge w:val="restart"/>
          </w:tcPr>
          <w:p w:rsidR="006352A8" w:rsidRDefault="006352A8">
            <w:pPr>
              <w:pStyle w:val="ConsPlusNormal"/>
              <w:jc w:val="both"/>
            </w:pPr>
            <w:r>
              <w:t>ферментные препараты</w:t>
            </w:r>
          </w:p>
        </w:tc>
        <w:tc>
          <w:tcPr>
            <w:tcW w:w="3005" w:type="dxa"/>
          </w:tcPr>
          <w:p w:rsidR="006352A8" w:rsidRDefault="006352A8">
            <w:pPr>
              <w:pStyle w:val="ConsPlusNormal"/>
              <w:jc w:val="both"/>
            </w:pPr>
            <w:r>
              <w:t>алтеплаза</w:t>
            </w:r>
          </w:p>
        </w:tc>
      </w:tr>
      <w:tr w:rsidR="006352A8">
        <w:tc>
          <w:tcPr>
            <w:tcW w:w="850" w:type="dxa"/>
          </w:tcPr>
          <w:p w:rsidR="006352A8" w:rsidRDefault="006352A8">
            <w:pPr>
              <w:pStyle w:val="ConsPlusNormal"/>
              <w:jc w:val="center"/>
            </w:pPr>
            <w:r>
              <w:t>103.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урокиназа</w:t>
            </w:r>
          </w:p>
        </w:tc>
      </w:tr>
      <w:tr w:rsidR="006352A8">
        <w:tc>
          <w:tcPr>
            <w:tcW w:w="850" w:type="dxa"/>
          </w:tcPr>
          <w:p w:rsidR="006352A8" w:rsidRDefault="006352A8">
            <w:pPr>
              <w:pStyle w:val="ConsPlusNormal"/>
              <w:jc w:val="center"/>
            </w:pPr>
            <w:r>
              <w:t>104.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проурокиназа</w:t>
            </w:r>
          </w:p>
        </w:tc>
      </w:tr>
      <w:tr w:rsidR="006352A8">
        <w:tc>
          <w:tcPr>
            <w:tcW w:w="850" w:type="dxa"/>
          </w:tcPr>
          <w:p w:rsidR="006352A8" w:rsidRDefault="006352A8">
            <w:pPr>
              <w:pStyle w:val="ConsPlusNormal"/>
              <w:jc w:val="center"/>
            </w:pPr>
            <w:r>
              <w:t>105.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стрептокиназа</w:t>
            </w:r>
          </w:p>
        </w:tc>
      </w:tr>
      <w:tr w:rsidR="006352A8">
        <w:tc>
          <w:tcPr>
            <w:tcW w:w="850" w:type="dxa"/>
          </w:tcPr>
          <w:p w:rsidR="006352A8" w:rsidRDefault="006352A8">
            <w:pPr>
              <w:pStyle w:val="ConsPlusNormal"/>
              <w:jc w:val="center"/>
            </w:pPr>
            <w:r>
              <w:t>106.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рекомбинантный белок, содержащий аминокислотную последовательность стафилокиназы</w:t>
            </w:r>
          </w:p>
        </w:tc>
      </w:tr>
      <w:tr w:rsidR="006352A8">
        <w:tc>
          <w:tcPr>
            <w:tcW w:w="850" w:type="dxa"/>
          </w:tcPr>
          <w:p w:rsidR="006352A8" w:rsidRDefault="006352A8">
            <w:pPr>
              <w:pStyle w:val="ConsPlusNormal"/>
              <w:jc w:val="center"/>
            </w:pPr>
            <w:r>
              <w:t>107.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тенектеплаза</w:t>
            </w:r>
          </w:p>
        </w:tc>
      </w:tr>
      <w:tr w:rsidR="006352A8">
        <w:tc>
          <w:tcPr>
            <w:tcW w:w="850" w:type="dxa"/>
          </w:tcPr>
          <w:p w:rsidR="006352A8" w:rsidRDefault="006352A8">
            <w:pPr>
              <w:pStyle w:val="ConsPlusNormal"/>
              <w:jc w:val="center"/>
            </w:pPr>
            <w:r>
              <w:t>108.</w:t>
            </w:r>
          </w:p>
        </w:tc>
        <w:tc>
          <w:tcPr>
            <w:tcW w:w="1304" w:type="dxa"/>
          </w:tcPr>
          <w:p w:rsidR="006352A8" w:rsidRDefault="006352A8">
            <w:pPr>
              <w:pStyle w:val="ConsPlusNormal"/>
              <w:jc w:val="center"/>
            </w:pPr>
            <w:r>
              <w:t>B01AE07</w:t>
            </w:r>
          </w:p>
        </w:tc>
        <w:tc>
          <w:tcPr>
            <w:tcW w:w="3912" w:type="dxa"/>
          </w:tcPr>
          <w:p w:rsidR="006352A8" w:rsidRDefault="006352A8">
            <w:pPr>
              <w:pStyle w:val="ConsPlusNormal"/>
              <w:jc w:val="both"/>
            </w:pPr>
            <w:r>
              <w:t>прямые ингибиторы тромбина</w:t>
            </w:r>
          </w:p>
        </w:tc>
        <w:tc>
          <w:tcPr>
            <w:tcW w:w="3005" w:type="dxa"/>
          </w:tcPr>
          <w:p w:rsidR="006352A8" w:rsidRDefault="006352A8">
            <w:pPr>
              <w:pStyle w:val="ConsPlusNormal"/>
              <w:jc w:val="both"/>
            </w:pPr>
            <w:r>
              <w:t>дабигатран этексилат</w:t>
            </w:r>
          </w:p>
        </w:tc>
      </w:tr>
      <w:tr w:rsidR="006352A8">
        <w:tc>
          <w:tcPr>
            <w:tcW w:w="850" w:type="dxa"/>
          </w:tcPr>
          <w:p w:rsidR="006352A8" w:rsidRDefault="006352A8">
            <w:pPr>
              <w:pStyle w:val="ConsPlusNormal"/>
              <w:jc w:val="center"/>
            </w:pPr>
            <w:r>
              <w:t>109.</w:t>
            </w:r>
          </w:p>
        </w:tc>
        <w:tc>
          <w:tcPr>
            <w:tcW w:w="1304" w:type="dxa"/>
            <w:vMerge w:val="restart"/>
          </w:tcPr>
          <w:p w:rsidR="006352A8" w:rsidRDefault="006352A8">
            <w:pPr>
              <w:pStyle w:val="ConsPlusNormal"/>
              <w:jc w:val="center"/>
            </w:pPr>
            <w:r>
              <w:t>B01AF</w:t>
            </w:r>
          </w:p>
        </w:tc>
        <w:tc>
          <w:tcPr>
            <w:tcW w:w="3912" w:type="dxa"/>
            <w:vMerge w:val="restart"/>
          </w:tcPr>
          <w:p w:rsidR="006352A8" w:rsidRDefault="006352A8">
            <w:pPr>
              <w:pStyle w:val="ConsPlusNormal"/>
              <w:jc w:val="both"/>
            </w:pPr>
            <w:r>
              <w:t>прямые ингибиторы фактора Ха</w:t>
            </w:r>
          </w:p>
        </w:tc>
        <w:tc>
          <w:tcPr>
            <w:tcW w:w="3005" w:type="dxa"/>
          </w:tcPr>
          <w:p w:rsidR="006352A8" w:rsidRDefault="006352A8">
            <w:pPr>
              <w:pStyle w:val="ConsPlusNormal"/>
              <w:jc w:val="both"/>
            </w:pPr>
            <w:r>
              <w:t>ривароксабан</w:t>
            </w:r>
          </w:p>
        </w:tc>
      </w:tr>
      <w:tr w:rsidR="006352A8">
        <w:tc>
          <w:tcPr>
            <w:tcW w:w="850" w:type="dxa"/>
          </w:tcPr>
          <w:p w:rsidR="006352A8" w:rsidRDefault="006352A8">
            <w:pPr>
              <w:pStyle w:val="ConsPlusNormal"/>
              <w:jc w:val="center"/>
            </w:pPr>
            <w:r>
              <w:t>110.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апиксабан</w:t>
            </w:r>
          </w:p>
        </w:tc>
      </w:tr>
      <w:tr w:rsidR="006352A8">
        <w:tc>
          <w:tcPr>
            <w:tcW w:w="2154" w:type="dxa"/>
            <w:gridSpan w:val="2"/>
          </w:tcPr>
          <w:p w:rsidR="006352A8" w:rsidRDefault="006352A8">
            <w:pPr>
              <w:pStyle w:val="ConsPlusNormal"/>
              <w:jc w:val="center"/>
            </w:pPr>
            <w:r>
              <w:t>B02</w:t>
            </w:r>
          </w:p>
        </w:tc>
        <w:tc>
          <w:tcPr>
            <w:tcW w:w="3912" w:type="dxa"/>
          </w:tcPr>
          <w:p w:rsidR="006352A8" w:rsidRDefault="006352A8">
            <w:pPr>
              <w:pStyle w:val="ConsPlusNormal"/>
              <w:jc w:val="both"/>
            </w:pPr>
            <w:r>
              <w:t>гемостатические средства</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B02A</w:t>
            </w:r>
          </w:p>
        </w:tc>
        <w:tc>
          <w:tcPr>
            <w:tcW w:w="3912" w:type="dxa"/>
          </w:tcPr>
          <w:p w:rsidR="006352A8" w:rsidRDefault="006352A8">
            <w:pPr>
              <w:pStyle w:val="ConsPlusNormal"/>
              <w:jc w:val="both"/>
            </w:pPr>
            <w:r>
              <w:t>антифибринолитические средства</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111.</w:t>
            </w:r>
          </w:p>
        </w:tc>
        <w:tc>
          <w:tcPr>
            <w:tcW w:w="1304" w:type="dxa"/>
            <w:vMerge w:val="restart"/>
          </w:tcPr>
          <w:p w:rsidR="006352A8" w:rsidRDefault="006352A8">
            <w:pPr>
              <w:pStyle w:val="ConsPlusNormal"/>
              <w:jc w:val="center"/>
            </w:pPr>
            <w:r>
              <w:t>B02AA</w:t>
            </w:r>
          </w:p>
        </w:tc>
        <w:tc>
          <w:tcPr>
            <w:tcW w:w="3912" w:type="dxa"/>
            <w:vMerge w:val="restart"/>
          </w:tcPr>
          <w:p w:rsidR="006352A8" w:rsidRDefault="006352A8">
            <w:pPr>
              <w:pStyle w:val="ConsPlusNormal"/>
              <w:jc w:val="both"/>
            </w:pPr>
            <w:r>
              <w:t>аминокислоты</w:t>
            </w:r>
          </w:p>
        </w:tc>
        <w:tc>
          <w:tcPr>
            <w:tcW w:w="3005" w:type="dxa"/>
          </w:tcPr>
          <w:p w:rsidR="006352A8" w:rsidRDefault="006352A8">
            <w:pPr>
              <w:pStyle w:val="ConsPlusNormal"/>
              <w:jc w:val="both"/>
            </w:pPr>
            <w:r>
              <w:t>аминокапроновая кислота</w:t>
            </w:r>
          </w:p>
        </w:tc>
      </w:tr>
      <w:tr w:rsidR="006352A8">
        <w:tc>
          <w:tcPr>
            <w:tcW w:w="850" w:type="dxa"/>
          </w:tcPr>
          <w:p w:rsidR="006352A8" w:rsidRDefault="006352A8">
            <w:pPr>
              <w:pStyle w:val="ConsPlusNormal"/>
              <w:jc w:val="center"/>
            </w:pPr>
            <w:r>
              <w:lastRenderedPageBreak/>
              <w:t>112.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транексамовая кислота</w:t>
            </w:r>
          </w:p>
        </w:tc>
      </w:tr>
      <w:tr w:rsidR="006352A8">
        <w:tc>
          <w:tcPr>
            <w:tcW w:w="850" w:type="dxa"/>
          </w:tcPr>
          <w:p w:rsidR="006352A8" w:rsidRDefault="006352A8">
            <w:pPr>
              <w:pStyle w:val="ConsPlusNormal"/>
              <w:jc w:val="center"/>
            </w:pPr>
            <w:r>
              <w:t>113.</w:t>
            </w:r>
          </w:p>
        </w:tc>
        <w:tc>
          <w:tcPr>
            <w:tcW w:w="1304" w:type="dxa"/>
          </w:tcPr>
          <w:p w:rsidR="006352A8" w:rsidRDefault="006352A8">
            <w:pPr>
              <w:pStyle w:val="ConsPlusNormal"/>
              <w:jc w:val="center"/>
            </w:pPr>
            <w:r>
              <w:t>B02AB</w:t>
            </w:r>
          </w:p>
        </w:tc>
        <w:tc>
          <w:tcPr>
            <w:tcW w:w="3912" w:type="dxa"/>
          </w:tcPr>
          <w:p w:rsidR="006352A8" w:rsidRDefault="006352A8">
            <w:pPr>
              <w:pStyle w:val="ConsPlusNormal"/>
              <w:jc w:val="both"/>
            </w:pPr>
            <w:r>
              <w:t>ингибиторы протеиназ плазмы</w:t>
            </w:r>
          </w:p>
        </w:tc>
        <w:tc>
          <w:tcPr>
            <w:tcW w:w="3005" w:type="dxa"/>
          </w:tcPr>
          <w:p w:rsidR="006352A8" w:rsidRDefault="006352A8">
            <w:pPr>
              <w:pStyle w:val="ConsPlusNormal"/>
              <w:jc w:val="both"/>
            </w:pPr>
            <w:r>
              <w:t>апротинин</w:t>
            </w:r>
          </w:p>
        </w:tc>
      </w:tr>
      <w:tr w:rsidR="006352A8">
        <w:tc>
          <w:tcPr>
            <w:tcW w:w="2154" w:type="dxa"/>
            <w:gridSpan w:val="2"/>
          </w:tcPr>
          <w:p w:rsidR="006352A8" w:rsidRDefault="006352A8">
            <w:pPr>
              <w:pStyle w:val="ConsPlusNormal"/>
              <w:jc w:val="center"/>
            </w:pPr>
            <w:r>
              <w:t>B02B</w:t>
            </w:r>
          </w:p>
        </w:tc>
        <w:tc>
          <w:tcPr>
            <w:tcW w:w="3912" w:type="dxa"/>
          </w:tcPr>
          <w:p w:rsidR="006352A8" w:rsidRDefault="006352A8">
            <w:pPr>
              <w:pStyle w:val="ConsPlusNormal"/>
              <w:jc w:val="both"/>
            </w:pPr>
            <w:r>
              <w:t>витамин K и другие гемостатики</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114.</w:t>
            </w:r>
          </w:p>
        </w:tc>
        <w:tc>
          <w:tcPr>
            <w:tcW w:w="1304" w:type="dxa"/>
          </w:tcPr>
          <w:p w:rsidR="006352A8" w:rsidRDefault="006352A8">
            <w:pPr>
              <w:pStyle w:val="ConsPlusNormal"/>
              <w:jc w:val="center"/>
            </w:pPr>
            <w:r>
              <w:t>B02BA</w:t>
            </w:r>
          </w:p>
        </w:tc>
        <w:tc>
          <w:tcPr>
            <w:tcW w:w="3912" w:type="dxa"/>
          </w:tcPr>
          <w:p w:rsidR="006352A8" w:rsidRDefault="006352A8">
            <w:pPr>
              <w:pStyle w:val="ConsPlusNormal"/>
              <w:jc w:val="both"/>
            </w:pPr>
            <w:r>
              <w:t>витамин K</w:t>
            </w:r>
          </w:p>
        </w:tc>
        <w:tc>
          <w:tcPr>
            <w:tcW w:w="3005" w:type="dxa"/>
          </w:tcPr>
          <w:p w:rsidR="006352A8" w:rsidRDefault="006352A8">
            <w:pPr>
              <w:pStyle w:val="ConsPlusNormal"/>
              <w:jc w:val="both"/>
            </w:pPr>
            <w:r>
              <w:t>менадиона натрия бисульфит</w:t>
            </w:r>
          </w:p>
        </w:tc>
      </w:tr>
      <w:tr w:rsidR="006352A8">
        <w:tc>
          <w:tcPr>
            <w:tcW w:w="850" w:type="dxa"/>
          </w:tcPr>
          <w:p w:rsidR="006352A8" w:rsidRDefault="006352A8">
            <w:pPr>
              <w:pStyle w:val="ConsPlusNormal"/>
              <w:jc w:val="center"/>
            </w:pPr>
            <w:r>
              <w:t>115.</w:t>
            </w:r>
          </w:p>
        </w:tc>
        <w:tc>
          <w:tcPr>
            <w:tcW w:w="1304" w:type="dxa"/>
          </w:tcPr>
          <w:p w:rsidR="006352A8" w:rsidRDefault="006352A8">
            <w:pPr>
              <w:pStyle w:val="ConsPlusNormal"/>
              <w:jc w:val="center"/>
            </w:pPr>
            <w:r>
              <w:t>B02BC</w:t>
            </w:r>
          </w:p>
        </w:tc>
        <w:tc>
          <w:tcPr>
            <w:tcW w:w="3912" w:type="dxa"/>
          </w:tcPr>
          <w:p w:rsidR="006352A8" w:rsidRDefault="006352A8">
            <w:pPr>
              <w:pStyle w:val="ConsPlusNormal"/>
              <w:jc w:val="both"/>
            </w:pPr>
            <w:r>
              <w:t>местные гемостатики</w:t>
            </w:r>
          </w:p>
        </w:tc>
        <w:tc>
          <w:tcPr>
            <w:tcW w:w="3005" w:type="dxa"/>
          </w:tcPr>
          <w:p w:rsidR="006352A8" w:rsidRDefault="006352A8">
            <w:pPr>
              <w:pStyle w:val="ConsPlusNormal"/>
              <w:jc w:val="both"/>
            </w:pPr>
            <w:r>
              <w:t>фибриноген + тромбин</w:t>
            </w:r>
          </w:p>
        </w:tc>
      </w:tr>
      <w:tr w:rsidR="006352A8">
        <w:tc>
          <w:tcPr>
            <w:tcW w:w="850" w:type="dxa"/>
          </w:tcPr>
          <w:p w:rsidR="006352A8" w:rsidRDefault="006352A8">
            <w:pPr>
              <w:pStyle w:val="ConsPlusNormal"/>
              <w:jc w:val="center"/>
            </w:pPr>
            <w:r>
              <w:t>116.</w:t>
            </w:r>
          </w:p>
        </w:tc>
        <w:tc>
          <w:tcPr>
            <w:tcW w:w="1304" w:type="dxa"/>
            <w:vMerge w:val="restart"/>
          </w:tcPr>
          <w:p w:rsidR="006352A8" w:rsidRDefault="006352A8">
            <w:pPr>
              <w:pStyle w:val="ConsPlusNormal"/>
              <w:jc w:val="center"/>
            </w:pPr>
            <w:r>
              <w:t>B02BD</w:t>
            </w:r>
          </w:p>
        </w:tc>
        <w:tc>
          <w:tcPr>
            <w:tcW w:w="3912" w:type="dxa"/>
            <w:vMerge w:val="restart"/>
          </w:tcPr>
          <w:p w:rsidR="006352A8" w:rsidRDefault="006352A8">
            <w:pPr>
              <w:pStyle w:val="ConsPlusNormal"/>
              <w:jc w:val="both"/>
            </w:pPr>
            <w:r>
              <w:t>факторы свертывания крови</w:t>
            </w:r>
          </w:p>
        </w:tc>
        <w:tc>
          <w:tcPr>
            <w:tcW w:w="3005" w:type="dxa"/>
          </w:tcPr>
          <w:p w:rsidR="006352A8" w:rsidRDefault="006352A8">
            <w:pPr>
              <w:pStyle w:val="ConsPlusNormal"/>
              <w:jc w:val="both"/>
            </w:pPr>
            <w:r>
              <w:t>антиингибиторный коагулянтный комплекс</w:t>
            </w:r>
          </w:p>
        </w:tc>
      </w:tr>
      <w:tr w:rsidR="006352A8">
        <w:tc>
          <w:tcPr>
            <w:tcW w:w="850" w:type="dxa"/>
          </w:tcPr>
          <w:p w:rsidR="006352A8" w:rsidRDefault="006352A8">
            <w:pPr>
              <w:pStyle w:val="ConsPlusNormal"/>
              <w:jc w:val="center"/>
            </w:pPr>
            <w:r>
              <w:t>117.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октоког альфа</w:t>
            </w:r>
          </w:p>
        </w:tc>
      </w:tr>
      <w:tr w:rsidR="006352A8">
        <w:tc>
          <w:tcPr>
            <w:tcW w:w="850" w:type="dxa"/>
          </w:tcPr>
          <w:p w:rsidR="006352A8" w:rsidRDefault="006352A8">
            <w:pPr>
              <w:pStyle w:val="ConsPlusNormal"/>
              <w:jc w:val="center"/>
            </w:pPr>
            <w:r>
              <w:t>118.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симоктоког альфа (фактор свертывания крови VIII человеческий рекомбинантный)</w:t>
            </w:r>
          </w:p>
        </w:tc>
      </w:tr>
      <w:tr w:rsidR="006352A8">
        <w:tc>
          <w:tcPr>
            <w:tcW w:w="850" w:type="dxa"/>
          </w:tcPr>
          <w:p w:rsidR="006352A8" w:rsidRDefault="006352A8">
            <w:pPr>
              <w:pStyle w:val="ConsPlusNormal"/>
              <w:jc w:val="center"/>
            </w:pPr>
            <w:r>
              <w:t>119.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фактор свертывания крови VII</w:t>
            </w:r>
          </w:p>
        </w:tc>
      </w:tr>
      <w:tr w:rsidR="006352A8">
        <w:tc>
          <w:tcPr>
            <w:tcW w:w="850" w:type="dxa"/>
          </w:tcPr>
          <w:p w:rsidR="006352A8" w:rsidRDefault="006352A8">
            <w:pPr>
              <w:pStyle w:val="ConsPlusNormal"/>
              <w:jc w:val="center"/>
            </w:pPr>
            <w:r>
              <w:t>120.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фактор свертывания крови VIII</w:t>
            </w:r>
          </w:p>
        </w:tc>
      </w:tr>
      <w:tr w:rsidR="006352A8">
        <w:tc>
          <w:tcPr>
            <w:tcW w:w="850" w:type="dxa"/>
          </w:tcPr>
          <w:p w:rsidR="006352A8" w:rsidRDefault="006352A8">
            <w:pPr>
              <w:pStyle w:val="ConsPlusNormal"/>
              <w:jc w:val="center"/>
            </w:pPr>
            <w:r>
              <w:t>121.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фактор свертывания крови IX</w:t>
            </w:r>
          </w:p>
        </w:tc>
      </w:tr>
      <w:tr w:rsidR="006352A8">
        <w:tc>
          <w:tcPr>
            <w:tcW w:w="850" w:type="dxa"/>
          </w:tcPr>
          <w:p w:rsidR="006352A8" w:rsidRDefault="006352A8">
            <w:pPr>
              <w:pStyle w:val="ConsPlusNormal"/>
              <w:jc w:val="center"/>
            </w:pPr>
            <w:r>
              <w:t>122.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факторы свертывания крови II, IX и X в комбинации</w:t>
            </w:r>
          </w:p>
        </w:tc>
      </w:tr>
      <w:tr w:rsidR="006352A8">
        <w:tc>
          <w:tcPr>
            <w:tcW w:w="850" w:type="dxa"/>
          </w:tcPr>
          <w:p w:rsidR="006352A8" w:rsidRDefault="006352A8">
            <w:pPr>
              <w:pStyle w:val="ConsPlusNormal"/>
              <w:jc w:val="center"/>
            </w:pPr>
            <w:r>
              <w:t>123.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эптаког альфа (активированный)</w:t>
            </w:r>
          </w:p>
        </w:tc>
      </w:tr>
      <w:tr w:rsidR="006352A8">
        <w:tc>
          <w:tcPr>
            <w:tcW w:w="850" w:type="dxa"/>
          </w:tcPr>
          <w:p w:rsidR="006352A8" w:rsidRDefault="006352A8">
            <w:pPr>
              <w:pStyle w:val="ConsPlusNormal"/>
              <w:jc w:val="center"/>
            </w:pPr>
            <w:r>
              <w:t>124.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мороктоког альфа</w:t>
            </w:r>
          </w:p>
        </w:tc>
      </w:tr>
      <w:tr w:rsidR="006352A8">
        <w:tc>
          <w:tcPr>
            <w:tcW w:w="850" w:type="dxa"/>
          </w:tcPr>
          <w:p w:rsidR="006352A8" w:rsidRDefault="006352A8">
            <w:pPr>
              <w:pStyle w:val="ConsPlusNormal"/>
              <w:jc w:val="center"/>
            </w:pPr>
            <w:r>
              <w:t>125.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фактор свертывания крови VIII + фактор Виллебранда</w:t>
            </w:r>
          </w:p>
        </w:tc>
      </w:tr>
      <w:tr w:rsidR="006352A8">
        <w:tc>
          <w:tcPr>
            <w:tcW w:w="850" w:type="dxa"/>
          </w:tcPr>
          <w:p w:rsidR="006352A8" w:rsidRDefault="006352A8">
            <w:pPr>
              <w:pStyle w:val="ConsPlusNormal"/>
              <w:jc w:val="center"/>
            </w:pPr>
            <w:r>
              <w:t>126.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нонаког альфа</w:t>
            </w:r>
          </w:p>
        </w:tc>
      </w:tr>
      <w:tr w:rsidR="006352A8">
        <w:tc>
          <w:tcPr>
            <w:tcW w:w="850" w:type="dxa"/>
          </w:tcPr>
          <w:p w:rsidR="006352A8" w:rsidRDefault="006352A8">
            <w:pPr>
              <w:pStyle w:val="ConsPlusNormal"/>
              <w:jc w:val="center"/>
            </w:pPr>
            <w:r>
              <w:t>127.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 xml:space="preserve">факторы свертывания </w:t>
            </w:r>
            <w:r>
              <w:lastRenderedPageBreak/>
              <w:t>крови II, VII, IX, X в комбинации [протромбиновый комплекс]</w:t>
            </w:r>
          </w:p>
        </w:tc>
      </w:tr>
      <w:tr w:rsidR="006352A8">
        <w:tc>
          <w:tcPr>
            <w:tcW w:w="850" w:type="dxa"/>
          </w:tcPr>
          <w:p w:rsidR="006352A8" w:rsidRDefault="006352A8">
            <w:pPr>
              <w:pStyle w:val="ConsPlusNormal"/>
              <w:jc w:val="center"/>
            </w:pPr>
            <w:r>
              <w:lastRenderedPageBreak/>
              <w:t>128.</w:t>
            </w:r>
          </w:p>
        </w:tc>
        <w:tc>
          <w:tcPr>
            <w:tcW w:w="1304" w:type="dxa"/>
            <w:vMerge w:val="restart"/>
          </w:tcPr>
          <w:p w:rsidR="006352A8" w:rsidRDefault="006352A8">
            <w:pPr>
              <w:pStyle w:val="ConsPlusNormal"/>
              <w:jc w:val="center"/>
            </w:pPr>
            <w:r>
              <w:t>B02BX</w:t>
            </w:r>
          </w:p>
        </w:tc>
        <w:tc>
          <w:tcPr>
            <w:tcW w:w="3912" w:type="dxa"/>
            <w:vMerge w:val="restart"/>
          </w:tcPr>
          <w:p w:rsidR="006352A8" w:rsidRDefault="006352A8">
            <w:pPr>
              <w:pStyle w:val="ConsPlusNormal"/>
              <w:jc w:val="both"/>
            </w:pPr>
            <w:r>
              <w:t>другие системные гемостатики</w:t>
            </w:r>
          </w:p>
        </w:tc>
        <w:tc>
          <w:tcPr>
            <w:tcW w:w="3005" w:type="dxa"/>
          </w:tcPr>
          <w:p w:rsidR="006352A8" w:rsidRDefault="006352A8">
            <w:pPr>
              <w:pStyle w:val="ConsPlusNormal"/>
              <w:jc w:val="both"/>
            </w:pPr>
            <w:r>
              <w:t>этамзилат</w:t>
            </w:r>
          </w:p>
        </w:tc>
      </w:tr>
      <w:tr w:rsidR="006352A8">
        <w:tc>
          <w:tcPr>
            <w:tcW w:w="850" w:type="dxa"/>
          </w:tcPr>
          <w:p w:rsidR="006352A8" w:rsidRDefault="006352A8">
            <w:pPr>
              <w:pStyle w:val="ConsPlusNormal"/>
              <w:jc w:val="center"/>
            </w:pPr>
            <w:r>
              <w:t>129.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ромиплостим</w:t>
            </w:r>
          </w:p>
        </w:tc>
      </w:tr>
      <w:tr w:rsidR="006352A8">
        <w:tc>
          <w:tcPr>
            <w:tcW w:w="850" w:type="dxa"/>
          </w:tcPr>
          <w:p w:rsidR="006352A8" w:rsidRDefault="006352A8">
            <w:pPr>
              <w:pStyle w:val="ConsPlusNormal"/>
              <w:jc w:val="center"/>
            </w:pPr>
            <w:r>
              <w:t>130.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элтромбопаг</w:t>
            </w:r>
          </w:p>
        </w:tc>
      </w:tr>
      <w:tr w:rsidR="006352A8">
        <w:tc>
          <w:tcPr>
            <w:tcW w:w="2154" w:type="dxa"/>
            <w:gridSpan w:val="2"/>
          </w:tcPr>
          <w:p w:rsidR="006352A8" w:rsidRDefault="006352A8">
            <w:pPr>
              <w:pStyle w:val="ConsPlusNormal"/>
              <w:jc w:val="center"/>
            </w:pPr>
            <w:r>
              <w:t>B03</w:t>
            </w:r>
          </w:p>
        </w:tc>
        <w:tc>
          <w:tcPr>
            <w:tcW w:w="3912" w:type="dxa"/>
          </w:tcPr>
          <w:p w:rsidR="006352A8" w:rsidRDefault="006352A8">
            <w:pPr>
              <w:pStyle w:val="ConsPlusNormal"/>
              <w:jc w:val="both"/>
            </w:pPr>
            <w:r>
              <w:t>антианемические препараты</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B03A</w:t>
            </w:r>
          </w:p>
        </w:tc>
        <w:tc>
          <w:tcPr>
            <w:tcW w:w="3912" w:type="dxa"/>
          </w:tcPr>
          <w:p w:rsidR="006352A8" w:rsidRDefault="006352A8">
            <w:pPr>
              <w:pStyle w:val="ConsPlusNormal"/>
              <w:jc w:val="both"/>
            </w:pPr>
            <w:r>
              <w:t>препараты железа</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131.</w:t>
            </w:r>
          </w:p>
        </w:tc>
        <w:tc>
          <w:tcPr>
            <w:tcW w:w="1304" w:type="dxa"/>
          </w:tcPr>
          <w:p w:rsidR="006352A8" w:rsidRDefault="006352A8">
            <w:pPr>
              <w:pStyle w:val="ConsPlusNormal"/>
              <w:jc w:val="center"/>
            </w:pPr>
            <w:r>
              <w:t>B03AA</w:t>
            </w:r>
          </w:p>
        </w:tc>
        <w:tc>
          <w:tcPr>
            <w:tcW w:w="3912" w:type="dxa"/>
          </w:tcPr>
          <w:p w:rsidR="006352A8" w:rsidRDefault="006352A8">
            <w:pPr>
              <w:pStyle w:val="ConsPlusNormal"/>
              <w:jc w:val="both"/>
            </w:pPr>
            <w:r>
              <w:t>железа двухвалентного препараты для перорального назначения</w:t>
            </w:r>
          </w:p>
        </w:tc>
        <w:tc>
          <w:tcPr>
            <w:tcW w:w="3005" w:type="dxa"/>
          </w:tcPr>
          <w:p w:rsidR="006352A8" w:rsidRDefault="006352A8">
            <w:pPr>
              <w:pStyle w:val="ConsPlusNormal"/>
              <w:jc w:val="both"/>
            </w:pPr>
            <w:r>
              <w:t>железа сульфат + [аскорбиновая кислота]</w:t>
            </w:r>
          </w:p>
        </w:tc>
      </w:tr>
      <w:tr w:rsidR="006352A8">
        <w:tc>
          <w:tcPr>
            <w:tcW w:w="850" w:type="dxa"/>
          </w:tcPr>
          <w:p w:rsidR="006352A8" w:rsidRDefault="006352A8">
            <w:pPr>
              <w:pStyle w:val="ConsPlusNormal"/>
              <w:jc w:val="center"/>
            </w:pPr>
            <w:r>
              <w:t>132.</w:t>
            </w:r>
          </w:p>
        </w:tc>
        <w:tc>
          <w:tcPr>
            <w:tcW w:w="1304" w:type="dxa"/>
          </w:tcPr>
          <w:p w:rsidR="006352A8" w:rsidRDefault="006352A8">
            <w:pPr>
              <w:pStyle w:val="ConsPlusNormal"/>
              <w:jc w:val="center"/>
            </w:pPr>
            <w:r>
              <w:t>B03AB</w:t>
            </w:r>
          </w:p>
        </w:tc>
        <w:tc>
          <w:tcPr>
            <w:tcW w:w="3912" w:type="dxa"/>
          </w:tcPr>
          <w:p w:rsidR="006352A8" w:rsidRDefault="006352A8">
            <w:pPr>
              <w:pStyle w:val="ConsPlusNormal"/>
              <w:jc w:val="both"/>
            </w:pPr>
            <w:r>
              <w:t>пероральные препараты трехвалентного железа</w:t>
            </w:r>
          </w:p>
        </w:tc>
        <w:tc>
          <w:tcPr>
            <w:tcW w:w="3005" w:type="dxa"/>
          </w:tcPr>
          <w:p w:rsidR="006352A8" w:rsidRDefault="006352A8">
            <w:pPr>
              <w:pStyle w:val="ConsPlusNormal"/>
              <w:jc w:val="both"/>
            </w:pPr>
            <w:r>
              <w:t>железа [III] гидроксид полимальтозат</w:t>
            </w:r>
          </w:p>
        </w:tc>
      </w:tr>
      <w:tr w:rsidR="006352A8">
        <w:tc>
          <w:tcPr>
            <w:tcW w:w="850" w:type="dxa"/>
          </w:tcPr>
          <w:p w:rsidR="006352A8" w:rsidRDefault="006352A8">
            <w:pPr>
              <w:pStyle w:val="ConsPlusNormal"/>
              <w:jc w:val="center"/>
            </w:pPr>
            <w:r>
              <w:t>133.</w:t>
            </w:r>
          </w:p>
        </w:tc>
        <w:tc>
          <w:tcPr>
            <w:tcW w:w="1304" w:type="dxa"/>
            <w:vMerge w:val="restart"/>
          </w:tcPr>
          <w:p w:rsidR="006352A8" w:rsidRDefault="006352A8">
            <w:pPr>
              <w:pStyle w:val="ConsPlusNormal"/>
              <w:jc w:val="center"/>
            </w:pPr>
            <w:r>
              <w:t>B03AC</w:t>
            </w:r>
          </w:p>
        </w:tc>
        <w:tc>
          <w:tcPr>
            <w:tcW w:w="3912" w:type="dxa"/>
            <w:vMerge w:val="restart"/>
          </w:tcPr>
          <w:p w:rsidR="006352A8" w:rsidRDefault="006352A8">
            <w:pPr>
              <w:pStyle w:val="ConsPlusNormal"/>
              <w:jc w:val="both"/>
            </w:pPr>
            <w:r>
              <w:t>парентеральные препараты трехвалентного железа</w:t>
            </w:r>
          </w:p>
        </w:tc>
        <w:tc>
          <w:tcPr>
            <w:tcW w:w="3005" w:type="dxa"/>
          </w:tcPr>
          <w:p w:rsidR="006352A8" w:rsidRDefault="006352A8">
            <w:pPr>
              <w:pStyle w:val="ConsPlusNormal"/>
              <w:jc w:val="both"/>
            </w:pPr>
            <w:r>
              <w:t>железа [III] гидроксида сахарозный комплекс</w:t>
            </w:r>
          </w:p>
        </w:tc>
      </w:tr>
      <w:tr w:rsidR="006352A8">
        <w:tc>
          <w:tcPr>
            <w:tcW w:w="850" w:type="dxa"/>
          </w:tcPr>
          <w:p w:rsidR="006352A8" w:rsidRDefault="006352A8">
            <w:pPr>
              <w:pStyle w:val="ConsPlusNormal"/>
              <w:jc w:val="center"/>
            </w:pPr>
            <w:r>
              <w:t>134.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железа карбоксимальтозат</w:t>
            </w:r>
          </w:p>
        </w:tc>
      </w:tr>
      <w:tr w:rsidR="006352A8">
        <w:tc>
          <w:tcPr>
            <w:tcW w:w="850" w:type="dxa"/>
          </w:tcPr>
          <w:p w:rsidR="006352A8" w:rsidRDefault="006352A8">
            <w:pPr>
              <w:pStyle w:val="ConsPlusNormal"/>
              <w:jc w:val="center"/>
            </w:pPr>
            <w:r>
              <w:t>135.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железа (III) гидроксид олигоизомальтозат</w:t>
            </w:r>
          </w:p>
        </w:tc>
      </w:tr>
      <w:tr w:rsidR="006352A8">
        <w:tc>
          <w:tcPr>
            <w:tcW w:w="2154" w:type="dxa"/>
            <w:gridSpan w:val="2"/>
          </w:tcPr>
          <w:p w:rsidR="006352A8" w:rsidRDefault="006352A8">
            <w:pPr>
              <w:pStyle w:val="ConsPlusNormal"/>
              <w:jc w:val="center"/>
            </w:pPr>
            <w:r>
              <w:t>B03B</w:t>
            </w:r>
          </w:p>
        </w:tc>
        <w:tc>
          <w:tcPr>
            <w:tcW w:w="3912" w:type="dxa"/>
          </w:tcPr>
          <w:p w:rsidR="006352A8" w:rsidRDefault="006352A8">
            <w:pPr>
              <w:pStyle w:val="ConsPlusNormal"/>
              <w:jc w:val="both"/>
            </w:pPr>
            <w:r>
              <w:t>витамин B12 и фолиевая кислота</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136.</w:t>
            </w:r>
          </w:p>
        </w:tc>
        <w:tc>
          <w:tcPr>
            <w:tcW w:w="1304" w:type="dxa"/>
          </w:tcPr>
          <w:p w:rsidR="006352A8" w:rsidRDefault="006352A8">
            <w:pPr>
              <w:pStyle w:val="ConsPlusNormal"/>
              <w:jc w:val="center"/>
            </w:pPr>
            <w:r>
              <w:t>B03BA</w:t>
            </w:r>
          </w:p>
        </w:tc>
        <w:tc>
          <w:tcPr>
            <w:tcW w:w="3912" w:type="dxa"/>
          </w:tcPr>
          <w:p w:rsidR="006352A8" w:rsidRDefault="006352A8">
            <w:pPr>
              <w:pStyle w:val="ConsPlusNormal"/>
              <w:jc w:val="both"/>
            </w:pPr>
            <w:r>
              <w:t>витамин B12 (цианокобаламин и его аналоги)</w:t>
            </w:r>
          </w:p>
        </w:tc>
        <w:tc>
          <w:tcPr>
            <w:tcW w:w="3005" w:type="dxa"/>
          </w:tcPr>
          <w:p w:rsidR="006352A8" w:rsidRDefault="006352A8">
            <w:pPr>
              <w:pStyle w:val="ConsPlusNormal"/>
              <w:jc w:val="both"/>
            </w:pPr>
            <w:r>
              <w:t>цианокобаламин (и его аналоги)</w:t>
            </w:r>
          </w:p>
        </w:tc>
      </w:tr>
      <w:tr w:rsidR="006352A8">
        <w:tc>
          <w:tcPr>
            <w:tcW w:w="850" w:type="dxa"/>
          </w:tcPr>
          <w:p w:rsidR="006352A8" w:rsidRDefault="006352A8">
            <w:pPr>
              <w:pStyle w:val="ConsPlusNormal"/>
              <w:jc w:val="center"/>
            </w:pPr>
            <w:r>
              <w:t>137.</w:t>
            </w:r>
          </w:p>
        </w:tc>
        <w:tc>
          <w:tcPr>
            <w:tcW w:w="1304" w:type="dxa"/>
          </w:tcPr>
          <w:p w:rsidR="006352A8" w:rsidRDefault="006352A8">
            <w:pPr>
              <w:pStyle w:val="ConsPlusNormal"/>
              <w:jc w:val="center"/>
            </w:pPr>
            <w:r>
              <w:t>B03BB</w:t>
            </w:r>
          </w:p>
        </w:tc>
        <w:tc>
          <w:tcPr>
            <w:tcW w:w="3912" w:type="dxa"/>
          </w:tcPr>
          <w:p w:rsidR="006352A8" w:rsidRDefault="006352A8">
            <w:pPr>
              <w:pStyle w:val="ConsPlusNormal"/>
              <w:jc w:val="both"/>
            </w:pPr>
            <w:r>
              <w:t>фолиевая кислота и ее производные</w:t>
            </w:r>
          </w:p>
        </w:tc>
        <w:tc>
          <w:tcPr>
            <w:tcW w:w="3005" w:type="dxa"/>
          </w:tcPr>
          <w:p w:rsidR="006352A8" w:rsidRDefault="006352A8">
            <w:pPr>
              <w:pStyle w:val="ConsPlusNormal"/>
              <w:jc w:val="both"/>
            </w:pPr>
            <w:r>
              <w:t>фолиевая кислота</w:t>
            </w:r>
          </w:p>
        </w:tc>
      </w:tr>
      <w:tr w:rsidR="006352A8">
        <w:tc>
          <w:tcPr>
            <w:tcW w:w="2154" w:type="dxa"/>
            <w:gridSpan w:val="2"/>
          </w:tcPr>
          <w:p w:rsidR="006352A8" w:rsidRDefault="006352A8">
            <w:pPr>
              <w:pStyle w:val="ConsPlusNormal"/>
              <w:jc w:val="center"/>
            </w:pPr>
            <w:r>
              <w:t>B03X</w:t>
            </w:r>
          </w:p>
        </w:tc>
        <w:tc>
          <w:tcPr>
            <w:tcW w:w="3912" w:type="dxa"/>
          </w:tcPr>
          <w:p w:rsidR="006352A8" w:rsidRDefault="006352A8">
            <w:pPr>
              <w:pStyle w:val="ConsPlusNormal"/>
              <w:jc w:val="both"/>
            </w:pPr>
            <w:r>
              <w:t>другие антианемические препараты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138.</w:t>
            </w:r>
          </w:p>
        </w:tc>
        <w:tc>
          <w:tcPr>
            <w:tcW w:w="1304" w:type="dxa"/>
            <w:vMerge w:val="restart"/>
          </w:tcPr>
          <w:p w:rsidR="006352A8" w:rsidRDefault="006352A8">
            <w:pPr>
              <w:pStyle w:val="ConsPlusNormal"/>
              <w:jc w:val="center"/>
            </w:pPr>
            <w:r>
              <w:t>B03XA</w:t>
            </w:r>
          </w:p>
        </w:tc>
        <w:tc>
          <w:tcPr>
            <w:tcW w:w="3912" w:type="dxa"/>
            <w:vMerge w:val="restart"/>
          </w:tcPr>
          <w:p w:rsidR="006352A8" w:rsidRDefault="006352A8">
            <w:pPr>
              <w:pStyle w:val="ConsPlusNormal"/>
              <w:jc w:val="both"/>
            </w:pPr>
            <w:r>
              <w:t>другие антианемические препараты</w:t>
            </w:r>
          </w:p>
        </w:tc>
        <w:tc>
          <w:tcPr>
            <w:tcW w:w="3005" w:type="dxa"/>
          </w:tcPr>
          <w:p w:rsidR="006352A8" w:rsidRDefault="006352A8">
            <w:pPr>
              <w:pStyle w:val="ConsPlusNormal"/>
              <w:jc w:val="both"/>
            </w:pPr>
            <w:r>
              <w:t>дарбэпоэтин альфа</w:t>
            </w:r>
          </w:p>
        </w:tc>
      </w:tr>
      <w:tr w:rsidR="006352A8">
        <w:tc>
          <w:tcPr>
            <w:tcW w:w="850" w:type="dxa"/>
          </w:tcPr>
          <w:p w:rsidR="006352A8" w:rsidRDefault="006352A8">
            <w:pPr>
              <w:pStyle w:val="ConsPlusNormal"/>
              <w:jc w:val="center"/>
            </w:pPr>
            <w:r>
              <w:t>139.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эпоэтин альфа</w:t>
            </w:r>
          </w:p>
        </w:tc>
      </w:tr>
      <w:tr w:rsidR="006352A8">
        <w:tc>
          <w:tcPr>
            <w:tcW w:w="850" w:type="dxa"/>
          </w:tcPr>
          <w:p w:rsidR="006352A8" w:rsidRDefault="006352A8">
            <w:pPr>
              <w:pStyle w:val="ConsPlusNormal"/>
              <w:jc w:val="center"/>
            </w:pPr>
            <w:r>
              <w:t>140.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эпоэтин бета</w:t>
            </w:r>
          </w:p>
        </w:tc>
      </w:tr>
      <w:tr w:rsidR="006352A8">
        <w:tc>
          <w:tcPr>
            <w:tcW w:w="850" w:type="dxa"/>
          </w:tcPr>
          <w:p w:rsidR="006352A8" w:rsidRDefault="006352A8">
            <w:pPr>
              <w:pStyle w:val="ConsPlusNormal"/>
              <w:jc w:val="center"/>
            </w:pPr>
            <w:r>
              <w:t>141.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метоксиполиэтиленгли</w:t>
            </w:r>
            <w:r>
              <w:lastRenderedPageBreak/>
              <w:t>кольэпоэтин бета</w:t>
            </w:r>
          </w:p>
        </w:tc>
      </w:tr>
      <w:tr w:rsidR="006352A8">
        <w:tc>
          <w:tcPr>
            <w:tcW w:w="2154" w:type="dxa"/>
            <w:gridSpan w:val="2"/>
          </w:tcPr>
          <w:p w:rsidR="006352A8" w:rsidRDefault="006352A8">
            <w:pPr>
              <w:pStyle w:val="ConsPlusNormal"/>
              <w:jc w:val="center"/>
            </w:pPr>
            <w:r>
              <w:lastRenderedPageBreak/>
              <w:t>B05</w:t>
            </w:r>
          </w:p>
        </w:tc>
        <w:tc>
          <w:tcPr>
            <w:tcW w:w="3912" w:type="dxa"/>
          </w:tcPr>
          <w:p w:rsidR="006352A8" w:rsidRDefault="006352A8">
            <w:pPr>
              <w:pStyle w:val="ConsPlusNormal"/>
              <w:jc w:val="both"/>
            </w:pPr>
            <w:r>
              <w:t>кровезаменители и перфузионные растворы</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B05A</w:t>
            </w:r>
          </w:p>
        </w:tc>
        <w:tc>
          <w:tcPr>
            <w:tcW w:w="3912" w:type="dxa"/>
          </w:tcPr>
          <w:p w:rsidR="006352A8" w:rsidRDefault="006352A8">
            <w:pPr>
              <w:pStyle w:val="ConsPlusNormal"/>
              <w:jc w:val="both"/>
            </w:pPr>
            <w:r>
              <w:t>кровь и препараты крови</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142.</w:t>
            </w:r>
          </w:p>
        </w:tc>
        <w:tc>
          <w:tcPr>
            <w:tcW w:w="1304" w:type="dxa"/>
            <w:vMerge w:val="restart"/>
          </w:tcPr>
          <w:p w:rsidR="006352A8" w:rsidRDefault="006352A8">
            <w:pPr>
              <w:pStyle w:val="ConsPlusNormal"/>
              <w:jc w:val="center"/>
            </w:pPr>
            <w:r>
              <w:t>B05AA</w:t>
            </w:r>
          </w:p>
        </w:tc>
        <w:tc>
          <w:tcPr>
            <w:tcW w:w="3912" w:type="dxa"/>
            <w:vMerge w:val="restart"/>
          </w:tcPr>
          <w:p w:rsidR="006352A8" w:rsidRDefault="006352A8">
            <w:pPr>
              <w:pStyle w:val="ConsPlusNormal"/>
              <w:jc w:val="both"/>
            </w:pPr>
            <w:r>
              <w:t>кровезаменители и препараты плазмы крови</w:t>
            </w:r>
          </w:p>
        </w:tc>
        <w:tc>
          <w:tcPr>
            <w:tcW w:w="3005" w:type="dxa"/>
          </w:tcPr>
          <w:p w:rsidR="006352A8" w:rsidRDefault="006352A8">
            <w:pPr>
              <w:pStyle w:val="ConsPlusNormal"/>
              <w:jc w:val="both"/>
            </w:pPr>
            <w:r>
              <w:t>альбумин человека</w:t>
            </w:r>
          </w:p>
        </w:tc>
      </w:tr>
      <w:tr w:rsidR="006352A8">
        <w:tc>
          <w:tcPr>
            <w:tcW w:w="850" w:type="dxa"/>
          </w:tcPr>
          <w:p w:rsidR="006352A8" w:rsidRDefault="006352A8">
            <w:pPr>
              <w:pStyle w:val="ConsPlusNormal"/>
              <w:jc w:val="center"/>
            </w:pPr>
            <w:r>
              <w:t>143.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гидроксиэтил-крахмал</w:t>
            </w:r>
          </w:p>
        </w:tc>
      </w:tr>
      <w:tr w:rsidR="006352A8">
        <w:tc>
          <w:tcPr>
            <w:tcW w:w="850" w:type="dxa"/>
          </w:tcPr>
          <w:p w:rsidR="006352A8" w:rsidRDefault="006352A8">
            <w:pPr>
              <w:pStyle w:val="ConsPlusNormal"/>
              <w:jc w:val="center"/>
            </w:pPr>
            <w:r>
              <w:t>144.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декстран</w:t>
            </w:r>
          </w:p>
        </w:tc>
      </w:tr>
      <w:tr w:rsidR="006352A8">
        <w:tc>
          <w:tcPr>
            <w:tcW w:w="850" w:type="dxa"/>
          </w:tcPr>
          <w:p w:rsidR="006352A8" w:rsidRDefault="006352A8">
            <w:pPr>
              <w:pStyle w:val="ConsPlusNormal"/>
              <w:jc w:val="center"/>
            </w:pPr>
            <w:r>
              <w:t>145.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желатин</w:t>
            </w:r>
          </w:p>
        </w:tc>
      </w:tr>
      <w:tr w:rsidR="006352A8">
        <w:tc>
          <w:tcPr>
            <w:tcW w:w="2154" w:type="dxa"/>
            <w:gridSpan w:val="2"/>
          </w:tcPr>
          <w:p w:rsidR="006352A8" w:rsidRDefault="006352A8">
            <w:pPr>
              <w:pStyle w:val="ConsPlusNormal"/>
              <w:jc w:val="center"/>
            </w:pPr>
            <w:r>
              <w:t>B05B</w:t>
            </w:r>
          </w:p>
        </w:tc>
        <w:tc>
          <w:tcPr>
            <w:tcW w:w="3912" w:type="dxa"/>
          </w:tcPr>
          <w:p w:rsidR="006352A8" w:rsidRDefault="006352A8">
            <w:pPr>
              <w:pStyle w:val="ConsPlusNormal"/>
              <w:jc w:val="both"/>
            </w:pPr>
            <w:r>
              <w:t>растворы для внутривенного введения</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146.</w:t>
            </w:r>
          </w:p>
        </w:tc>
        <w:tc>
          <w:tcPr>
            <w:tcW w:w="1304" w:type="dxa"/>
          </w:tcPr>
          <w:p w:rsidR="006352A8" w:rsidRDefault="006352A8">
            <w:pPr>
              <w:pStyle w:val="ConsPlusNormal"/>
              <w:jc w:val="center"/>
            </w:pPr>
            <w:r>
              <w:t>B05BA</w:t>
            </w:r>
          </w:p>
        </w:tc>
        <w:tc>
          <w:tcPr>
            <w:tcW w:w="3912" w:type="dxa"/>
          </w:tcPr>
          <w:p w:rsidR="006352A8" w:rsidRDefault="006352A8">
            <w:pPr>
              <w:pStyle w:val="ConsPlusNormal"/>
              <w:jc w:val="both"/>
            </w:pPr>
            <w:r>
              <w:t>растворы для парентерального питания</w:t>
            </w:r>
          </w:p>
        </w:tc>
        <w:tc>
          <w:tcPr>
            <w:tcW w:w="3005" w:type="dxa"/>
          </w:tcPr>
          <w:p w:rsidR="006352A8" w:rsidRDefault="006352A8">
            <w:pPr>
              <w:pStyle w:val="ConsPlusNormal"/>
              <w:jc w:val="both"/>
            </w:pPr>
            <w:r>
              <w:t>жировые эмульсии для парентерального питания</w:t>
            </w:r>
          </w:p>
        </w:tc>
      </w:tr>
      <w:tr w:rsidR="006352A8">
        <w:tc>
          <w:tcPr>
            <w:tcW w:w="850" w:type="dxa"/>
          </w:tcPr>
          <w:p w:rsidR="006352A8" w:rsidRDefault="006352A8">
            <w:pPr>
              <w:pStyle w:val="ConsPlusNormal"/>
              <w:jc w:val="center"/>
            </w:pPr>
            <w:r>
              <w:t>147.</w:t>
            </w:r>
          </w:p>
        </w:tc>
        <w:tc>
          <w:tcPr>
            <w:tcW w:w="1304" w:type="dxa"/>
            <w:vMerge w:val="restart"/>
          </w:tcPr>
          <w:p w:rsidR="006352A8" w:rsidRDefault="006352A8">
            <w:pPr>
              <w:pStyle w:val="ConsPlusNormal"/>
              <w:jc w:val="center"/>
            </w:pPr>
            <w:r>
              <w:t>B05BB</w:t>
            </w:r>
          </w:p>
        </w:tc>
        <w:tc>
          <w:tcPr>
            <w:tcW w:w="3912" w:type="dxa"/>
            <w:vMerge w:val="restart"/>
          </w:tcPr>
          <w:p w:rsidR="006352A8" w:rsidRDefault="006352A8">
            <w:pPr>
              <w:pStyle w:val="ConsPlusNormal"/>
              <w:jc w:val="both"/>
            </w:pPr>
            <w:r>
              <w:t>растворы, влияющие на водно-электролитный баланс</w:t>
            </w:r>
          </w:p>
        </w:tc>
        <w:tc>
          <w:tcPr>
            <w:tcW w:w="3005" w:type="dxa"/>
          </w:tcPr>
          <w:p w:rsidR="006352A8" w:rsidRDefault="006352A8">
            <w:pPr>
              <w:pStyle w:val="ConsPlusNormal"/>
              <w:jc w:val="both"/>
            </w:pPr>
            <w:r>
              <w:t>декстроза + калия хлорид + натрия хлорид + натрия цитрат</w:t>
            </w:r>
          </w:p>
        </w:tc>
      </w:tr>
      <w:tr w:rsidR="006352A8">
        <w:tc>
          <w:tcPr>
            <w:tcW w:w="850" w:type="dxa"/>
          </w:tcPr>
          <w:p w:rsidR="006352A8" w:rsidRDefault="006352A8">
            <w:pPr>
              <w:pStyle w:val="ConsPlusNormal"/>
              <w:jc w:val="center"/>
            </w:pPr>
            <w:r>
              <w:t>148.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калия хлорид + натрия ацетат + натрия хлорид</w:t>
            </w:r>
          </w:p>
        </w:tc>
      </w:tr>
      <w:tr w:rsidR="006352A8">
        <w:tc>
          <w:tcPr>
            <w:tcW w:w="850" w:type="dxa"/>
          </w:tcPr>
          <w:p w:rsidR="006352A8" w:rsidRDefault="006352A8">
            <w:pPr>
              <w:pStyle w:val="ConsPlusNormal"/>
              <w:jc w:val="center"/>
            </w:pPr>
            <w:r>
              <w:t>149.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меглюмина натрия сукцинат</w:t>
            </w:r>
          </w:p>
        </w:tc>
      </w:tr>
      <w:tr w:rsidR="006352A8">
        <w:tc>
          <w:tcPr>
            <w:tcW w:w="850" w:type="dxa"/>
          </w:tcPr>
          <w:p w:rsidR="006352A8" w:rsidRDefault="006352A8">
            <w:pPr>
              <w:pStyle w:val="ConsPlusNormal"/>
              <w:jc w:val="center"/>
            </w:pPr>
            <w:r>
              <w:t>150.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натрия лактата раствор сложный [калия хлорид + кальция хлорид + натрия хлорид + натрия лактат]</w:t>
            </w:r>
          </w:p>
        </w:tc>
      </w:tr>
      <w:tr w:rsidR="006352A8">
        <w:tc>
          <w:tcPr>
            <w:tcW w:w="850" w:type="dxa"/>
          </w:tcPr>
          <w:p w:rsidR="006352A8" w:rsidRDefault="006352A8">
            <w:pPr>
              <w:pStyle w:val="ConsPlusNormal"/>
              <w:jc w:val="center"/>
            </w:pPr>
            <w:r>
              <w:t>151.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натрия хлорида раствор сложный [калия хлорид + кальция хлорид + натрия хлорид]</w:t>
            </w:r>
          </w:p>
        </w:tc>
      </w:tr>
      <w:tr w:rsidR="006352A8">
        <w:tc>
          <w:tcPr>
            <w:tcW w:w="850" w:type="dxa"/>
          </w:tcPr>
          <w:p w:rsidR="006352A8" w:rsidRDefault="006352A8">
            <w:pPr>
              <w:pStyle w:val="ConsPlusNormal"/>
              <w:jc w:val="center"/>
            </w:pPr>
            <w:r>
              <w:t>152.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 xml:space="preserve">натрия хлорид + калия хлорид + кальция хлорида дигидрат + магния хлорида гексагидрат + натрия ацетата тригидрат + </w:t>
            </w:r>
            <w:r>
              <w:lastRenderedPageBreak/>
              <w:t>яблочная кислота</w:t>
            </w:r>
          </w:p>
        </w:tc>
      </w:tr>
      <w:tr w:rsidR="006352A8">
        <w:tc>
          <w:tcPr>
            <w:tcW w:w="850" w:type="dxa"/>
          </w:tcPr>
          <w:p w:rsidR="006352A8" w:rsidRDefault="006352A8">
            <w:pPr>
              <w:pStyle w:val="ConsPlusNormal"/>
              <w:jc w:val="center"/>
            </w:pPr>
            <w:r>
              <w:lastRenderedPageBreak/>
              <w:t>153.</w:t>
            </w:r>
          </w:p>
        </w:tc>
        <w:tc>
          <w:tcPr>
            <w:tcW w:w="1304" w:type="dxa"/>
          </w:tcPr>
          <w:p w:rsidR="006352A8" w:rsidRDefault="006352A8">
            <w:pPr>
              <w:pStyle w:val="ConsPlusNormal"/>
              <w:jc w:val="center"/>
            </w:pPr>
            <w:r>
              <w:t>B05BC</w:t>
            </w:r>
          </w:p>
        </w:tc>
        <w:tc>
          <w:tcPr>
            <w:tcW w:w="3912" w:type="dxa"/>
          </w:tcPr>
          <w:p w:rsidR="006352A8" w:rsidRDefault="006352A8">
            <w:pPr>
              <w:pStyle w:val="ConsPlusNormal"/>
              <w:jc w:val="both"/>
            </w:pPr>
            <w:r>
              <w:t>растворы с осмодиуретическим действием</w:t>
            </w:r>
          </w:p>
        </w:tc>
        <w:tc>
          <w:tcPr>
            <w:tcW w:w="3005" w:type="dxa"/>
          </w:tcPr>
          <w:p w:rsidR="006352A8" w:rsidRDefault="006352A8">
            <w:pPr>
              <w:pStyle w:val="ConsPlusNormal"/>
              <w:jc w:val="both"/>
            </w:pPr>
            <w:r>
              <w:t>маннитол</w:t>
            </w:r>
          </w:p>
        </w:tc>
      </w:tr>
      <w:tr w:rsidR="006352A8">
        <w:tc>
          <w:tcPr>
            <w:tcW w:w="2154" w:type="dxa"/>
            <w:gridSpan w:val="2"/>
          </w:tcPr>
          <w:p w:rsidR="006352A8" w:rsidRDefault="006352A8">
            <w:pPr>
              <w:pStyle w:val="ConsPlusNormal"/>
              <w:jc w:val="center"/>
            </w:pPr>
            <w:r>
              <w:t>B05C</w:t>
            </w:r>
          </w:p>
        </w:tc>
        <w:tc>
          <w:tcPr>
            <w:tcW w:w="3912" w:type="dxa"/>
          </w:tcPr>
          <w:p w:rsidR="006352A8" w:rsidRDefault="006352A8">
            <w:pPr>
              <w:pStyle w:val="ConsPlusNormal"/>
              <w:jc w:val="both"/>
            </w:pPr>
            <w:r>
              <w:t>ирригационные растворы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154.</w:t>
            </w:r>
          </w:p>
        </w:tc>
        <w:tc>
          <w:tcPr>
            <w:tcW w:w="1304" w:type="dxa"/>
          </w:tcPr>
          <w:p w:rsidR="006352A8" w:rsidRDefault="006352A8">
            <w:pPr>
              <w:pStyle w:val="ConsPlusNormal"/>
              <w:jc w:val="center"/>
            </w:pPr>
            <w:r>
              <w:t>B05CX</w:t>
            </w:r>
          </w:p>
        </w:tc>
        <w:tc>
          <w:tcPr>
            <w:tcW w:w="3912" w:type="dxa"/>
          </w:tcPr>
          <w:p w:rsidR="006352A8" w:rsidRDefault="006352A8">
            <w:pPr>
              <w:pStyle w:val="ConsPlusNormal"/>
              <w:jc w:val="both"/>
            </w:pPr>
            <w:r>
              <w:t>другие ирригационные растворы</w:t>
            </w:r>
          </w:p>
        </w:tc>
        <w:tc>
          <w:tcPr>
            <w:tcW w:w="3005" w:type="dxa"/>
          </w:tcPr>
          <w:p w:rsidR="006352A8" w:rsidRDefault="006352A8">
            <w:pPr>
              <w:pStyle w:val="ConsPlusNormal"/>
              <w:jc w:val="both"/>
            </w:pPr>
            <w:r>
              <w:t>декстроза</w:t>
            </w:r>
          </w:p>
        </w:tc>
      </w:tr>
      <w:tr w:rsidR="006352A8">
        <w:tc>
          <w:tcPr>
            <w:tcW w:w="850" w:type="dxa"/>
          </w:tcPr>
          <w:p w:rsidR="006352A8" w:rsidRDefault="006352A8">
            <w:pPr>
              <w:pStyle w:val="ConsPlusNormal"/>
              <w:jc w:val="center"/>
            </w:pPr>
            <w:r>
              <w:t>155.</w:t>
            </w:r>
          </w:p>
        </w:tc>
        <w:tc>
          <w:tcPr>
            <w:tcW w:w="1304" w:type="dxa"/>
          </w:tcPr>
          <w:p w:rsidR="006352A8" w:rsidRDefault="006352A8">
            <w:pPr>
              <w:pStyle w:val="ConsPlusNormal"/>
              <w:jc w:val="center"/>
            </w:pPr>
            <w:r>
              <w:t>B05D</w:t>
            </w:r>
          </w:p>
        </w:tc>
        <w:tc>
          <w:tcPr>
            <w:tcW w:w="3912" w:type="dxa"/>
          </w:tcPr>
          <w:p w:rsidR="006352A8" w:rsidRDefault="006352A8">
            <w:pPr>
              <w:pStyle w:val="ConsPlusNormal"/>
              <w:jc w:val="both"/>
            </w:pPr>
            <w:r>
              <w:t>растворы для перитонеального диализа</w:t>
            </w:r>
          </w:p>
        </w:tc>
        <w:tc>
          <w:tcPr>
            <w:tcW w:w="3005" w:type="dxa"/>
          </w:tcPr>
          <w:p w:rsidR="006352A8" w:rsidRDefault="006352A8">
            <w:pPr>
              <w:pStyle w:val="ConsPlusNormal"/>
              <w:jc w:val="both"/>
            </w:pPr>
            <w:r>
              <w:t>растворы для перитонеального диализа</w:t>
            </w:r>
          </w:p>
        </w:tc>
      </w:tr>
      <w:tr w:rsidR="006352A8">
        <w:tc>
          <w:tcPr>
            <w:tcW w:w="2154" w:type="dxa"/>
            <w:gridSpan w:val="2"/>
          </w:tcPr>
          <w:p w:rsidR="006352A8" w:rsidRDefault="006352A8">
            <w:pPr>
              <w:pStyle w:val="ConsPlusNormal"/>
              <w:jc w:val="center"/>
            </w:pPr>
            <w:r>
              <w:t>B05X</w:t>
            </w:r>
          </w:p>
        </w:tc>
        <w:tc>
          <w:tcPr>
            <w:tcW w:w="3912" w:type="dxa"/>
          </w:tcPr>
          <w:p w:rsidR="006352A8" w:rsidRDefault="006352A8">
            <w:pPr>
              <w:pStyle w:val="ConsPlusNormal"/>
              <w:jc w:val="both"/>
            </w:pPr>
            <w:r>
              <w:t>добавки к растворам для внутривенного введения</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156.</w:t>
            </w:r>
          </w:p>
        </w:tc>
        <w:tc>
          <w:tcPr>
            <w:tcW w:w="1304" w:type="dxa"/>
            <w:vMerge w:val="restart"/>
          </w:tcPr>
          <w:p w:rsidR="006352A8" w:rsidRDefault="006352A8">
            <w:pPr>
              <w:pStyle w:val="ConsPlusNormal"/>
              <w:jc w:val="center"/>
            </w:pPr>
            <w:r>
              <w:t>B05XA</w:t>
            </w:r>
          </w:p>
        </w:tc>
        <w:tc>
          <w:tcPr>
            <w:tcW w:w="3912" w:type="dxa"/>
            <w:vMerge w:val="restart"/>
          </w:tcPr>
          <w:p w:rsidR="006352A8" w:rsidRDefault="006352A8">
            <w:pPr>
              <w:pStyle w:val="ConsPlusNormal"/>
              <w:jc w:val="both"/>
            </w:pPr>
            <w:r>
              <w:t>растворы электролитов</w:t>
            </w:r>
          </w:p>
        </w:tc>
        <w:tc>
          <w:tcPr>
            <w:tcW w:w="3005" w:type="dxa"/>
          </w:tcPr>
          <w:p w:rsidR="006352A8" w:rsidRDefault="006352A8">
            <w:pPr>
              <w:pStyle w:val="ConsPlusNormal"/>
              <w:jc w:val="both"/>
            </w:pPr>
            <w:r>
              <w:t>калия хлорид</w:t>
            </w:r>
          </w:p>
        </w:tc>
      </w:tr>
      <w:tr w:rsidR="006352A8">
        <w:tc>
          <w:tcPr>
            <w:tcW w:w="850" w:type="dxa"/>
          </w:tcPr>
          <w:p w:rsidR="006352A8" w:rsidRDefault="006352A8">
            <w:pPr>
              <w:pStyle w:val="ConsPlusNormal"/>
              <w:jc w:val="center"/>
            </w:pPr>
            <w:r>
              <w:t>157.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магния сульфат</w:t>
            </w:r>
          </w:p>
        </w:tc>
      </w:tr>
      <w:tr w:rsidR="006352A8">
        <w:tc>
          <w:tcPr>
            <w:tcW w:w="850" w:type="dxa"/>
          </w:tcPr>
          <w:p w:rsidR="006352A8" w:rsidRDefault="006352A8">
            <w:pPr>
              <w:pStyle w:val="ConsPlusNormal"/>
              <w:jc w:val="center"/>
            </w:pPr>
            <w:r>
              <w:t>158.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натрия гидрокарбонат</w:t>
            </w:r>
          </w:p>
        </w:tc>
      </w:tr>
      <w:tr w:rsidR="006352A8">
        <w:tc>
          <w:tcPr>
            <w:tcW w:w="850" w:type="dxa"/>
          </w:tcPr>
          <w:p w:rsidR="006352A8" w:rsidRDefault="006352A8">
            <w:pPr>
              <w:pStyle w:val="ConsPlusNormal"/>
              <w:jc w:val="center"/>
            </w:pPr>
            <w:r>
              <w:t>159.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натрия хлорид</w:t>
            </w:r>
          </w:p>
        </w:tc>
      </w:tr>
      <w:tr w:rsidR="006352A8">
        <w:tc>
          <w:tcPr>
            <w:tcW w:w="850" w:type="dxa"/>
          </w:tcPr>
          <w:p w:rsidR="006352A8" w:rsidRDefault="006352A8">
            <w:pPr>
              <w:pStyle w:val="ConsPlusNormal"/>
              <w:jc w:val="center"/>
            </w:pPr>
            <w:r>
              <w:t>160.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кальция хлорид</w:t>
            </w:r>
          </w:p>
        </w:tc>
      </w:tr>
      <w:tr w:rsidR="006352A8">
        <w:tc>
          <w:tcPr>
            <w:tcW w:w="850" w:type="dxa"/>
          </w:tcPr>
          <w:p w:rsidR="006352A8" w:rsidRDefault="006352A8">
            <w:pPr>
              <w:pStyle w:val="ConsPlusNormal"/>
              <w:jc w:val="center"/>
            </w:pPr>
            <w:r>
              <w:t>161.</w:t>
            </w:r>
          </w:p>
        </w:tc>
        <w:tc>
          <w:tcPr>
            <w:tcW w:w="1304" w:type="dxa"/>
          </w:tcPr>
          <w:p w:rsidR="006352A8" w:rsidRDefault="006352A8">
            <w:pPr>
              <w:pStyle w:val="ConsPlusNormal"/>
              <w:jc w:val="center"/>
            </w:pPr>
            <w:r>
              <w:t>B06AB</w:t>
            </w:r>
          </w:p>
        </w:tc>
        <w:tc>
          <w:tcPr>
            <w:tcW w:w="3912" w:type="dxa"/>
          </w:tcPr>
          <w:p w:rsidR="006352A8" w:rsidRDefault="006352A8">
            <w:pPr>
              <w:pStyle w:val="ConsPlusNormal"/>
              <w:jc w:val="both"/>
            </w:pPr>
            <w:r>
              <w:t>прочие гематологические препараты</w:t>
            </w:r>
          </w:p>
        </w:tc>
        <w:tc>
          <w:tcPr>
            <w:tcW w:w="3005" w:type="dxa"/>
          </w:tcPr>
          <w:p w:rsidR="006352A8" w:rsidRDefault="006352A8">
            <w:pPr>
              <w:pStyle w:val="ConsPlusNormal"/>
              <w:jc w:val="both"/>
            </w:pPr>
            <w:r>
              <w:t>депротеинизированный гемодериват крови телят</w:t>
            </w:r>
          </w:p>
        </w:tc>
      </w:tr>
      <w:tr w:rsidR="006352A8">
        <w:tc>
          <w:tcPr>
            <w:tcW w:w="2154" w:type="dxa"/>
            <w:gridSpan w:val="2"/>
          </w:tcPr>
          <w:p w:rsidR="006352A8" w:rsidRDefault="006352A8">
            <w:pPr>
              <w:pStyle w:val="ConsPlusNormal"/>
              <w:jc w:val="center"/>
            </w:pPr>
            <w:r>
              <w:t>C</w:t>
            </w:r>
          </w:p>
        </w:tc>
        <w:tc>
          <w:tcPr>
            <w:tcW w:w="6917" w:type="dxa"/>
            <w:gridSpan w:val="2"/>
          </w:tcPr>
          <w:p w:rsidR="006352A8" w:rsidRDefault="006352A8">
            <w:pPr>
              <w:pStyle w:val="ConsPlusNormal"/>
              <w:jc w:val="both"/>
            </w:pPr>
            <w:r>
              <w:t>Сердечно-сосудистая система</w:t>
            </w:r>
          </w:p>
        </w:tc>
      </w:tr>
      <w:tr w:rsidR="006352A8">
        <w:tc>
          <w:tcPr>
            <w:tcW w:w="2154" w:type="dxa"/>
            <w:gridSpan w:val="2"/>
          </w:tcPr>
          <w:p w:rsidR="006352A8" w:rsidRDefault="006352A8">
            <w:pPr>
              <w:pStyle w:val="ConsPlusNormal"/>
              <w:jc w:val="center"/>
            </w:pPr>
            <w:r>
              <w:t>C01</w:t>
            </w:r>
          </w:p>
        </w:tc>
        <w:tc>
          <w:tcPr>
            <w:tcW w:w="3912" w:type="dxa"/>
          </w:tcPr>
          <w:p w:rsidR="006352A8" w:rsidRDefault="006352A8">
            <w:pPr>
              <w:pStyle w:val="ConsPlusNormal"/>
              <w:jc w:val="both"/>
            </w:pPr>
            <w:r>
              <w:t>препараты для лечения заболеваний сердца</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C01A</w:t>
            </w:r>
          </w:p>
        </w:tc>
        <w:tc>
          <w:tcPr>
            <w:tcW w:w="3912" w:type="dxa"/>
          </w:tcPr>
          <w:p w:rsidR="006352A8" w:rsidRDefault="006352A8">
            <w:pPr>
              <w:pStyle w:val="ConsPlusNormal"/>
              <w:jc w:val="both"/>
            </w:pPr>
            <w:r>
              <w:t>сердечные гликозиды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162.</w:t>
            </w:r>
          </w:p>
        </w:tc>
        <w:tc>
          <w:tcPr>
            <w:tcW w:w="1304" w:type="dxa"/>
          </w:tcPr>
          <w:p w:rsidR="006352A8" w:rsidRDefault="006352A8">
            <w:pPr>
              <w:pStyle w:val="ConsPlusNormal"/>
              <w:jc w:val="center"/>
            </w:pPr>
            <w:r>
              <w:t>C01AA</w:t>
            </w:r>
          </w:p>
        </w:tc>
        <w:tc>
          <w:tcPr>
            <w:tcW w:w="3912" w:type="dxa"/>
          </w:tcPr>
          <w:p w:rsidR="006352A8" w:rsidRDefault="006352A8">
            <w:pPr>
              <w:pStyle w:val="ConsPlusNormal"/>
              <w:jc w:val="both"/>
            </w:pPr>
            <w:r>
              <w:t>гликозиды наперстянки</w:t>
            </w:r>
          </w:p>
        </w:tc>
        <w:tc>
          <w:tcPr>
            <w:tcW w:w="3005" w:type="dxa"/>
          </w:tcPr>
          <w:p w:rsidR="006352A8" w:rsidRDefault="006352A8">
            <w:pPr>
              <w:pStyle w:val="ConsPlusNormal"/>
              <w:jc w:val="both"/>
            </w:pPr>
            <w:r>
              <w:t>дигоксин</w:t>
            </w:r>
          </w:p>
        </w:tc>
      </w:tr>
      <w:tr w:rsidR="006352A8">
        <w:tc>
          <w:tcPr>
            <w:tcW w:w="2154" w:type="dxa"/>
            <w:gridSpan w:val="2"/>
          </w:tcPr>
          <w:p w:rsidR="006352A8" w:rsidRDefault="006352A8">
            <w:pPr>
              <w:pStyle w:val="ConsPlusNormal"/>
              <w:jc w:val="center"/>
            </w:pPr>
            <w:r>
              <w:t>C01B</w:t>
            </w:r>
          </w:p>
        </w:tc>
        <w:tc>
          <w:tcPr>
            <w:tcW w:w="3912" w:type="dxa"/>
          </w:tcPr>
          <w:p w:rsidR="006352A8" w:rsidRDefault="006352A8">
            <w:pPr>
              <w:pStyle w:val="ConsPlusNormal"/>
              <w:jc w:val="both"/>
            </w:pPr>
            <w:r>
              <w:t>антиаритмические препараты, классы I и III</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163.</w:t>
            </w:r>
          </w:p>
        </w:tc>
        <w:tc>
          <w:tcPr>
            <w:tcW w:w="1304" w:type="dxa"/>
          </w:tcPr>
          <w:p w:rsidR="006352A8" w:rsidRDefault="006352A8">
            <w:pPr>
              <w:pStyle w:val="ConsPlusNormal"/>
              <w:jc w:val="center"/>
            </w:pPr>
            <w:r>
              <w:t>C01BA</w:t>
            </w:r>
          </w:p>
        </w:tc>
        <w:tc>
          <w:tcPr>
            <w:tcW w:w="3912" w:type="dxa"/>
          </w:tcPr>
          <w:p w:rsidR="006352A8" w:rsidRDefault="006352A8">
            <w:pPr>
              <w:pStyle w:val="ConsPlusNormal"/>
              <w:jc w:val="both"/>
            </w:pPr>
            <w:r>
              <w:t>антиаритмические препараты, класс IA</w:t>
            </w:r>
          </w:p>
        </w:tc>
        <w:tc>
          <w:tcPr>
            <w:tcW w:w="3005" w:type="dxa"/>
          </w:tcPr>
          <w:p w:rsidR="006352A8" w:rsidRDefault="006352A8">
            <w:pPr>
              <w:pStyle w:val="ConsPlusNormal"/>
              <w:jc w:val="both"/>
            </w:pPr>
            <w:r>
              <w:t>прокаинамид</w:t>
            </w:r>
          </w:p>
        </w:tc>
      </w:tr>
      <w:tr w:rsidR="006352A8">
        <w:tc>
          <w:tcPr>
            <w:tcW w:w="850" w:type="dxa"/>
          </w:tcPr>
          <w:p w:rsidR="006352A8" w:rsidRDefault="006352A8">
            <w:pPr>
              <w:pStyle w:val="ConsPlusNormal"/>
              <w:jc w:val="center"/>
            </w:pPr>
            <w:r>
              <w:t>164.</w:t>
            </w:r>
          </w:p>
        </w:tc>
        <w:tc>
          <w:tcPr>
            <w:tcW w:w="1304" w:type="dxa"/>
          </w:tcPr>
          <w:p w:rsidR="006352A8" w:rsidRDefault="006352A8">
            <w:pPr>
              <w:pStyle w:val="ConsPlusNormal"/>
              <w:jc w:val="center"/>
            </w:pPr>
            <w:r>
              <w:t>C01BB</w:t>
            </w:r>
          </w:p>
        </w:tc>
        <w:tc>
          <w:tcPr>
            <w:tcW w:w="3912" w:type="dxa"/>
          </w:tcPr>
          <w:p w:rsidR="006352A8" w:rsidRDefault="006352A8">
            <w:pPr>
              <w:pStyle w:val="ConsPlusNormal"/>
              <w:jc w:val="both"/>
            </w:pPr>
            <w:r>
              <w:t>антиаритмические препараты, класс IB</w:t>
            </w:r>
          </w:p>
        </w:tc>
        <w:tc>
          <w:tcPr>
            <w:tcW w:w="3005" w:type="dxa"/>
          </w:tcPr>
          <w:p w:rsidR="006352A8" w:rsidRDefault="006352A8">
            <w:pPr>
              <w:pStyle w:val="ConsPlusNormal"/>
              <w:jc w:val="both"/>
            </w:pPr>
            <w:r>
              <w:t>лидокаин</w:t>
            </w:r>
          </w:p>
        </w:tc>
      </w:tr>
      <w:tr w:rsidR="006352A8">
        <w:tc>
          <w:tcPr>
            <w:tcW w:w="850" w:type="dxa"/>
          </w:tcPr>
          <w:p w:rsidR="006352A8" w:rsidRDefault="006352A8">
            <w:pPr>
              <w:pStyle w:val="ConsPlusNormal"/>
              <w:jc w:val="center"/>
            </w:pPr>
            <w:r>
              <w:t>165.</w:t>
            </w:r>
          </w:p>
        </w:tc>
        <w:tc>
          <w:tcPr>
            <w:tcW w:w="1304" w:type="dxa"/>
          </w:tcPr>
          <w:p w:rsidR="006352A8" w:rsidRDefault="006352A8">
            <w:pPr>
              <w:pStyle w:val="ConsPlusNormal"/>
              <w:jc w:val="center"/>
            </w:pPr>
            <w:r>
              <w:t>C01BC</w:t>
            </w:r>
          </w:p>
        </w:tc>
        <w:tc>
          <w:tcPr>
            <w:tcW w:w="3912" w:type="dxa"/>
          </w:tcPr>
          <w:p w:rsidR="006352A8" w:rsidRDefault="006352A8">
            <w:pPr>
              <w:pStyle w:val="ConsPlusNormal"/>
              <w:jc w:val="both"/>
            </w:pPr>
            <w:r>
              <w:t xml:space="preserve">антиаритмические препараты, </w:t>
            </w:r>
            <w:r>
              <w:lastRenderedPageBreak/>
              <w:t>класс IC</w:t>
            </w:r>
          </w:p>
        </w:tc>
        <w:tc>
          <w:tcPr>
            <w:tcW w:w="3005" w:type="dxa"/>
          </w:tcPr>
          <w:p w:rsidR="006352A8" w:rsidRDefault="006352A8">
            <w:pPr>
              <w:pStyle w:val="ConsPlusNormal"/>
              <w:jc w:val="both"/>
            </w:pPr>
            <w:r>
              <w:lastRenderedPageBreak/>
              <w:t>пропафенон</w:t>
            </w:r>
          </w:p>
        </w:tc>
      </w:tr>
      <w:tr w:rsidR="006352A8">
        <w:tc>
          <w:tcPr>
            <w:tcW w:w="850" w:type="dxa"/>
          </w:tcPr>
          <w:p w:rsidR="006352A8" w:rsidRDefault="006352A8">
            <w:pPr>
              <w:pStyle w:val="ConsPlusNormal"/>
              <w:jc w:val="center"/>
            </w:pPr>
            <w:r>
              <w:lastRenderedPageBreak/>
              <w:t>166.</w:t>
            </w:r>
          </w:p>
        </w:tc>
        <w:tc>
          <w:tcPr>
            <w:tcW w:w="1304" w:type="dxa"/>
          </w:tcPr>
          <w:p w:rsidR="006352A8" w:rsidRDefault="006352A8">
            <w:pPr>
              <w:pStyle w:val="ConsPlusNormal"/>
              <w:jc w:val="center"/>
            </w:pPr>
            <w:r>
              <w:t>C01BD</w:t>
            </w:r>
          </w:p>
        </w:tc>
        <w:tc>
          <w:tcPr>
            <w:tcW w:w="3912" w:type="dxa"/>
          </w:tcPr>
          <w:p w:rsidR="006352A8" w:rsidRDefault="006352A8">
            <w:pPr>
              <w:pStyle w:val="ConsPlusNormal"/>
              <w:jc w:val="both"/>
            </w:pPr>
            <w:r>
              <w:t>антиаритмические препараты, класс III</w:t>
            </w:r>
          </w:p>
        </w:tc>
        <w:tc>
          <w:tcPr>
            <w:tcW w:w="3005" w:type="dxa"/>
          </w:tcPr>
          <w:p w:rsidR="006352A8" w:rsidRDefault="006352A8">
            <w:pPr>
              <w:pStyle w:val="ConsPlusNormal"/>
              <w:jc w:val="both"/>
            </w:pPr>
            <w:r>
              <w:t>амиодарон</w:t>
            </w:r>
          </w:p>
        </w:tc>
      </w:tr>
      <w:tr w:rsidR="006352A8">
        <w:tc>
          <w:tcPr>
            <w:tcW w:w="850" w:type="dxa"/>
          </w:tcPr>
          <w:p w:rsidR="006352A8" w:rsidRDefault="006352A8">
            <w:pPr>
              <w:pStyle w:val="ConsPlusNormal"/>
              <w:jc w:val="center"/>
            </w:pPr>
            <w:r>
              <w:t>167.</w:t>
            </w:r>
          </w:p>
        </w:tc>
        <w:tc>
          <w:tcPr>
            <w:tcW w:w="1304" w:type="dxa"/>
          </w:tcPr>
          <w:p w:rsidR="006352A8" w:rsidRDefault="006352A8">
            <w:pPr>
              <w:pStyle w:val="ConsPlusNormal"/>
              <w:jc w:val="center"/>
            </w:pPr>
            <w:r>
              <w:t>C01BG</w:t>
            </w:r>
          </w:p>
        </w:tc>
        <w:tc>
          <w:tcPr>
            <w:tcW w:w="3912" w:type="dxa"/>
          </w:tcPr>
          <w:p w:rsidR="006352A8" w:rsidRDefault="006352A8">
            <w:pPr>
              <w:pStyle w:val="ConsPlusNormal"/>
              <w:jc w:val="both"/>
            </w:pPr>
            <w:r>
              <w:t>другие антиаритмические препараты класса I</w:t>
            </w:r>
          </w:p>
        </w:tc>
        <w:tc>
          <w:tcPr>
            <w:tcW w:w="3005" w:type="dxa"/>
          </w:tcPr>
          <w:p w:rsidR="006352A8" w:rsidRDefault="006352A8">
            <w:pPr>
              <w:pStyle w:val="ConsPlusNormal"/>
              <w:jc w:val="both"/>
            </w:pPr>
            <w:r>
              <w:t>лаппаконитина гидробромид</w:t>
            </w:r>
          </w:p>
        </w:tc>
      </w:tr>
      <w:tr w:rsidR="006352A8">
        <w:tc>
          <w:tcPr>
            <w:tcW w:w="2154" w:type="dxa"/>
            <w:gridSpan w:val="2"/>
          </w:tcPr>
          <w:p w:rsidR="006352A8" w:rsidRDefault="006352A8">
            <w:pPr>
              <w:pStyle w:val="ConsPlusNormal"/>
              <w:jc w:val="center"/>
            </w:pPr>
            <w:r>
              <w:t>C01C</w:t>
            </w:r>
          </w:p>
        </w:tc>
        <w:tc>
          <w:tcPr>
            <w:tcW w:w="3912" w:type="dxa"/>
          </w:tcPr>
          <w:p w:rsidR="006352A8" w:rsidRDefault="006352A8">
            <w:pPr>
              <w:pStyle w:val="ConsPlusNormal"/>
              <w:jc w:val="both"/>
            </w:pPr>
            <w:r>
              <w:t>кардиотонические средства, кроме сердечных гликозидов</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168.</w:t>
            </w:r>
          </w:p>
        </w:tc>
        <w:tc>
          <w:tcPr>
            <w:tcW w:w="1304" w:type="dxa"/>
            <w:vMerge w:val="restart"/>
          </w:tcPr>
          <w:p w:rsidR="006352A8" w:rsidRDefault="006352A8">
            <w:pPr>
              <w:pStyle w:val="ConsPlusNormal"/>
              <w:jc w:val="center"/>
            </w:pPr>
            <w:r>
              <w:t>C01CA</w:t>
            </w:r>
          </w:p>
        </w:tc>
        <w:tc>
          <w:tcPr>
            <w:tcW w:w="3912" w:type="dxa"/>
            <w:vMerge w:val="restart"/>
          </w:tcPr>
          <w:p w:rsidR="006352A8" w:rsidRDefault="006352A8">
            <w:pPr>
              <w:pStyle w:val="ConsPlusNormal"/>
              <w:jc w:val="both"/>
            </w:pPr>
            <w:r>
              <w:t>адренергические и дофаминергические средства</w:t>
            </w:r>
          </w:p>
        </w:tc>
        <w:tc>
          <w:tcPr>
            <w:tcW w:w="3005" w:type="dxa"/>
          </w:tcPr>
          <w:p w:rsidR="006352A8" w:rsidRDefault="006352A8">
            <w:pPr>
              <w:pStyle w:val="ConsPlusNormal"/>
              <w:jc w:val="both"/>
            </w:pPr>
            <w:r>
              <w:t>добутамин</w:t>
            </w:r>
          </w:p>
        </w:tc>
      </w:tr>
      <w:tr w:rsidR="006352A8">
        <w:tc>
          <w:tcPr>
            <w:tcW w:w="850" w:type="dxa"/>
          </w:tcPr>
          <w:p w:rsidR="006352A8" w:rsidRDefault="006352A8">
            <w:pPr>
              <w:pStyle w:val="ConsPlusNormal"/>
              <w:jc w:val="center"/>
            </w:pPr>
            <w:r>
              <w:t>169.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допамин</w:t>
            </w:r>
          </w:p>
        </w:tc>
      </w:tr>
      <w:tr w:rsidR="006352A8">
        <w:tc>
          <w:tcPr>
            <w:tcW w:w="850" w:type="dxa"/>
          </w:tcPr>
          <w:p w:rsidR="006352A8" w:rsidRDefault="006352A8">
            <w:pPr>
              <w:pStyle w:val="ConsPlusNormal"/>
              <w:jc w:val="center"/>
            </w:pPr>
            <w:r>
              <w:t>170.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норэпинефрин</w:t>
            </w:r>
          </w:p>
        </w:tc>
      </w:tr>
      <w:tr w:rsidR="006352A8">
        <w:tc>
          <w:tcPr>
            <w:tcW w:w="850" w:type="dxa"/>
          </w:tcPr>
          <w:p w:rsidR="006352A8" w:rsidRDefault="006352A8">
            <w:pPr>
              <w:pStyle w:val="ConsPlusNormal"/>
              <w:jc w:val="center"/>
            </w:pPr>
            <w:r>
              <w:t>171.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фенилэфрин</w:t>
            </w:r>
          </w:p>
        </w:tc>
      </w:tr>
      <w:tr w:rsidR="006352A8">
        <w:tc>
          <w:tcPr>
            <w:tcW w:w="850" w:type="dxa"/>
          </w:tcPr>
          <w:p w:rsidR="006352A8" w:rsidRDefault="006352A8">
            <w:pPr>
              <w:pStyle w:val="ConsPlusNormal"/>
              <w:jc w:val="center"/>
            </w:pPr>
            <w:r>
              <w:t>172.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эпинефрин</w:t>
            </w:r>
          </w:p>
        </w:tc>
      </w:tr>
      <w:tr w:rsidR="006352A8">
        <w:tc>
          <w:tcPr>
            <w:tcW w:w="850" w:type="dxa"/>
          </w:tcPr>
          <w:p w:rsidR="006352A8" w:rsidRDefault="006352A8">
            <w:pPr>
              <w:pStyle w:val="ConsPlusNormal"/>
              <w:jc w:val="center"/>
            </w:pPr>
            <w:r>
              <w:t>173.</w:t>
            </w:r>
          </w:p>
        </w:tc>
        <w:tc>
          <w:tcPr>
            <w:tcW w:w="1304" w:type="dxa"/>
          </w:tcPr>
          <w:p w:rsidR="006352A8" w:rsidRDefault="006352A8">
            <w:pPr>
              <w:pStyle w:val="ConsPlusNormal"/>
              <w:jc w:val="center"/>
            </w:pPr>
            <w:r>
              <w:t>C01CX</w:t>
            </w:r>
          </w:p>
        </w:tc>
        <w:tc>
          <w:tcPr>
            <w:tcW w:w="3912" w:type="dxa"/>
          </w:tcPr>
          <w:p w:rsidR="006352A8" w:rsidRDefault="006352A8">
            <w:pPr>
              <w:pStyle w:val="ConsPlusNormal"/>
              <w:jc w:val="both"/>
            </w:pPr>
            <w:r>
              <w:t>другие кардиотонические средства</w:t>
            </w:r>
          </w:p>
        </w:tc>
        <w:tc>
          <w:tcPr>
            <w:tcW w:w="3005" w:type="dxa"/>
          </w:tcPr>
          <w:p w:rsidR="006352A8" w:rsidRDefault="006352A8">
            <w:pPr>
              <w:pStyle w:val="ConsPlusNormal"/>
              <w:jc w:val="both"/>
            </w:pPr>
            <w:r>
              <w:t>левосимендан</w:t>
            </w:r>
          </w:p>
        </w:tc>
      </w:tr>
      <w:tr w:rsidR="006352A8">
        <w:tc>
          <w:tcPr>
            <w:tcW w:w="850" w:type="dxa"/>
          </w:tcPr>
          <w:p w:rsidR="006352A8" w:rsidRDefault="006352A8">
            <w:pPr>
              <w:pStyle w:val="ConsPlusNormal"/>
              <w:jc w:val="center"/>
            </w:pPr>
            <w:r>
              <w:t>174.</w:t>
            </w:r>
          </w:p>
        </w:tc>
        <w:tc>
          <w:tcPr>
            <w:tcW w:w="1304" w:type="dxa"/>
          </w:tcPr>
          <w:p w:rsidR="006352A8" w:rsidRDefault="006352A8">
            <w:pPr>
              <w:pStyle w:val="ConsPlusNormal"/>
              <w:jc w:val="center"/>
            </w:pPr>
            <w:r>
              <w:t>C01D</w:t>
            </w:r>
          </w:p>
        </w:tc>
        <w:tc>
          <w:tcPr>
            <w:tcW w:w="3912" w:type="dxa"/>
          </w:tcPr>
          <w:p w:rsidR="006352A8" w:rsidRDefault="006352A8">
            <w:pPr>
              <w:pStyle w:val="ConsPlusNormal"/>
              <w:jc w:val="both"/>
            </w:pPr>
            <w:r>
              <w:t>вазодилататоры для лечения заболеваний сердца</w:t>
            </w:r>
          </w:p>
        </w:tc>
        <w:tc>
          <w:tcPr>
            <w:tcW w:w="3005" w:type="dxa"/>
          </w:tcPr>
          <w:p w:rsidR="006352A8" w:rsidRDefault="006352A8">
            <w:pPr>
              <w:pStyle w:val="ConsPlusNormal"/>
              <w:jc w:val="both"/>
            </w:pPr>
            <w:r>
              <w:t>молсидомин</w:t>
            </w:r>
          </w:p>
        </w:tc>
      </w:tr>
      <w:tr w:rsidR="006352A8">
        <w:tc>
          <w:tcPr>
            <w:tcW w:w="850" w:type="dxa"/>
          </w:tcPr>
          <w:p w:rsidR="006352A8" w:rsidRDefault="006352A8">
            <w:pPr>
              <w:pStyle w:val="ConsPlusNormal"/>
              <w:jc w:val="center"/>
            </w:pPr>
            <w:r>
              <w:t>175.</w:t>
            </w:r>
          </w:p>
        </w:tc>
        <w:tc>
          <w:tcPr>
            <w:tcW w:w="1304" w:type="dxa"/>
            <w:vMerge w:val="restart"/>
          </w:tcPr>
          <w:p w:rsidR="006352A8" w:rsidRDefault="006352A8">
            <w:pPr>
              <w:pStyle w:val="ConsPlusNormal"/>
              <w:jc w:val="center"/>
            </w:pPr>
            <w:r>
              <w:t>C01DA</w:t>
            </w:r>
          </w:p>
        </w:tc>
        <w:tc>
          <w:tcPr>
            <w:tcW w:w="3912" w:type="dxa"/>
            <w:vMerge w:val="restart"/>
          </w:tcPr>
          <w:p w:rsidR="006352A8" w:rsidRDefault="006352A8">
            <w:pPr>
              <w:pStyle w:val="ConsPlusNormal"/>
              <w:jc w:val="both"/>
            </w:pPr>
            <w:r>
              <w:t>органические нитраты</w:t>
            </w:r>
          </w:p>
        </w:tc>
        <w:tc>
          <w:tcPr>
            <w:tcW w:w="3005" w:type="dxa"/>
          </w:tcPr>
          <w:p w:rsidR="006352A8" w:rsidRDefault="006352A8">
            <w:pPr>
              <w:pStyle w:val="ConsPlusNormal"/>
              <w:jc w:val="both"/>
            </w:pPr>
            <w:r>
              <w:t>изосорбида динитрат</w:t>
            </w:r>
          </w:p>
        </w:tc>
      </w:tr>
      <w:tr w:rsidR="006352A8">
        <w:tc>
          <w:tcPr>
            <w:tcW w:w="850" w:type="dxa"/>
          </w:tcPr>
          <w:p w:rsidR="006352A8" w:rsidRDefault="006352A8">
            <w:pPr>
              <w:pStyle w:val="ConsPlusNormal"/>
              <w:jc w:val="center"/>
            </w:pPr>
            <w:r>
              <w:t>176.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изосорбида мононитрат</w:t>
            </w:r>
          </w:p>
        </w:tc>
      </w:tr>
      <w:tr w:rsidR="006352A8">
        <w:tc>
          <w:tcPr>
            <w:tcW w:w="850" w:type="dxa"/>
          </w:tcPr>
          <w:p w:rsidR="006352A8" w:rsidRDefault="006352A8">
            <w:pPr>
              <w:pStyle w:val="ConsPlusNormal"/>
              <w:jc w:val="center"/>
            </w:pPr>
            <w:r>
              <w:t>177.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нитроглицерин</w:t>
            </w:r>
          </w:p>
        </w:tc>
      </w:tr>
      <w:tr w:rsidR="006352A8">
        <w:tc>
          <w:tcPr>
            <w:tcW w:w="2154" w:type="dxa"/>
            <w:gridSpan w:val="2"/>
          </w:tcPr>
          <w:p w:rsidR="006352A8" w:rsidRDefault="006352A8">
            <w:pPr>
              <w:pStyle w:val="ConsPlusNormal"/>
              <w:jc w:val="center"/>
            </w:pPr>
            <w:r>
              <w:t>C01E</w:t>
            </w:r>
          </w:p>
        </w:tc>
        <w:tc>
          <w:tcPr>
            <w:tcW w:w="3912" w:type="dxa"/>
          </w:tcPr>
          <w:p w:rsidR="006352A8" w:rsidRDefault="006352A8">
            <w:pPr>
              <w:pStyle w:val="ConsPlusNormal"/>
              <w:jc w:val="both"/>
            </w:pPr>
            <w:r>
              <w:t>другие препараты для лечения заболеваний сердца</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178.</w:t>
            </w:r>
          </w:p>
        </w:tc>
        <w:tc>
          <w:tcPr>
            <w:tcW w:w="1304" w:type="dxa"/>
          </w:tcPr>
          <w:p w:rsidR="006352A8" w:rsidRDefault="006352A8">
            <w:pPr>
              <w:pStyle w:val="ConsPlusNormal"/>
              <w:jc w:val="center"/>
            </w:pPr>
            <w:r>
              <w:t>C01EA</w:t>
            </w:r>
          </w:p>
        </w:tc>
        <w:tc>
          <w:tcPr>
            <w:tcW w:w="3912" w:type="dxa"/>
          </w:tcPr>
          <w:p w:rsidR="006352A8" w:rsidRDefault="006352A8">
            <w:pPr>
              <w:pStyle w:val="ConsPlusNormal"/>
              <w:jc w:val="both"/>
            </w:pPr>
            <w:r>
              <w:t>простагландины</w:t>
            </w:r>
          </w:p>
        </w:tc>
        <w:tc>
          <w:tcPr>
            <w:tcW w:w="3005" w:type="dxa"/>
          </w:tcPr>
          <w:p w:rsidR="006352A8" w:rsidRDefault="006352A8">
            <w:pPr>
              <w:pStyle w:val="ConsPlusNormal"/>
              <w:jc w:val="both"/>
            </w:pPr>
            <w:r>
              <w:t>алпростадил</w:t>
            </w:r>
          </w:p>
        </w:tc>
      </w:tr>
      <w:tr w:rsidR="006352A8">
        <w:tc>
          <w:tcPr>
            <w:tcW w:w="850" w:type="dxa"/>
          </w:tcPr>
          <w:p w:rsidR="006352A8" w:rsidRDefault="006352A8">
            <w:pPr>
              <w:pStyle w:val="ConsPlusNormal"/>
              <w:jc w:val="center"/>
            </w:pPr>
            <w:r>
              <w:t>179.</w:t>
            </w:r>
          </w:p>
        </w:tc>
        <w:tc>
          <w:tcPr>
            <w:tcW w:w="1304" w:type="dxa"/>
            <w:vMerge w:val="restart"/>
          </w:tcPr>
          <w:p w:rsidR="006352A8" w:rsidRDefault="006352A8">
            <w:pPr>
              <w:pStyle w:val="ConsPlusNormal"/>
              <w:jc w:val="center"/>
            </w:pPr>
            <w:r>
              <w:t>C01EB</w:t>
            </w:r>
          </w:p>
        </w:tc>
        <w:tc>
          <w:tcPr>
            <w:tcW w:w="3912" w:type="dxa"/>
            <w:vMerge w:val="restart"/>
          </w:tcPr>
          <w:p w:rsidR="006352A8" w:rsidRDefault="006352A8">
            <w:pPr>
              <w:pStyle w:val="ConsPlusNormal"/>
              <w:jc w:val="both"/>
            </w:pPr>
            <w:r>
              <w:t>другие препараты для лечения заболеваний сердца</w:t>
            </w:r>
          </w:p>
        </w:tc>
        <w:tc>
          <w:tcPr>
            <w:tcW w:w="3005" w:type="dxa"/>
          </w:tcPr>
          <w:p w:rsidR="006352A8" w:rsidRDefault="006352A8">
            <w:pPr>
              <w:pStyle w:val="ConsPlusNormal"/>
              <w:jc w:val="both"/>
            </w:pPr>
            <w:r>
              <w:t>ивабрадин</w:t>
            </w:r>
          </w:p>
        </w:tc>
      </w:tr>
      <w:tr w:rsidR="006352A8">
        <w:tc>
          <w:tcPr>
            <w:tcW w:w="850" w:type="dxa"/>
          </w:tcPr>
          <w:p w:rsidR="006352A8" w:rsidRDefault="006352A8">
            <w:pPr>
              <w:pStyle w:val="ConsPlusNormal"/>
              <w:jc w:val="center"/>
            </w:pPr>
            <w:r>
              <w:t>180.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мельдоний</w:t>
            </w:r>
          </w:p>
        </w:tc>
      </w:tr>
      <w:tr w:rsidR="006352A8">
        <w:tc>
          <w:tcPr>
            <w:tcW w:w="850" w:type="dxa"/>
          </w:tcPr>
          <w:p w:rsidR="006352A8" w:rsidRDefault="006352A8">
            <w:pPr>
              <w:pStyle w:val="ConsPlusNormal"/>
              <w:jc w:val="center"/>
            </w:pPr>
            <w:r>
              <w:t>181.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триметазидин</w:t>
            </w:r>
          </w:p>
        </w:tc>
      </w:tr>
      <w:tr w:rsidR="006352A8">
        <w:tc>
          <w:tcPr>
            <w:tcW w:w="2154" w:type="dxa"/>
            <w:gridSpan w:val="2"/>
          </w:tcPr>
          <w:p w:rsidR="006352A8" w:rsidRDefault="006352A8">
            <w:pPr>
              <w:pStyle w:val="ConsPlusNormal"/>
              <w:jc w:val="center"/>
            </w:pPr>
            <w:r>
              <w:t>C02</w:t>
            </w:r>
          </w:p>
        </w:tc>
        <w:tc>
          <w:tcPr>
            <w:tcW w:w="3912" w:type="dxa"/>
          </w:tcPr>
          <w:p w:rsidR="006352A8" w:rsidRDefault="006352A8">
            <w:pPr>
              <w:pStyle w:val="ConsPlusNormal"/>
              <w:jc w:val="both"/>
            </w:pPr>
            <w:r>
              <w:t>антигипертензивные средства</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C02A</w:t>
            </w:r>
          </w:p>
        </w:tc>
        <w:tc>
          <w:tcPr>
            <w:tcW w:w="3912" w:type="dxa"/>
          </w:tcPr>
          <w:p w:rsidR="006352A8" w:rsidRDefault="006352A8">
            <w:pPr>
              <w:pStyle w:val="ConsPlusNormal"/>
              <w:jc w:val="both"/>
            </w:pPr>
            <w:r>
              <w:t>антиадренергические средства центрального действия</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182.</w:t>
            </w:r>
          </w:p>
        </w:tc>
        <w:tc>
          <w:tcPr>
            <w:tcW w:w="1304" w:type="dxa"/>
          </w:tcPr>
          <w:p w:rsidR="006352A8" w:rsidRDefault="006352A8">
            <w:pPr>
              <w:pStyle w:val="ConsPlusNormal"/>
              <w:jc w:val="center"/>
            </w:pPr>
            <w:r>
              <w:t>C02AB</w:t>
            </w:r>
          </w:p>
        </w:tc>
        <w:tc>
          <w:tcPr>
            <w:tcW w:w="3912" w:type="dxa"/>
          </w:tcPr>
          <w:p w:rsidR="006352A8" w:rsidRDefault="006352A8">
            <w:pPr>
              <w:pStyle w:val="ConsPlusNormal"/>
              <w:jc w:val="both"/>
            </w:pPr>
            <w:r>
              <w:t>метилдопа</w:t>
            </w:r>
          </w:p>
        </w:tc>
        <w:tc>
          <w:tcPr>
            <w:tcW w:w="3005" w:type="dxa"/>
          </w:tcPr>
          <w:p w:rsidR="006352A8" w:rsidRDefault="006352A8">
            <w:pPr>
              <w:pStyle w:val="ConsPlusNormal"/>
              <w:jc w:val="both"/>
            </w:pPr>
            <w:r>
              <w:t>метилдопа</w:t>
            </w:r>
          </w:p>
        </w:tc>
      </w:tr>
      <w:tr w:rsidR="006352A8">
        <w:tc>
          <w:tcPr>
            <w:tcW w:w="850" w:type="dxa"/>
          </w:tcPr>
          <w:p w:rsidR="006352A8" w:rsidRDefault="006352A8">
            <w:pPr>
              <w:pStyle w:val="ConsPlusNormal"/>
              <w:jc w:val="center"/>
            </w:pPr>
            <w:r>
              <w:lastRenderedPageBreak/>
              <w:t>183.</w:t>
            </w:r>
          </w:p>
        </w:tc>
        <w:tc>
          <w:tcPr>
            <w:tcW w:w="1304" w:type="dxa"/>
            <w:vMerge w:val="restart"/>
          </w:tcPr>
          <w:p w:rsidR="006352A8" w:rsidRDefault="006352A8">
            <w:pPr>
              <w:pStyle w:val="ConsPlusNormal"/>
              <w:jc w:val="center"/>
            </w:pPr>
            <w:r>
              <w:t>C02AC</w:t>
            </w:r>
          </w:p>
        </w:tc>
        <w:tc>
          <w:tcPr>
            <w:tcW w:w="3912" w:type="dxa"/>
            <w:vMerge w:val="restart"/>
          </w:tcPr>
          <w:p w:rsidR="006352A8" w:rsidRDefault="006352A8">
            <w:pPr>
              <w:pStyle w:val="ConsPlusNormal"/>
              <w:jc w:val="both"/>
            </w:pPr>
            <w:r>
              <w:t>агонисты имидазолиновых рецепторов</w:t>
            </w:r>
          </w:p>
        </w:tc>
        <w:tc>
          <w:tcPr>
            <w:tcW w:w="3005" w:type="dxa"/>
          </w:tcPr>
          <w:p w:rsidR="006352A8" w:rsidRDefault="006352A8">
            <w:pPr>
              <w:pStyle w:val="ConsPlusNormal"/>
              <w:jc w:val="both"/>
            </w:pPr>
            <w:r>
              <w:t>клонидин</w:t>
            </w:r>
          </w:p>
        </w:tc>
      </w:tr>
      <w:tr w:rsidR="006352A8">
        <w:tc>
          <w:tcPr>
            <w:tcW w:w="850" w:type="dxa"/>
          </w:tcPr>
          <w:p w:rsidR="006352A8" w:rsidRDefault="006352A8">
            <w:pPr>
              <w:pStyle w:val="ConsPlusNormal"/>
              <w:jc w:val="center"/>
            </w:pPr>
            <w:r>
              <w:t>184.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моксонидин</w:t>
            </w:r>
          </w:p>
        </w:tc>
      </w:tr>
      <w:tr w:rsidR="006352A8">
        <w:tc>
          <w:tcPr>
            <w:tcW w:w="850" w:type="dxa"/>
          </w:tcPr>
          <w:p w:rsidR="006352A8" w:rsidRDefault="006352A8">
            <w:pPr>
              <w:pStyle w:val="ConsPlusNormal"/>
              <w:jc w:val="center"/>
            </w:pPr>
            <w:r>
              <w:t>185.</w:t>
            </w:r>
          </w:p>
        </w:tc>
        <w:tc>
          <w:tcPr>
            <w:tcW w:w="1304" w:type="dxa"/>
          </w:tcPr>
          <w:p w:rsidR="006352A8" w:rsidRDefault="006352A8">
            <w:pPr>
              <w:pStyle w:val="ConsPlusNormal"/>
              <w:jc w:val="center"/>
            </w:pPr>
            <w:r>
              <w:t>C02BC</w:t>
            </w:r>
          </w:p>
        </w:tc>
        <w:tc>
          <w:tcPr>
            <w:tcW w:w="3912" w:type="dxa"/>
          </w:tcPr>
          <w:p w:rsidR="006352A8" w:rsidRDefault="006352A8">
            <w:pPr>
              <w:pStyle w:val="ConsPlusNormal"/>
              <w:jc w:val="both"/>
            </w:pPr>
            <w:r>
              <w:t>бисчетвертичные аммониевые соединения</w:t>
            </w:r>
          </w:p>
        </w:tc>
        <w:tc>
          <w:tcPr>
            <w:tcW w:w="3005" w:type="dxa"/>
          </w:tcPr>
          <w:p w:rsidR="006352A8" w:rsidRDefault="006352A8">
            <w:pPr>
              <w:pStyle w:val="ConsPlusNormal"/>
              <w:jc w:val="both"/>
            </w:pPr>
            <w:r>
              <w:t>азаметония бромид</w:t>
            </w:r>
          </w:p>
        </w:tc>
      </w:tr>
      <w:tr w:rsidR="006352A8">
        <w:tc>
          <w:tcPr>
            <w:tcW w:w="2154" w:type="dxa"/>
            <w:gridSpan w:val="2"/>
          </w:tcPr>
          <w:p w:rsidR="006352A8" w:rsidRDefault="006352A8">
            <w:pPr>
              <w:pStyle w:val="ConsPlusNormal"/>
              <w:jc w:val="center"/>
            </w:pPr>
            <w:r>
              <w:t>C02C</w:t>
            </w:r>
          </w:p>
        </w:tc>
        <w:tc>
          <w:tcPr>
            <w:tcW w:w="3912" w:type="dxa"/>
          </w:tcPr>
          <w:p w:rsidR="006352A8" w:rsidRDefault="006352A8">
            <w:pPr>
              <w:pStyle w:val="ConsPlusNormal"/>
              <w:jc w:val="both"/>
            </w:pPr>
            <w:r>
              <w:t>антиадренергические средства периферического действия</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186.</w:t>
            </w:r>
          </w:p>
        </w:tc>
        <w:tc>
          <w:tcPr>
            <w:tcW w:w="1304" w:type="dxa"/>
            <w:vMerge w:val="restart"/>
          </w:tcPr>
          <w:p w:rsidR="006352A8" w:rsidRDefault="006352A8">
            <w:pPr>
              <w:pStyle w:val="ConsPlusNormal"/>
              <w:jc w:val="center"/>
            </w:pPr>
            <w:r>
              <w:t>C02CA</w:t>
            </w:r>
          </w:p>
        </w:tc>
        <w:tc>
          <w:tcPr>
            <w:tcW w:w="3912" w:type="dxa"/>
            <w:vMerge w:val="restart"/>
          </w:tcPr>
          <w:p w:rsidR="006352A8" w:rsidRDefault="006352A8">
            <w:pPr>
              <w:pStyle w:val="ConsPlusNormal"/>
              <w:jc w:val="both"/>
            </w:pPr>
            <w:r>
              <w:t>альфа-адреноблокаторы</w:t>
            </w:r>
          </w:p>
        </w:tc>
        <w:tc>
          <w:tcPr>
            <w:tcW w:w="3005" w:type="dxa"/>
          </w:tcPr>
          <w:p w:rsidR="006352A8" w:rsidRDefault="006352A8">
            <w:pPr>
              <w:pStyle w:val="ConsPlusNormal"/>
              <w:jc w:val="both"/>
            </w:pPr>
            <w:r>
              <w:t>доксазозин</w:t>
            </w:r>
          </w:p>
        </w:tc>
      </w:tr>
      <w:tr w:rsidR="006352A8">
        <w:tc>
          <w:tcPr>
            <w:tcW w:w="850" w:type="dxa"/>
          </w:tcPr>
          <w:p w:rsidR="006352A8" w:rsidRDefault="006352A8">
            <w:pPr>
              <w:pStyle w:val="ConsPlusNormal"/>
            </w:pP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урапидил</w:t>
            </w:r>
          </w:p>
        </w:tc>
      </w:tr>
      <w:tr w:rsidR="006352A8">
        <w:tc>
          <w:tcPr>
            <w:tcW w:w="850" w:type="dxa"/>
          </w:tcPr>
          <w:p w:rsidR="006352A8" w:rsidRDefault="006352A8">
            <w:pPr>
              <w:pStyle w:val="ConsPlusNormal"/>
              <w:jc w:val="center"/>
            </w:pPr>
            <w:r>
              <w:t>187.</w:t>
            </w:r>
          </w:p>
        </w:tc>
        <w:tc>
          <w:tcPr>
            <w:tcW w:w="1304" w:type="dxa"/>
            <w:vMerge w:val="restart"/>
          </w:tcPr>
          <w:p w:rsidR="006352A8" w:rsidRDefault="006352A8">
            <w:pPr>
              <w:pStyle w:val="ConsPlusNormal"/>
              <w:jc w:val="center"/>
            </w:pPr>
            <w:r>
              <w:t>C02KX</w:t>
            </w:r>
          </w:p>
        </w:tc>
        <w:tc>
          <w:tcPr>
            <w:tcW w:w="3912" w:type="dxa"/>
            <w:vMerge w:val="restart"/>
          </w:tcPr>
          <w:p w:rsidR="006352A8" w:rsidRDefault="006352A8">
            <w:pPr>
              <w:pStyle w:val="ConsPlusNormal"/>
              <w:jc w:val="both"/>
            </w:pPr>
            <w:r>
              <w:t>другие антигипертензивные средства</w:t>
            </w:r>
          </w:p>
        </w:tc>
        <w:tc>
          <w:tcPr>
            <w:tcW w:w="3005" w:type="dxa"/>
          </w:tcPr>
          <w:p w:rsidR="006352A8" w:rsidRDefault="006352A8">
            <w:pPr>
              <w:pStyle w:val="ConsPlusNormal"/>
              <w:jc w:val="both"/>
            </w:pPr>
            <w:r>
              <w:t>амбризентан</w:t>
            </w:r>
          </w:p>
        </w:tc>
      </w:tr>
      <w:tr w:rsidR="006352A8">
        <w:tc>
          <w:tcPr>
            <w:tcW w:w="850" w:type="dxa"/>
          </w:tcPr>
          <w:p w:rsidR="006352A8" w:rsidRDefault="006352A8">
            <w:pPr>
              <w:pStyle w:val="ConsPlusNormal"/>
              <w:jc w:val="center"/>
            </w:pPr>
            <w:r>
              <w:t>188.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бозентан</w:t>
            </w:r>
          </w:p>
        </w:tc>
      </w:tr>
      <w:tr w:rsidR="006352A8">
        <w:tc>
          <w:tcPr>
            <w:tcW w:w="850" w:type="dxa"/>
          </w:tcPr>
          <w:p w:rsidR="006352A8" w:rsidRDefault="006352A8">
            <w:pPr>
              <w:pStyle w:val="ConsPlusNormal"/>
              <w:jc w:val="center"/>
            </w:pPr>
            <w:r>
              <w:t>189.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мацитентан</w:t>
            </w:r>
          </w:p>
        </w:tc>
      </w:tr>
      <w:tr w:rsidR="006352A8">
        <w:tc>
          <w:tcPr>
            <w:tcW w:w="850" w:type="dxa"/>
          </w:tcPr>
          <w:p w:rsidR="006352A8" w:rsidRDefault="006352A8">
            <w:pPr>
              <w:pStyle w:val="ConsPlusNormal"/>
              <w:jc w:val="center"/>
            </w:pPr>
            <w:r>
              <w:t>190.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риоцигуат</w:t>
            </w:r>
          </w:p>
        </w:tc>
      </w:tr>
      <w:tr w:rsidR="006352A8">
        <w:tc>
          <w:tcPr>
            <w:tcW w:w="2154" w:type="dxa"/>
            <w:gridSpan w:val="2"/>
          </w:tcPr>
          <w:p w:rsidR="006352A8" w:rsidRDefault="006352A8">
            <w:pPr>
              <w:pStyle w:val="ConsPlusNormal"/>
              <w:jc w:val="center"/>
            </w:pPr>
            <w:r>
              <w:t>C03</w:t>
            </w:r>
          </w:p>
        </w:tc>
        <w:tc>
          <w:tcPr>
            <w:tcW w:w="3912" w:type="dxa"/>
          </w:tcPr>
          <w:p w:rsidR="006352A8" w:rsidRDefault="006352A8">
            <w:pPr>
              <w:pStyle w:val="ConsPlusNormal"/>
              <w:jc w:val="both"/>
            </w:pPr>
            <w:r>
              <w:t>диуретики</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C03A</w:t>
            </w:r>
          </w:p>
        </w:tc>
        <w:tc>
          <w:tcPr>
            <w:tcW w:w="3912" w:type="dxa"/>
          </w:tcPr>
          <w:p w:rsidR="006352A8" w:rsidRDefault="006352A8">
            <w:pPr>
              <w:pStyle w:val="ConsPlusNormal"/>
              <w:jc w:val="both"/>
            </w:pPr>
            <w:r>
              <w:t>тиазидные диуретики</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191.</w:t>
            </w:r>
          </w:p>
        </w:tc>
        <w:tc>
          <w:tcPr>
            <w:tcW w:w="1304" w:type="dxa"/>
          </w:tcPr>
          <w:p w:rsidR="006352A8" w:rsidRDefault="006352A8">
            <w:pPr>
              <w:pStyle w:val="ConsPlusNormal"/>
              <w:jc w:val="center"/>
            </w:pPr>
            <w:r>
              <w:t>C03AA</w:t>
            </w:r>
          </w:p>
        </w:tc>
        <w:tc>
          <w:tcPr>
            <w:tcW w:w="3912" w:type="dxa"/>
          </w:tcPr>
          <w:p w:rsidR="006352A8" w:rsidRDefault="006352A8">
            <w:pPr>
              <w:pStyle w:val="ConsPlusNormal"/>
              <w:jc w:val="both"/>
            </w:pPr>
            <w:r>
              <w:t>тиазиды</w:t>
            </w:r>
          </w:p>
        </w:tc>
        <w:tc>
          <w:tcPr>
            <w:tcW w:w="3005" w:type="dxa"/>
          </w:tcPr>
          <w:p w:rsidR="006352A8" w:rsidRDefault="006352A8">
            <w:pPr>
              <w:pStyle w:val="ConsPlusNormal"/>
              <w:jc w:val="both"/>
            </w:pPr>
            <w:r>
              <w:t>гидрохлоротиазид</w:t>
            </w:r>
          </w:p>
        </w:tc>
      </w:tr>
      <w:tr w:rsidR="006352A8">
        <w:tc>
          <w:tcPr>
            <w:tcW w:w="2154" w:type="dxa"/>
            <w:gridSpan w:val="2"/>
          </w:tcPr>
          <w:p w:rsidR="006352A8" w:rsidRDefault="006352A8">
            <w:pPr>
              <w:pStyle w:val="ConsPlusNormal"/>
              <w:jc w:val="center"/>
            </w:pPr>
            <w:r>
              <w:t>C03B</w:t>
            </w:r>
          </w:p>
        </w:tc>
        <w:tc>
          <w:tcPr>
            <w:tcW w:w="3912" w:type="dxa"/>
          </w:tcPr>
          <w:p w:rsidR="006352A8" w:rsidRDefault="006352A8">
            <w:pPr>
              <w:pStyle w:val="ConsPlusNormal"/>
              <w:jc w:val="both"/>
            </w:pPr>
            <w:r>
              <w:t>тиазидоподобные диуретики</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192.</w:t>
            </w:r>
          </w:p>
        </w:tc>
        <w:tc>
          <w:tcPr>
            <w:tcW w:w="1304" w:type="dxa"/>
          </w:tcPr>
          <w:p w:rsidR="006352A8" w:rsidRDefault="006352A8">
            <w:pPr>
              <w:pStyle w:val="ConsPlusNormal"/>
              <w:jc w:val="center"/>
            </w:pPr>
            <w:r>
              <w:t>C03BA</w:t>
            </w:r>
          </w:p>
        </w:tc>
        <w:tc>
          <w:tcPr>
            <w:tcW w:w="3912" w:type="dxa"/>
          </w:tcPr>
          <w:p w:rsidR="006352A8" w:rsidRDefault="006352A8">
            <w:pPr>
              <w:pStyle w:val="ConsPlusNormal"/>
              <w:jc w:val="both"/>
            </w:pPr>
            <w:r>
              <w:t>сульфонамиды</w:t>
            </w:r>
          </w:p>
        </w:tc>
        <w:tc>
          <w:tcPr>
            <w:tcW w:w="3005" w:type="dxa"/>
          </w:tcPr>
          <w:p w:rsidR="006352A8" w:rsidRDefault="006352A8">
            <w:pPr>
              <w:pStyle w:val="ConsPlusNormal"/>
              <w:jc w:val="both"/>
            </w:pPr>
            <w:r>
              <w:t>индапамид</w:t>
            </w:r>
          </w:p>
        </w:tc>
      </w:tr>
      <w:tr w:rsidR="006352A8">
        <w:tc>
          <w:tcPr>
            <w:tcW w:w="2154" w:type="dxa"/>
            <w:gridSpan w:val="2"/>
          </w:tcPr>
          <w:p w:rsidR="006352A8" w:rsidRDefault="006352A8">
            <w:pPr>
              <w:pStyle w:val="ConsPlusNormal"/>
              <w:jc w:val="center"/>
            </w:pPr>
            <w:r>
              <w:t>C03C</w:t>
            </w:r>
          </w:p>
        </w:tc>
        <w:tc>
          <w:tcPr>
            <w:tcW w:w="3912" w:type="dxa"/>
          </w:tcPr>
          <w:p w:rsidR="006352A8" w:rsidRDefault="006352A8">
            <w:pPr>
              <w:pStyle w:val="ConsPlusNormal"/>
              <w:jc w:val="both"/>
            </w:pPr>
            <w:r>
              <w:t>"петлевые" диуретики</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193.</w:t>
            </w:r>
          </w:p>
        </w:tc>
        <w:tc>
          <w:tcPr>
            <w:tcW w:w="1304" w:type="dxa"/>
            <w:vMerge w:val="restart"/>
          </w:tcPr>
          <w:p w:rsidR="006352A8" w:rsidRDefault="006352A8">
            <w:pPr>
              <w:pStyle w:val="ConsPlusNormal"/>
              <w:jc w:val="center"/>
            </w:pPr>
            <w:r>
              <w:t>C03CA</w:t>
            </w:r>
          </w:p>
        </w:tc>
        <w:tc>
          <w:tcPr>
            <w:tcW w:w="3912" w:type="dxa"/>
            <w:vMerge w:val="restart"/>
          </w:tcPr>
          <w:p w:rsidR="006352A8" w:rsidRDefault="006352A8">
            <w:pPr>
              <w:pStyle w:val="ConsPlusNormal"/>
              <w:jc w:val="both"/>
            </w:pPr>
            <w:r>
              <w:t>сульфонамиды</w:t>
            </w:r>
          </w:p>
        </w:tc>
        <w:tc>
          <w:tcPr>
            <w:tcW w:w="3005" w:type="dxa"/>
          </w:tcPr>
          <w:p w:rsidR="006352A8" w:rsidRDefault="006352A8">
            <w:pPr>
              <w:pStyle w:val="ConsPlusNormal"/>
              <w:jc w:val="both"/>
            </w:pPr>
            <w:r>
              <w:t>фуросемид</w:t>
            </w:r>
          </w:p>
        </w:tc>
      </w:tr>
      <w:tr w:rsidR="006352A8">
        <w:tc>
          <w:tcPr>
            <w:tcW w:w="850" w:type="dxa"/>
          </w:tcPr>
          <w:p w:rsidR="006352A8" w:rsidRDefault="006352A8">
            <w:pPr>
              <w:pStyle w:val="ConsPlusNormal"/>
              <w:jc w:val="center"/>
            </w:pPr>
            <w:r>
              <w:t>194.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торасемид</w:t>
            </w:r>
          </w:p>
        </w:tc>
      </w:tr>
      <w:tr w:rsidR="006352A8">
        <w:tc>
          <w:tcPr>
            <w:tcW w:w="2154" w:type="dxa"/>
            <w:gridSpan w:val="2"/>
          </w:tcPr>
          <w:p w:rsidR="006352A8" w:rsidRDefault="006352A8">
            <w:pPr>
              <w:pStyle w:val="ConsPlusNormal"/>
              <w:jc w:val="center"/>
            </w:pPr>
            <w:r>
              <w:t>C03D</w:t>
            </w:r>
          </w:p>
        </w:tc>
        <w:tc>
          <w:tcPr>
            <w:tcW w:w="3912" w:type="dxa"/>
          </w:tcPr>
          <w:p w:rsidR="006352A8" w:rsidRDefault="006352A8">
            <w:pPr>
              <w:pStyle w:val="ConsPlusNormal"/>
              <w:jc w:val="both"/>
            </w:pPr>
            <w:r>
              <w:t>калийсберегающие диуретики</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195.</w:t>
            </w:r>
          </w:p>
        </w:tc>
        <w:tc>
          <w:tcPr>
            <w:tcW w:w="1304" w:type="dxa"/>
          </w:tcPr>
          <w:p w:rsidR="006352A8" w:rsidRDefault="006352A8">
            <w:pPr>
              <w:pStyle w:val="ConsPlusNormal"/>
              <w:jc w:val="center"/>
            </w:pPr>
            <w:r>
              <w:t>C03DA</w:t>
            </w:r>
          </w:p>
        </w:tc>
        <w:tc>
          <w:tcPr>
            <w:tcW w:w="3912" w:type="dxa"/>
          </w:tcPr>
          <w:p w:rsidR="006352A8" w:rsidRDefault="006352A8">
            <w:pPr>
              <w:pStyle w:val="ConsPlusNormal"/>
              <w:jc w:val="both"/>
            </w:pPr>
            <w:r>
              <w:t>антагонисты альдостерона</w:t>
            </w:r>
          </w:p>
        </w:tc>
        <w:tc>
          <w:tcPr>
            <w:tcW w:w="3005" w:type="dxa"/>
          </w:tcPr>
          <w:p w:rsidR="006352A8" w:rsidRDefault="006352A8">
            <w:pPr>
              <w:pStyle w:val="ConsPlusNormal"/>
              <w:jc w:val="both"/>
            </w:pPr>
            <w:r>
              <w:t>спиронолактон</w:t>
            </w:r>
          </w:p>
        </w:tc>
      </w:tr>
      <w:tr w:rsidR="006352A8">
        <w:tc>
          <w:tcPr>
            <w:tcW w:w="2154" w:type="dxa"/>
            <w:gridSpan w:val="2"/>
          </w:tcPr>
          <w:p w:rsidR="006352A8" w:rsidRDefault="006352A8">
            <w:pPr>
              <w:pStyle w:val="ConsPlusNormal"/>
              <w:jc w:val="center"/>
            </w:pPr>
            <w:r>
              <w:t>C04</w:t>
            </w:r>
          </w:p>
        </w:tc>
        <w:tc>
          <w:tcPr>
            <w:tcW w:w="3912" w:type="dxa"/>
          </w:tcPr>
          <w:p w:rsidR="006352A8" w:rsidRDefault="006352A8">
            <w:pPr>
              <w:pStyle w:val="ConsPlusNormal"/>
              <w:jc w:val="both"/>
            </w:pPr>
            <w:r>
              <w:t>периферические вазодилататоры</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C04A</w:t>
            </w:r>
          </w:p>
        </w:tc>
        <w:tc>
          <w:tcPr>
            <w:tcW w:w="3912" w:type="dxa"/>
          </w:tcPr>
          <w:p w:rsidR="006352A8" w:rsidRDefault="006352A8">
            <w:pPr>
              <w:pStyle w:val="ConsPlusNormal"/>
              <w:jc w:val="both"/>
            </w:pPr>
            <w:r>
              <w:t>периферические вазодилататоры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196.</w:t>
            </w:r>
          </w:p>
        </w:tc>
        <w:tc>
          <w:tcPr>
            <w:tcW w:w="1304" w:type="dxa"/>
          </w:tcPr>
          <w:p w:rsidR="006352A8" w:rsidRDefault="006352A8">
            <w:pPr>
              <w:pStyle w:val="ConsPlusNormal"/>
              <w:jc w:val="center"/>
            </w:pPr>
            <w:r>
              <w:t>C04AD</w:t>
            </w:r>
          </w:p>
        </w:tc>
        <w:tc>
          <w:tcPr>
            <w:tcW w:w="3912" w:type="dxa"/>
          </w:tcPr>
          <w:p w:rsidR="006352A8" w:rsidRDefault="006352A8">
            <w:pPr>
              <w:pStyle w:val="ConsPlusNormal"/>
              <w:jc w:val="both"/>
            </w:pPr>
            <w:r>
              <w:t>производные пурина</w:t>
            </w:r>
          </w:p>
        </w:tc>
        <w:tc>
          <w:tcPr>
            <w:tcW w:w="3005" w:type="dxa"/>
          </w:tcPr>
          <w:p w:rsidR="006352A8" w:rsidRDefault="006352A8">
            <w:pPr>
              <w:pStyle w:val="ConsPlusNormal"/>
              <w:jc w:val="both"/>
            </w:pPr>
            <w:r>
              <w:t>пентоксифиллин</w:t>
            </w:r>
          </w:p>
        </w:tc>
      </w:tr>
      <w:tr w:rsidR="006352A8">
        <w:tc>
          <w:tcPr>
            <w:tcW w:w="850" w:type="dxa"/>
          </w:tcPr>
          <w:p w:rsidR="006352A8" w:rsidRDefault="006352A8">
            <w:pPr>
              <w:pStyle w:val="ConsPlusNormal"/>
              <w:jc w:val="center"/>
            </w:pPr>
            <w:r>
              <w:t>197.</w:t>
            </w:r>
          </w:p>
        </w:tc>
        <w:tc>
          <w:tcPr>
            <w:tcW w:w="1304" w:type="dxa"/>
          </w:tcPr>
          <w:p w:rsidR="006352A8" w:rsidRDefault="006352A8">
            <w:pPr>
              <w:pStyle w:val="ConsPlusNormal"/>
              <w:jc w:val="center"/>
            </w:pPr>
            <w:r>
              <w:t>C04AE</w:t>
            </w:r>
          </w:p>
        </w:tc>
        <w:tc>
          <w:tcPr>
            <w:tcW w:w="3912" w:type="dxa"/>
          </w:tcPr>
          <w:p w:rsidR="006352A8" w:rsidRDefault="006352A8">
            <w:pPr>
              <w:pStyle w:val="ConsPlusNormal"/>
              <w:jc w:val="both"/>
            </w:pPr>
            <w:r>
              <w:t>спорыньи алкалоиды</w:t>
            </w:r>
          </w:p>
        </w:tc>
        <w:tc>
          <w:tcPr>
            <w:tcW w:w="3005" w:type="dxa"/>
          </w:tcPr>
          <w:p w:rsidR="006352A8" w:rsidRDefault="006352A8">
            <w:pPr>
              <w:pStyle w:val="ConsPlusNormal"/>
              <w:jc w:val="both"/>
            </w:pPr>
            <w:r>
              <w:t>ницерголин</w:t>
            </w:r>
          </w:p>
        </w:tc>
      </w:tr>
      <w:tr w:rsidR="006352A8">
        <w:tc>
          <w:tcPr>
            <w:tcW w:w="850" w:type="dxa"/>
          </w:tcPr>
          <w:p w:rsidR="006352A8" w:rsidRDefault="006352A8">
            <w:pPr>
              <w:pStyle w:val="ConsPlusNormal"/>
              <w:jc w:val="center"/>
            </w:pPr>
            <w:r>
              <w:lastRenderedPageBreak/>
              <w:t>198.</w:t>
            </w:r>
          </w:p>
        </w:tc>
        <w:tc>
          <w:tcPr>
            <w:tcW w:w="1304" w:type="dxa"/>
            <w:vMerge w:val="restart"/>
          </w:tcPr>
          <w:p w:rsidR="006352A8" w:rsidRDefault="006352A8">
            <w:pPr>
              <w:pStyle w:val="ConsPlusNormal"/>
              <w:jc w:val="center"/>
            </w:pPr>
            <w:r>
              <w:t>C04AX</w:t>
            </w:r>
          </w:p>
        </w:tc>
        <w:tc>
          <w:tcPr>
            <w:tcW w:w="3912" w:type="dxa"/>
            <w:vMerge w:val="restart"/>
          </w:tcPr>
          <w:p w:rsidR="006352A8" w:rsidRDefault="006352A8">
            <w:pPr>
              <w:pStyle w:val="ConsPlusNormal"/>
              <w:jc w:val="both"/>
            </w:pPr>
            <w:r>
              <w:t>прочие периферические вазодилататоры</w:t>
            </w:r>
          </w:p>
        </w:tc>
        <w:tc>
          <w:tcPr>
            <w:tcW w:w="3005" w:type="dxa"/>
          </w:tcPr>
          <w:p w:rsidR="006352A8" w:rsidRDefault="006352A8">
            <w:pPr>
              <w:pStyle w:val="ConsPlusNormal"/>
              <w:jc w:val="both"/>
            </w:pPr>
            <w:r>
              <w:t>бенциклан</w:t>
            </w:r>
          </w:p>
        </w:tc>
      </w:tr>
      <w:tr w:rsidR="006352A8">
        <w:tc>
          <w:tcPr>
            <w:tcW w:w="850" w:type="dxa"/>
          </w:tcPr>
          <w:p w:rsidR="006352A8" w:rsidRDefault="006352A8">
            <w:pPr>
              <w:pStyle w:val="ConsPlusNormal"/>
              <w:jc w:val="center"/>
            </w:pPr>
            <w:r>
              <w:t>199.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бендазол</w:t>
            </w:r>
          </w:p>
        </w:tc>
      </w:tr>
      <w:tr w:rsidR="006352A8">
        <w:tc>
          <w:tcPr>
            <w:tcW w:w="850" w:type="dxa"/>
          </w:tcPr>
          <w:p w:rsidR="006352A8" w:rsidRDefault="006352A8">
            <w:pPr>
              <w:pStyle w:val="ConsPlusNormal"/>
              <w:jc w:val="center"/>
            </w:pPr>
            <w:r>
              <w:t>200.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пирибедил</w:t>
            </w:r>
          </w:p>
        </w:tc>
      </w:tr>
      <w:tr w:rsidR="006352A8">
        <w:tc>
          <w:tcPr>
            <w:tcW w:w="850" w:type="dxa"/>
          </w:tcPr>
          <w:p w:rsidR="006352A8" w:rsidRDefault="006352A8">
            <w:pPr>
              <w:pStyle w:val="ConsPlusNormal"/>
              <w:jc w:val="center"/>
            </w:pPr>
            <w:r>
              <w:t>201.</w:t>
            </w:r>
          </w:p>
        </w:tc>
        <w:tc>
          <w:tcPr>
            <w:tcW w:w="1304" w:type="dxa"/>
          </w:tcPr>
          <w:p w:rsidR="006352A8" w:rsidRDefault="006352A8">
            <w:pPr>
              <w:pStyle w:val="ConsPlusNormal"/>
              <w:jc w:val="center"/>
            </w:pPr>
            <w:r>
              <w:t>C05CX</w:t>
            </w:r>
          </w:p>
        </w:tc>
        <w:tc>
          <w:tcPr>
            <w:tcW w:w="3912" w:type="dxa"/>
          </w:tcPr>
          <w:p w:rsidR="006352A8" w:rsidRDefault="006352A8">
            <w:pPr>
              <w:pStyle w:val="ConsPlusNormal"/>
              <w:jc w:val="both"/>
            </w:pPr>
            <w:r>
              <w:t>прочие препараты, снижающие проницаемость</w:t>
            </w:r>
          </w:p>
        </w:tc>
        <w:tc>
          <w:tcPr>
            <w:tcW w:w="3005" w:type="dxa"/>
          </w:tcPr>
          <w:p w:rsidR="006352A8" w:rsidRDefault="006352A8">
            <w:pPr>
              <w:pStyle w:val="ConsPlusNormal"/>
              <w:jc w:val="both"/>
            </w:pPr>
            <w:r>
              <w:t>метилэтилпиридинол</w:t>
            </w:r>
          </w:p>
        </w:tc>
      </w:tr>
      <w:tr w:rsidR="006352A8">
        <w:tc>
          <w:tcPr>
            <w:tcW w:w="2154" w:type="dxa"/>
            <w:gridSpan w:val="2"/>
          </w:tcPr>
          <w:p w:rsidR="006352A8" w:rsidRDefault="006352A8">
            <w:pPr>
              <w:pStyle w:val="ConsPlusNormal"/>
              <w:jc w:val="center"/>
            </w:pPr>
            <w:r>
              <w:t>C07</w:t>
            </w:r>
          </w:p>
        </w:tc>
        <w:tc>
          <w:tcPr>
            <w:tcW w:w="3912" w:type="dxa"/>
          </w:tcPr>
          <w:p w:rsidR="006352A8" w:rsidRDefault="006352A8">
            <w:pPr>
              <w:pStyle w:val="ConsPlusNormal"/>
              <w:jc w:val="both"/>
            </w:pPr>
            <w:r>
              <w:t>бета-адреноблокаторы</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C07A</w:t>
            </w:r>
          </w:p>
        </w:tc>
        <w:tc>
          <w:tcPr>
            <w:tcW w:w="3912" w:type="dxa"/>
          </w:tcPr>
          <w:p w:rsidR="006352A8" w:rsidRDefault="006352A8">
            <w:pPr>
              <w:pStyle w:val="ConsPlusNormal"/>
              <w:jc w:val="both"/>
            </w:pPr>
            <w:r>
              <w:t>бета-адреноблокаторы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202.</w:t>
            </w:r>
          </w:p>
        </w:tc>
        <w:tc>
          <w:tcPr>
            <w:tcW w:w="1304" w:type="dxa"/>
            <w:vMerge w:val="restart"/>
          </w:tcPr>
          <w:p w:rsidR="006352A8" w:rsidRDefault="006352A8">
            <w:pPr>
              <w:pStyle w:val="ConsPlusNormal"/>
              <w:jc w:val="center"/>
            </w:pPr>
            <w:r>
              <w:t>C07AA</w:t>
            </w:r>
          </w:p>
        </w:tc>
        <w:tc>
          <w:tcPr>
            <w:tcW w:w="3912" w:type="dxa"/>
            <w:vMerge w:val="restart"/>
          </w:tcPr>
          <w:p w:rsidR="006352A8" w:rsidRDefault="006352A8">
            <w:pPr>
              <w:pStyle w:val="ConsPlusNormal"/>
              <w:jc w:val="both"/>
            </w:pPr>
            <w:r>
              <w:t>неселективные бета-адреноблокаторы</w:t>
            </w:r>
          </w:p>
        </w:tc>
        <w:tc>
          <w:tcPr>
            <w:tcW w:w="3005" w:type="dxa"/>
          </w:tcPr>
          <w:p w:rsidR="006352A8" w:rsidRDefault="006352A8">
            <w:pPr>
              <w:pStyle w:val="ConsPlusNormal"/>
              <w:jc w:val="both"/>
            </w:pPr>
            <w:r>
              <w:t>пропранолол</w:t>
            </w:r>
          </w:p>
        </w:tc>
      </w:tr>
      <w:tr w:rsidR="006352A8">
        <w:tc>
          <w:tcPr>
            <w:tcW w:w="850" w:type="dxa"/>
          </w:tcPr>
          <w:p w:rsidR="006352A8" w:rsidRDefault="006352A8">
            <w:pPr>
              <w:pStyle w:val="ConsPlusNormal"/>
              <w:jc w:val="center"/>
            </w:pPr>
            <w:r>
              <w:t>203.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соталол</w:t>
            </w:r>
          </w:p>
        </w:tc>
      </w:tr>
      <w:tr w:rsidR="006352A8">
        <w:tc>
          <w:tcPr>
            <w:tcW w:w="850" w:type="dxa"/>
          </w:tcPr>
          <w:p w:rsidR="006352A8" w:rsidRDefault="006352A8">
            <w:pPr>
              <w:pStyle w:val="ConsPlusNormal"/>
              <w:jc w:val="center"/>
            </w:pPr>
            <w:r>
              <w:t>204.</w:t>
            </w:r>
          </w:p>
        </w:tc>
        <w:tc>
          <w:tcPr>
            <w:tcW w:w="1304" w:type="dxa"/>
            <w:vMerge w:val="restart"/>
          </w:tcPr>
          <w:p w:rsidR="006352A8" w:rsidRDefault="006352A8">
            <w:pPr>
              <w:pStyle w:val="ConsPlusNormal"/>
              <w:jc w:val="center"/>
            </w:pPr>
            <w:r>
              <w:t>C07AB</w:t>
            </w:r>
          </w:p>
        </w:tc>
        <w:tc>
          <w:tcPr>
            <w:tcW w:w="3912" w:type="dxa"/>
            <w:vMerge w:val="restart"/>
          </w:tcPr>
          <w:p w:rsidR="006352A8" w:rsidRDefault="006352A8">
            <w:pPr>
              <w:pStyle w:val="ConsPlusNormal"/>
              <w:jc w:val="both"/>
            </w:pPr>
            <w:r>
              <w:t>селективные бета-адреноблокаторы</w:t>
            </w:r>
          </w:p>
        </w:tc>
        <w:tc>
          <w:tcPr>
            <w:tcW w:w="3005" w:type="dxa"/>
          </w:tcPr>
          <w:p w:rsidR="006352A8" w:rsidRDefault="006352A8">
            <w:pPr>
              <w:pStyle w:val="ConsPlusNormal"/>
              <w:jc w:val="both"/>
            </w:pPr>
            <w:r>
              <w:t>атенолол</w:t>
            </w:r>
          </w:p>
        </w:tc>
      </w:tr>
      <w:tr w:rsidR="006352A8">
        <w:tc>
          <w:tcPr>
            <w:tcW w:w="850" w:type="dxa"/>
          </w:tcPr>
          <w:p w:rsidR="006352A8" w:rsidRDefault="006352A8">
            <w:pPr>
              <w:pStyle w:val="ConsPlusNormal"/>
              <w:jc w:val="center"/>
            </w:pPr>
            <w:r>
              <w:t>205.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бисопролол</w:t>
            </w:r>
          </w:p>
        </w:tc>
      </w:tr>
      <w:tr w:rsidR="006352A8">
        <w:tc>
          <w:tcPr>
            <w:tcW w:w="850" w:type="dxa"/>
          </w:tcPr>
          <w:p w:rsidR="006352A8" w:rsidRDefault="006352A8">
            <w:pPr>
              <w:pStyle w:val="ConsPlusNormal"/>
              <w:jc w:val="center"/>
            </w:pPr>
            <w:r>
              <w:t>206.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метопролол</w:t>
            </w:r>
          </w:p>
        </w:tc>
      </w:tr>
      <w:tr w:rsidR="006352A8">
        <w:tc>
          <w:tcPr>
            <w:tcW w:w="850" w:type="dxa"/>
          </w:tcPr>
          <w:p w:rsidR="006352A8" w:rsidRDefault="006352A8">
            <w:pPr>
              <w:pStyle w:val="ConsPlusNormal"/>
              <w:jc w:val="center"/>
            </w:pPr>
            <w:r>
              <w:t>207.</w:t>
            </w:r>
          </w:p>
        </w:tc>
        <w:tc>
          <w:tcPr>
            <w:tcW w:w="1304" w:type="dxa"/>
          </w:tcPr>
          <w:p w:rsidR="006352A8" w:rsidRDefault="006352A8">
            <w:pPr>
              <w:pStyle w:val="ConsPlusNormal"/>
              <w:jc w:val="center"/>
            </w:pPr>
            <w:r>
              <w:t>C07AG</w:t>
            </w:r>
          </w:p>
        </w:tc>
        <w:tc>
          <w:tcPr>
            <w:tcW w:w="3912" w:type="dxa"/>
          </w:tcPr>
          <w:p w:rsidR="006352A8" w:rsidRDefault="006352A8">
            <w:pPr>
              <w:pStyle w:val="ConsPlusNormal"/>
              <w:jc w:val="both"/>
            </w:pPr>
            <w:r>
              <w:t>альфа- и бета-адреноблокаторы</w:t>
            </w:r>
          </w:p>
        </w:tc>
        <w:tc>
          <w:tcPr>
            <w:tcW w:w="3005" w:type="dxa"/>
          </w:tcPr>
          <w:p w:rsidR="006352A8" w:rsidRDefault="006352A8">
            <w:pPr>
              <w:pStyle w:val="ConsPlusNormal"/>
              <w:jc w:val="both"/>
            </w:pPr>
            <w:r>
              <w:t>карведилол</w:t>
            </w:r>
          </w:p>
        </w:tc>
      </w:tr>
      <w:tr w:rsidR="006352A8">
        <w:tc>
          <w:tcPr>
            <w:tcW w:w="2154" w:type="dxa"/>
            <w:gridSpan w:val="2"/>
          </w:tcPr>
          <w:p w:rsidR="006352A8" w:rsidRDefault="006352A8">
            <w:pPr>
              <w:pStyle w:val="ConsPlusNormal"/>
              <w:jc w:val="center"/>
            </w:pPr>
            <w:r>
              <w:t>C08</w:t>
            </w:r>
          </w:p>
        </w:tc>
        <w:tc>
          <w:tcPr>
            <w:tcW w:w="3912" w:type="dxa"/>
          </w:tcPr>
          <w:p w:rsidR="006352A8" w:rsidRDefault="006352A8">
            <w:pPr>
              <w:pStyle w:val="ConsPlusNormal"/>
              <w:jc w:val="both"/>
            </w:pPr>
            <w:r>
              <w:t>блокаторы кальциевых каналов</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C08C</w:t>
            </w:r>
          </w:p>
        </w:tc>
        <w:tc>
          <w:tcPr>
            <w:tcW w:w="3912" w:type="dxa"/>
          </w:tcPr>
          <w:p w:rsidR="006352A8" w:rsidRDefault="006352A8">
            <w:pPr>
              <w:pStyle w:val="ConsPlusNormal"/>
              <w:jc w:val="both"/>
            </w:pPr>
            <w:r>
              <w:t>селективные блокаторы кальциевых каналов преимущественно с сосудистым эффектом</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208.</w:t>
            </w:r>
          </w:p>
        </w:tc>
        <w:tc>
          <w:tcPr>
            <w:tcW w:w="1304" w:type="dxa"/>
            <w:vMerge w:val="restart"/>
          </w:tcPr>
          <w:p w:rsidR="006352A8" w:rsidRDefault="006352A8">
            <w:pPr>
              <w:pStyle w:val="ConsPlusNormal"/>
              <w:jc w:val="center"/>
            </w:pPr>
            <w:r>
              <w:t>C08CA</w:t>
            </w:r>
          </w:p>
        </w:tc>
        <w:tc>
          <w:tcPr>
            <w:tcW w:w="3912" w:type="dxa"/>
            <w:vMerge w:val="restart"/>
          </w:tcPr>
          <w:p w:rsidR="006352A8" w:rsidRDefault="006352A8">
            <w:pPr>
              <w:pStyle w:val="ConsPlusNormal"/>
              <w:jc w:val="both"/>
            </w:pPr>
            <w:r>
              <w:t>производные дигидропиридина</w:t>
            </w:r>
          </w:p>
        </w:tc>
        <w:tc>
          <w:tcPr>
            <w:tcW w:w="3005" w:type="dxa"/>
          </w:tcPr>
          <w:p w:rsidR="006352A8" w:rsidRDefault="006352A8">
            <w:pPr>
              <w:pStyle w:val="ConsPlusNormal"/>
              <w:jc w:val="both"/>
            </w:pPr>
            <w:r>
              <w:t>амлодипин</w:t>
            </w:r>
          </w:p>
        </w:tc>
      </w:tr>
      <w:tr w:rsidR="006352A8">
        <w:tc>
          <w:tcPr>
            <w:tcW w:w="850" w:type="dxa"/>
          </w:tcPr>
          <w:p w:rsidR="006352A8" w:rsidRDefault="006352A8">
            <w:pPr>
              <w:pStyle w:val="ConsPlusNormal"/>
              <w:jc w:val="center"/>
            </w:pPr>
            <w:r>
              <w:t>209.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дилтиазем</w:t>
            </w:r>
          </w:p>
        </w:tc>
      </w:tr>
      <w:tr w:rsidR="006352A8">
        <w:tc>
          <w:tcPr>
            <w:tcW w:w="850" w:type="dxa"/>
          </w:tcPr>
          <w:p w:rsidR="006352A8" w:rsidRDefault="006352A8">
            <w:pPr>
              <w:pStyle w:val="ConsPlusNormal"/>
              <w:jc w:val="center"/>
            </w:pPr>
            <w:r>
              <w:t>210.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нимодипин</w:t>
            </w:r>
          </w:p>
        </w:tc>
      </w:tr>
      <w:tr w:rsidR="006352A8">
        <w:tc>
          <w:tcPr>
            <w:tcW w:w="850" w:type="dxa"/>
          </w:tcPr>
          <w:p w:rsidR="006352A8" w:rsidRDefault="006352A8">
            <w:pPr>
              <w:pStyle w:val="ConsPlusNormal"/>
              <w:jc w:val="center"/>
            </w:pPr>
            <w:r>
              <w:t>211.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нифедипин</w:t>
            </w:r>
          </w:p>
        </w:tc>
      </w:tr>
      <w:tr w:rsidR="006352A8">
        <w:tc>
          <w:tcPr>
            <w:tcW w:w="2154" w:type="dxa"/>
            <w:gridSpan w:val="2"/>
          </w:tcPr>
          <w:p w:rsidR="006352A8" w:rsidRDefault="006352A8">
            <w:pPr>
              <w:pStyle w:val="ConsPlusNormal"/>
              <w:jc w:val="center"/>
            </w:pPr>
            <w:r>
              <w:t>C08D</w:t>
            </w:r>
          </w:p>
        </w:tc>
        <w:tc>
          <w:tcPr>
            <w:tcW w:w="3912" w:type="dxa"/>
          </w:tcPr>
          <w:p w:rsidR="006352A8" w:rsidRDefault="006352A8">
            <w:pPr>
              <w:pStyle w:val="ConsPlusNormal"/>
              <w:jc w:val="both"/>
            </w:pPr>
            <w:r>
              <w:t>селективные блокаторы кальциевых каналов с прямым действием на сердце</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212.</w:t>
            </w:r>
          </w:p>
        </w:tc>
        <w:tc>
          <w:tcPr>
            <w:tcW w:w="1304" w:type="dxa"/>
          </w:tcPr>
          <w:p w:rsidR="006352A8" w:rsidRDefault="006352A8">
            <w:pPr>
              <w:pStyle w:val="ConsPlusNormal"/>
              <w:jc w:val="center"/>
            </w:pPr>
            <w:r>
              <w:t>C08DA</w:t>
            </w:r>
          </w:p>
        </w:tc>
        <w:tc>
          <w:tcPr>
            <w:tcW w:w="3912" w:type="dxa"/>
          </w:tcPr>
          <w:p w:rsidR="006352A8" w:rsidRDefault="006352A8">
            <w:pPr>
              <w:pStyle w:val="ConsPlusNormal"/>
              <w:jc w:val="both"/>
            </w:pPr>
            <w:r>
              <w:t>производные фенилалкиламина</w:t>
            </w:r>
          </w:p>
        </w:tc>
        <w:tc>
          <w:tcPr>
            <w:tcW w:w="3005" w:type="dxa"/>
          </w:tcPr>
          <w:p w:rsidR="006352A8" w:rsidRDefault="006352A8">
            <w:pPr>
              <w:pStyle w:val="ConsPlusNormal"/>
              <w:jc w:val="both"/>
            </w:pPr>
            <w:r>
              <w:t>верапамил</w:t>
            </w:r>
          </w:p>
        </w:tc>
      </w:tr>
      <w:tr w:rsidR="006352A8">
        <w:tc>
          <w:tcPr>
            <w:tcW w:w="2154" w:type="dxa"/>
            <w:gridSpan w:val="2"/>
          </w:tcPr>
          <w:p w:rsidR="006352A8" w:rsidRDefault="006352A8">
            <w:pPr>
              <w:pStyle w:val="ConsPlusNormal"/>
              <w:jc w:val="center"/>
            </w:pPr>
            <w:r>
              <w:t>C09</w:t>
            </w:r>
          </w:p>
        </w:tc>
        <w:tc>
          <w:tcPr>
            <w:tcW w:w="3912" w:type="dxa"/>
          </w:tcPr>
          <w:p w:rsidR="006352A8" w:rsidRDefault="006352A8">
            <w:pPr>
              <w:pStyle w:val="ConsPlusNormal"/>
              <w:jc w:val="both"/>
            </w:pPr>
            <w:r>
              <w:t>средства, действующие на ренинангиотензиновую систему</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lastRenderedPageBreak/>
              <w:t>C09A</w:t>
            </w:r>
          </w:p>
        </w:tc>
        <w:tc>
          <w:tcPr>
            <w:tcW w:w="3912" w:type="dxa"/>
          </w:tcPr>
          <w:p w:rsidR="006352A8" w:rsidRDefault="006352A8">
            <w:pPr>
              <w:pStyle w:val="ConsPlusNormal"/>
              <w:jc w:val="both"/>
            </w:pPr>
            <w:r>
              <w:t>ингибиторы АПФ</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213.</w:t>
            </w:r>
          </w:p>
        </w:tc>
        <w:tc>
          <w:tcPr>
            <w:tcW w:w="1304" w:type="dxa"/>
            <w:vMerge w:val="restart"/>
          </w:tcPr>
          <w:p w:rsidR="006352A8" w:rsidRDefault="006352A8">
            <w:pPr>
              <w:pStyle w:val="ConsPlusNormal"/>
              <w:jc w:val="center"/>
            </w:pPr>
            <w:r>
              <w:t>C09AA</w:t>
            </w:r>
          </w:p>
        </w:tc>
        <w:tc>
          <w:tcPr>
            <w:tcW w:w="3912" w:type="dxa"/>
            <w:vMerge w:val="restart"/>
          </w:tcPr>
          <w:p w:rsidR="006352A8" w:rsidRDefault="006352A8">
            <w:pPr>
              <w:pStyle w:val="ConsPlusNormal"/>
              <w:jc w:val="both"/>
            </w:pPr>
            <w:r>
              <w:t>ингибиторы АПФ</w:t>
            </w:r>
          </w:p>
        </w:tc>
        <w:tc>
          <w:tcPr>
            <w:tcW w:w="3005" w:type="dxa"/>
          </w:tcPr>
          <w:p w:rsidR="006352A8" w:rsidRDefault="006352A8">
            <w:pPr>
              <w:pStyle w:val="ConsPlusNormal"/>
              <w:jc w:val="both"/>
            </w:pPr>
            <w:r>
              <w:t>каптоприл</w:t>
            </w:r>
          </w:p>
        </w:tc>
      </w:tr>
      <w:tr w:rsidR="006352A8">
        <w:tc>
          <w:tcPr>
            <w:tcW w:w="850" w:type="dxa"/>
          </w:tcPr>
          <w:p w:rsidR="006352A8" w:rsidRDefault="006352A8">
            <w:pPr>
              <w:pStyle w:val="ConsPlusNormal"/>
              <w:jc w:val="center"/>
            </w:pPr>
            <w:r>
              <w:t>214.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лизиноприл</w:t>
            </w:r>
          </w:p>
        </w:tc>
      </w:tr>
      <w:tr w:rsidR="006352A8">
        <w:tc>
          <w:tcPr>
            <w:tcW w:w="850" w:type="dxa"/>
          </w:tcPr>
          <w:p w:rsidR="006352A8" w:rsidRDefault="006352A8">
            <w:pPr>
              <w:pStyle w:val="ConsPlusNormal"/>
              <w:jc w:val="center"/>
            </w:pPr>
            <w:r>
              <w:t>215.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периндоприл</w:t>
            </w:r>
          </w:p>
        </w:tc>
      </w:tr>
      <w:tr w:rsidR="006352A8">
        <w:tc>
          <w:tcPr>
            <w:tcW w:w="850" w:type="dxa"/>
          </w:tcPr>
          <w:p w:rsidR="006352A8" w:rsidRDefault="006352A8">
            <w:pPr>
              <w:pStyle w:val="ConsPlusNormal"/>
              <w:jc w:val="center"/>
            </w:pPr>
            <w:r>
              <w:t>216.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рамиприл</w:t>
            </w:r>
          </w:p>
        </w:tc>
      </w:tr>
      <w:tr w:rsidR="006352A8">
        <w:tc>
          <w:tcPr>
            <w:tcW w:w="850" w:type="dxa"/>
          </w:tcPr>
          <w:p w:rsidR="006352A8" w:rsidRDefault="006352A8">
            <w:pPr>
              <w:pStyle w:val="ConsPlusNormal"/>
              <w:jc w:val="center"/>
            </w:pPr>
            <w:r>
              <w:t>217.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эналаприл</w:t>
            </w:r>
          </w:p>
        </w:tc>
      </w:tr>
      <w:tr w:rsidR="006352A8">
        <w:tc>
          <w:tcPr>
            <w:tcW w:w="850" w:type="dxa"/>
          </w:tcPr>
          <w:p w:rsidR="006352A8" w:rsidRDefault="006352A8">
            <w:pPr>
              <w:pStyle w:val="ConsPlusNormal"/>
              <w:jc w:val="center"/>
            </w:pPr>
            <w:r>
              <w:t>218.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эналаприлат</w:t>
            </w:r>
          </w:p>
        </w:tc>
      </w:tr>
      <w:tr w:rsidR="006352A8">
        <w:tc>
          <w:tcPr>
            <w:tcW w:w="2154" w:type="dxa"/>
            <w:gridSpan w:val="2"/>
          </w:tcPr>
          <w:p w:rsidR="006352A8" w:rsidRDefault="006352A8">
            <w:pPr>
              <w:pStyle w:val="ConsPlusNormal"/>
              <w:jc w:val="center"/>
            </w:pPr>
            <w:r>
              <w:t>C09C</w:t>
            </w:r>
          </w:p>
        </w:tc>
        <w:tc>
          <w:tcPr>
            <w:tcW w:w="3912" w:type="dxa"/>
          </w:tcPr>
          <w:p w:rsidR="006352A8" w:rsidRDefault="006352A8">
            <w:pPr>
              <w:pStyle w:val="ConsPlusNormal"/>
              <w:jc w:val="both"/>
            </w:pPr>
            <w:r>
              <w:t>антагонисты ангиотензина II</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219.</w:t>
            </w:r>
          </w:p>
        </w:tc>
        <w:tc>
          <w:tcPr>
            <w:tcW w:w="1304" w:type="dxa"/>
            <w:vMerge w:val="restart"/>
          </w:tcPr>
          <w:p w:rsidR="006352A8" w:rsidRDefault="006352A8">
            <w:pPr>
              <w:pStyle w:val="ConsPlusNormal"/>
              <w:jc w:val="center"/>
            </w:pPr>
            <w:r>
              <w:t>C09CA</w:t>
            </w:r>
          </w:p>
        </w:tc>
        <w:tc>
          <w:tcPr>
            <w:tcW w:w="3912" w:type="dxa"/>
            <w:vMerge w:val="restart"/>
          </w:tcPr>
          <w:p w:rsidR="006352A8" w:rsidRDefault="006352A8">
            <w:pPr>
              <w:pStyle w:val="ConsPlusNormal"/>
              <w:jc w:val="both"/>
            </w:pPr>
            <w:r>
              <w:t>антагонисты ангиотензина II</w:t>
            </w:r>
          </w:p>
        </w:tc>
        <w:tc>
          <w:tcPr>
            <w:tcW w:w="3005" w:type="dxa"/>
          </w:tcPr>
          <w:p w:rsidR="006352A8" w:rsidRDefault="006352A8">
            <w:pPr>
              <w:pStyle w:val="ConsPlusNormal"/>
              <w:jc w:val="both"/>
            </w:pPr>
            <w:r>
              <w:t>лозартан</w:t>
            </w:r>
          </w:p>
        </w:tc>
      </w:tr>
      <w:tr w:rsidR="006352A8">
        <w:tc>
          <w:tcPr>
            <w:tcW w:w="850" w:type="dxa"/>
          </w:tcPr>
          <w:p w:rsidR="006352A8" w:rsidRDefault="006352A8">
            <w:pPr>
              <w:pStyle w:val="ConsPlusNormal"/>
              <w:jc w:val="center"/>
            </w:pPr>
            <w:r>
              <w:t>220.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валсартан</w:t>
            </w:r>
          </w:p>
        </w:tc>
      </w:tr>
      <w:tr w:rsidR="006352A8">
        <w:tc>
          <w:tcPr>
            <w:tcW w:w="850" w:type="dxa"/>
          </w:tcPr>
          <w:p w:rsidR="006352A8" w:rsidRDefault="006352A8">
            <w:pPr>
              <w:pStyle w:val="ConsPlusNormal"/>
              <w:jc w:val="center"/>
            </w:pPr>
            <w:r>
              <w:t>221.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кандесартан</w:t>
            </w:r>
          </w:p>
        </w:tc>
      </w:tr>
      <w:tr w:rsidR="006352A8">
        <w:tc>
          <w:tcPr>
            <w:tcW w:w="850" w:type="dxa"/>
          </w:tcPr>
          <w:p w:rsidR="006352A8" w:rsidRDefault="006352A8">
            <w:pPr>
              <w:pStyle w:val="ConsPlusNormal"/>
              <w:jc w:val="center"/>
            </w:pPr>
            <w:r>
              <w:t>222.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телмисартан</w:t>
            </w:r>
          </w:p>
        </w:tc>
      </w:tr>
      <w:tr w:rsidR="006352A8">
        <w:tc>
          <w:tcPr>
            <w:tcW w:w="850" w:type="dxa"/>
          </w:tcPr>
          <w:p w:rsidR="006352A8" w:rsidRDefault="006352A8">
            <w:pPr>
              <w:pStyle w:val="ConsPlusNormal"/>
              <w:jc w:val="center"/>
            </w:pPr>
            <w:r>
              <w:t>223.</w:t>
            </w:r>
          </w:p>
        </w:tc>
        <w:tc>
          <w:tcPr>
            <w:tcW w:w="1304" w:type="dxa"/>
          </w:tcPr>
          <w:p w:rsidR="006352A8" w:rsidRDefault="006352A8">
            <w:pPr>
              <w:pStyle w:val="ConsPlusNormal"/>
              <w:jc w:val="center"/>
            </w:pPr>
            <w:r>
              <w:t>C09DX</w:t>
            </w:r>
          </w:p>
        </w:tc>
        <w:tc>
          <w:tcPr>
            <w:tcW w:w="3912" w:type="dxa"/>
          </w:tcPr>
          <w:p w:rsidR="006352A8" w:rsidRDefault="006352A8">
            <w:pPr>
              <w:pStyle w:val="ConsPlusNormal"/>
              <w:jc w:val="both"/>
            </w:pPr>
            <w:r>
              <w:t>антагонисты рецепторов ангиотензина II в комбинации с другими средствами</w:t>
            </w:r>
          </w:p>
        </w:tc>
        <w:tc>
          <w:tcPr>
            <w:tcW w:w="3005" w:type="dxa"/>
          </w:tcPr>
          <w:p w:rsidR="006352A8" w:rsidRDefault="006352A8">
            <w:pPr>
              <w:pStyle w:val="ConsPlusNormal"/>
              <w:jc w:val="both"/>
            </w:pPr>
            <w:r>
              <w:t>валсартан + сакубитрил</w:t>
            </w:r>
          </w:p>
        </w:tc>
      </w:tr>
      <w:tr w:rsidR="006352A8">
        <w:tc>
          <w:tcPr>
            <w:tcW w:w="850" w:type="dxa"/>
          </w:tcPr>
          <w:p w:rsidR="006352A8" w:rsidRDefault="006352A8">
            <w:pPr>
              <w:pStyle w:val="ConsPlusNormal"/>
              <w:jc w:val="center"/>
            </w:pPr>
            <w:r>
              <w:t>224.</w:t>
            </w:r>
          </w:p>
        </w:tc>
        <w:tc>
          <w:tcPr>
            <w:tcW w:w="1304" w:type="dxa"/>
            <w:vMerge w:val="restart"/>
          </w:tcPr>
          <w:p w:rsidR="006352A8" w:rsidRDefault="006352A8">
            <w:pPr>
              <w:pStyle w:val="ConsPlusNormal"/>
              <w:jc w:val="center"/>
            </w:pPr>
            <w:r>
              <w:t>C09BA</w:t>
            </w:r>
          </w:p>
        </w:tc>
        <w:tc>
          <w:tcPr>
            <w:tcW w:w="3912" w:type="dxa"/>
            <w:vMerge w:val="restart"/>
          </w:tcPr>
          <w:p w:rsidR="006352A8" w:rsidRDefault="006352A8">
            <w:pPr>
              <w:pStyle w:val="ConsPlusNormal"/>
              <w:jc w:val="both"/>
            </w:pPr>
            <w:r>
              <w:t>ингибиторы АПФ в комбинации с диуретиками</w:t>
            </w:r>
          </w:p>
        </w:tc>
        <w:tc>
          <w:tcPr>
            <w:tcW w:w="3005" w:type="dxa"/>
          </w:tcPr>
          <w:p w:rsidR="006352A8" w:rsidRDefault="006352A8">
            <w:pPr>
              <w:pStyle w:val="ConsPlusNormal"/>
              <w:jc w:val="both"/>
            </w:pPr>
            <w:r>
              <w:t>периндоприл + индапамид</w:t>
            </w:r>
          </w:p>
        </w:tc>
      </w:tr>
      <w:tr w:rsidR="006352A8">
        <w:tc>
          <w:tcPr>
            <w:tcW w:w="850" w:type="dxa"/>
          </w:tcPr>
          <w:p w:rsidR="006352A8" w:rsidRDefault="006352A8">
            <w:pPr>
              <w:pStyle w:val="ConsPlusNormal"/>
              <w:jc w:val="center"/>
            </w:pPr>
            <w:r>
              <w:t>225.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лизиноприл + гидрохлоротиазид</w:t>
            </w:r>
          </w:p>
        </w:tc>
      </w:tr>
      <w:tr w:rsidR="006352A8">
        <w:tc>
          <w:tcPr>
            <w:tcW w:w="850" w:type="dxa"/>
          </w:tcPr>
          <w:p w:rsidR="006352A8" w:rsidRDefault="006352A8">
            <w:pPr>
              <w:pStyle w:val="ConsPlusNormal"/>
              <w:jc w:val="center"/>
            </w:pPr>
            <w:r>
              <w:t>226.</w:t>
            </w:r>
          </w:p>
        </w:tc>
        <w:tc>
          <w:tcPr>
            <w:tcW w:w="1304" w:type="dxa"/>
          </w:tcPr>
          <w:p w:rsidR="006352A8" w:rsidRDefault="006352A8">
            <w:pPr>
              <w:pStyle w:val="ConsPlusNormal"/>
              <w:jc w:val="center"/>
            </w:pPr>
            <w:r>
              <w:t>C09DA</w:t>
            </w:r>
          </w:p>
        </w:tc>
        <w:tc>
          <w:tcPr>
            <w:tcW w:w="3912" w:type="dxa"/>
          </w:tcPr>
          <w:p w:rsidR="006352A8" w:rsidRDefault="006352A8">
            <w:pPr>
              <w:pStyle w:val="ConsPlusNormal"/>
              <w:jc w:val="both"/>
            </w:pPr>
            <w:r>
              <w:t>антагонисты рецепторов ангиотензина II в комбинации с диуретиками</w:t>
            </w:r>
          </w:p>
        </w:tc>
        <w:tc>
          <w:tcPr>
            <w:tcW w:w="3005" w:type="dxa"/>
          </w:tcPr>
          <w:p w:rsidR="006352A8" w:rsidRDefault="006352A8">
            <w:pPr>
              <w:pStyle w:val="ConsPlusNormal"/>
              <w:jc w:val="both"/>
            </w:pPr>
            <w:r>
              <w:t>лозартан + гидрохлоротиазид</w:t>
            </w:r>
          </w:p>
        </w:tc>
      </w:tr>
      <w:tr w:rsidR="006352A8">
        <w:tc>
          <w:tcPr>
            <w:tcW w:w="2154" w:type="dxa"/>
            <w:gridSpan w:val="2"/>
          </w:tcPr>
          <w:p w:rsidR="006352A8" w:rsidRDefault="006352A8">
            <w:pPr>
              <w:pStyle w:val="ConsPlusNormal"/>
              <w:jc w:val="center"/>
            </w:pPr>
            <w:r>
              <w:t>C10</w:t>
            </w:r>
          </w:p>
        </w:tc>
        <w:tc>
          <w:tcPr>
            <w:tcW w:w="3912" w:type="dxa"/>
          </w:tcPr>
          <w:p w:rsidR="006352A8" w:rsidRDefault="006352A8">
            <w:pPr>
              <w:pStyle w:val="ConsPlusNormal"/>
              <w:jc w:val="both"/>
            </w:pPr>
            <w:r>
              <w:t>гиполипидемические средства</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C10A</w:t>
            </w:r>
          </w:p>
        </w:tc>
        <w:tc>
          <w:tcPr>
            <w:tcW w:w="3912" w:type="dxa"/>
          </w:tcPr>
          <w:p w:rsidR="006352A8" w:rsidRDefault="006352A8">
            <w:pPr>
              <w:pStyle w:val="ConsPlusNormal"/>
              <w:jc w:val="both"/>
            </w:pPr>
            <w:r>
              <w:t>гиполипидемические средства</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227.</w:t>
            </w:r>
          </w:p>
        </w:tc>
        <w:tc>
          <w:tcPr>
            <w:tcW w:w="1304" w:type="dxa"/>
            <w:vMerge w:val="restart"/>
          </w:tcPr>
          <w:p w:rsidR="006352A8" w:rsidRDefault="006352A8">
            <w:pPr>
              <w:pStyle w:val="ConsPlusNormal"/>
              <w:jc w:val="center"/>
            </w:pPr>
            <w:r>
              <w:t>C10AA</w:t>
            </w:r>
          </w:p>
        </w:tc>
        <w:tc>
          <w:tcPr>
            <w:tcW w:w="3912" w:type="dxa"/>
            <w:vMerge w:val="restart"/>
          </w:tcPr>
          <w:p w:rsidR="006352A8" w:rsidRDefault="006352A8">
            <w:pPr>
              <w:pStyle w:val="ConsPlusNormal"/>
              <w:jc w:val="both"/>
            </w:pPr>
            <w:r>
              <w:t>ингибиторы ГМГ-КоА-редуктазы</w:t>
            </w:r>
          </w:p>
        </w:tc>
        <w:tc>
          <w:tcPr>
            <w:tcW w:w="3005" w:type="dxa"/>
          </w:tcPr>
          <w:p w:rsidR="006352A8" w:rsidRDefault="006352A8">
            <w:pPr>
              <w:pStyle w:val="ConsPlusNormal"/>
              <w:jc w:val="both"/>
            </w:pPr>
            <w:r>
              <w:t>аторвастатин</w:t>
            </w:r>
          </w:p>
        </w:tc>
      </w:tr>
      <w:tr w:rsidR="006352A8">
        <w:tc>
          <w:tcPr>
            <w:tcW w:w="850" w:type="dxa"/>
          </w:tcPr>
          <w:p w:rsidR="006352A8" w:rsidRDefault="006352A8">
            <w:pPr>
              <w:pStyle w:val="ConsPlusNormal"/>
              <w:jc w:val="center"/>
            </w:pPr>
            <w:r>
              <w:t>228.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розувастатин</w:t>
            </w:r>
          </w:p>
        </w:tc>
      </w:tr>
      <w:tr w:rsidR="006352A8">
        <w:tc>
          <w:tcPr>
            <w:tcW w:w="850" w:type="dxa"/>
          </w:tcPr>
          <w:p w:rsidR="006352A8" w:rsidRDefault="006352A8">
            <w:pPr>
              <w:pStyle w:val="ConsPlusNormal"/>
              <w:jc w:val="center"/>
            </w:pPr>
            <w:r>
              <w:t>229.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симвастатин</w:t>
            </w:r>
          </w:p>
        </w:tc>
      </w:tr>
      <w:tr w:rsidR="006352A8">
        <w:tc>
          <w:tcPr>
            <w:tcW w:w="850" w:type="dxa"/>
          </w:tcPr>
          <w:p w:rsidR="006352A8" w:rsidRDefault="006352A8">
            <w:pPr>
              <w:pStyle w:val="ConsPlusNormal"/>
              <w:jc w:val="center"/>
            </w:pPr>
            <w:r>
              <w:t>230.</w:t>
            </w:r>
          </w:p>
        </w:tc>
        <w:tc>
          <w:tcPr>
            <w:tcW w:w="1304" w:type="dxa"/>
          </w:tcPr>
          <w:p w:rsidR="006352A8" w:rsidRDefault="006352A8">
            <w:pPr>
              <w:pStyle w:val="ConsPlusNormal"/>
              <w:jc w:val="center"/>
            </w:pPr>
            <w:r>
              <w:t>C10AB</w:t>
            </w:r>
          </w:p>
        </w:tc>
        <w:tc>
          <w:tcPr>
            <w:tcW w:w="3912" w:type="dxa"/>
          </w:tcPr>
          <w:p w:rsidR="006352A8" w:rsidRDefault="006352A8">
            <w:pPr>
              <w:pStyle w:val="ConsPlusNormal"/>
              <w:jc w:val="both"/>
            </w:pPr>
            <w:r>
              <w:t>фибраты</w:t>
            </w:r>
          </w:p>
        </w:tc>
        <w:tc>
          <w:tcPr>
            <w:tcW w:w="3005" w:type="dxa"/>
          </w:tcPr>
          <w:p w:rsidR="006352A8" w:rsidRDefault="006352A8">
            <w:pPr>
              <w:pStyle w:val="ConsPlusNormal"/>
              <w:jc w:val="both"/>
            </w:pPr>
            <w:r>
              <w:t>фенофибрат</w:t>
            </w:r>
          </w:p>
        </w:tc>
      </w:tr>
      <w:tr w:rsidR="006352A8">
        <w:tc>
          <w:tcPr>
            <w:tcW w:w="850" w:type="dxa"/>
          </w:tcPr>
          <w:p w:rsidR="006352A8" w:rsidRDefault="006352A8">
            <w:pPr>
              <w:pStyle w:val="ConsPlusNormal"/>
              <w:jc w:val="center"/>
            </w:pPr>
            <w:r>
              <w:t>231.</w:t>
            </w:r>
          </w:p>
        </w:tc>
        <w:tc>
          <w:tcPr>
            <w:tcW w:w="1304" w:type="dxa"/>
            <w:vMerge w:val="restart"/>
          </w:tcPr>
          <w:p w:rsidR="006352A8" w:rsidRDefault="006352A8">
            <w:pPr>
              <w:pStyle w:val="ConsPlusNormal"/>
              <w:jc w:val="center"/>
            </w:pPr>
            <w:r>
              <w:t>C10AD</w:t>
            </w:r>
          </w:p>
        </w:tc>
        <w:tc>
          <w:tcPr>
            <w:tcW w:w="3912" w:type="dxa"/>
            <w:vMerge w:val="restart"/>
          </w:tcPr>
          <w:p w:rsidR="006352A8" w:rsidRDefault="006352A8">
            <w:pPr>
              <w:pStyle w:val="ConsPlusNormal"/>
              <w:jc w:val="both"/>
            </w:pPr>
            <w:r>
              <w:t xml:space="preserve">никотиновая кислота и ее </w:t>
            </w:r>
            <w:r>
              <w:lastRenderedPageBreak/>
              <w:t>производные</w:t>
            </w:r>
          </w:p>
        </w:tc>
        <w:tc>
          <w:tcPr>
            <w:tcW w:w="3005" w:type="dxa"/>
          </w:tcPr>
          <w:p w:rsidR="006352A8" w:rsidRDefault="006352A8">
            <w:pPr>
              <w:pStyle w:val="ConsPlusNormal"/>
              <w:jc w:val="both"/>
            </w:pPr>
            <w:r>
              <w:lastRenderedPageBreak/>
              <w:t>никотиновая кислота</w:t>
            </w:r>
          </w:p>
        </w:tc>
      </w:tr>
      <w:tr w:rsidR="006352A8">
        <w:tc>
          <w:tcPr>
            <w:tcW w:w="850" w:type="dxa"/>
          </w:tcPr>
          <w:p w:rsidR="006352A8" w:rsidRDefault="006352A8">
            <w:pPr>
              <w:pStyle w:val="ConsPlusNormal"/>
              <w:jc w:val="center"/>
            </w:pPr>
            <w:r>
              <w:lastRenderedPageBreak/>
              <w:t>232.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алирокумаб</w:t>
            </w:r>
          </w:p>
        </w:tc>
      </w:tr>
      <w:tr w:rsidR="006352A8">
        <w:tc>
          <w:tcPr>
            <w:tcW w:w="850" w:type="dxa"/>
          </w:tcPr>
          <w:p w:rsidR="006352A8" w:rsidRDefault="006352A8">
            <w:pPr>
              <w:pStyle w:val="ConsPlusNormal"/>
              <w:jc w:val="center"/>
            </w:pPr>
            <w:r>
              <w:lastRenderedPageBreak/>
              <w:t>233.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эволокумаб</w:t>
            </w:r>
          </w:p>
        </w:tc>
      </w:tr>
      <w:tr w:rsidR="006352A8">
        <w:tc>
          <w:tcPr>
            <w:tcW w:w="2154" w:type="dxa"/>
            <w:gridSpan w:val="2"/>
          </w:tcPr>
          <w:p w:rsidR="006352A8" w:rsidRDefault="006352A8">
            <w:pPr>
              <w:pStyle w:val="ConsPlusNormal"/>
              <w:jc w:val="center"/>
            </w:pPr>
            <w:r>
              <w:t>D</w:t>
            </w:r>
          </w:p>
        </w:tc>
        <w:tc>
          <w:tcPr>
            <w:tcW w:w="6917" w:type="dxa"/>
            <w:gridSpan w:val="2"/>
          </w:tcPr>
          <w:p w:rsidR="006352A8" w:rsidRDefault="006352A8">
            <w:pPr>
              <w:pStyle w:val="ConsPlusNormal"/>
              <w:jc w:val="both"/>
            </w:pPr>
            <w:r>
              <w:t>Дерматологические препараты</w:t>
            </w:r>
          </w:p>
        </w:tc>
      </w:tr>
      <w:tr w:rsidR="006352A8">
        <w:tc>
          <w:tcPr>
            <w:tcW w:w="2154" w:type="dxa"/>
            <w:gridSpan w:val="2"/>
          </w:tcPr>
          <w:p w:rsidR="006352A8" w:rsidRDefault="006352A8">
            <w:pPr>
              <w:pStyle w:val="ConsPlusNormal"/>
              <w:jc w:val="center"/>
            </w:pPr>
            <w:r>
              <w:t>D01</w:t>
            </w:r>
          </w:p>
        </w:tc>
        <w:tc>
          <w:tcPr>
            <w:tcW w:w="3912" w:type="dxa"/>
          </w:tcPr>
          <w:p w:rsidR="006352A8" w:rsidRDefault="006352A8">
            <w:pPr>
              <w:pStyle w:val="ConsPlusNormal"/>
              <w:jc w:val="both"/>
            </w:pPr>
            <w:r>
              <w:t>противогрибковые препараты для лечения заболеваний кожи</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D01A</w:t>
            </w:r>
          </w:p>
        </w:tc>
        <w:tc>
          <w:tcPr>
            <w:tcW w:w="3912" w:type="dxa"/>
          </w:tcPr>
          <w:p w:rsidR="006352A8" w:rsidRDefault="006352A8">
            <w:pPr>
              <w:pStyle w:val="ConsPlusNormal"/>
              <w:jc w:val="both"/>
            </w:pPr>
            <w:r>
              <w:t>противогрибковые препараты для местного применения</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234.</w:t>
            </w:r>
          </w:p>
        </w:tc>
        <w:tc>
          <w:tcPr>
            <w:tcW w:w="1304" w:type="dxa"/>
          </w:tcPr>
          <w:p w:rsidR="006352A8" w:rsidRDefault="006352A8">
            <w:pPr>
              <w:pStyle w:val="ConsPlusNormal"/>
              <w:jc w:val="center"/>
            </w:pPr>
            <w:r>
              <w:t>D01AE</w:t>
            </w:r>
          </w:p>
        </w:tc>
        <w:tc>
          <w:tcPr>
            <w:tcW w:w="3912" w:type="dxa"/>
          </w:tcPr>
          <w:p w:rsidR="006352A8" w:rsidRDefault="006352A8">
            <w:pPr>
              <w:pStyle w:val="ConsPlusNormal"/>
              <w:jc w:val="both"/>
            </w:pPr>
            <w:r>
              <w:t>прочие противогрибковые препараты для местного применения</w:t>
            </w:r>
          </w:p>
        </w:tc>
        <w:tc>
          <w:tcPr>
            <w:tcW w:w="3005" w:type="dxa"/>
          </w:tcPr>
          <w:p w:rsidR="006352A8" w:rsidRDefault="006352A8">
            <w:pPr>
              <w:pStyle w:val="ConsPlusNormal"/>
              <w:jc w:val="both"/>
            </w:pPr>
            <w:r>
              <w:t>салициловая кислота</w:t>
            </w:r>
          </w:p>
        </w:tc>
      </w:tr>
      <w:tr w:rsidR="006352A8">
        <w:tc>
          <w:tcPr>
            <w:tcW w:w="850" w:type="dxa"/>
          </w:tcPr>
          <w:p w:rsidR="006352A8" w:rsidRDefault="006352A8">
            <w:pPr>
              <w:pStyle w:val="ConsPlusNormal"/>
              <w:jc w:val="center"/>
            </w:pPr>
            <w:r>
              <w:t>235.</w:t>
            </w:r>
          </w:p>
        </w:tc>
        <w:tc>
          <w:tcPr>
            <w:tcW w:w="1304" w:type="dxa"/>
          </w:tcPr>
          <w:p w:rsidR="006352A8" w:rsidRDefault="006352A8">
            <w:pPr>
              <w:pStyle w:val="ConsPlusNormal"/>
              <w:jc w:val="center"/>
            </w:pPr>
            <w:r>
              <w:t>D01BA</w:t>
            </w:r>
          </w:p>
        </w:tc>
        <w:tc>
          <w:tcPr>
            <w:tcW w:w="3912" w:type="dxa"/>
          </w:tcPr>
          <w:p w:rsidR="006352A8" w:rsidRDefault="006352A8">
            <w:pPr>
              <w:pStyle w:val="ConsPlusNormal"/>
              <w:jc w:val="both"/>
            </w:pPr>
            <w:r>
              <w:t>противогрибковые препараты для системного применения</w:t>
            </w:r>
          </w:p>
        </w:tc>
        <w:tc>
          <w:tcPr>
            <w:tcW w:w="3005" w:type="dxa"/>
          </w:tcPr>
          <w:p w:rsidR="006352A8" w:rsidRDefault="006352A8">
            <w:pPr>
              <w:pStyle w:val="ConsPlusNormal"/>
              <w:jc w:val="both"/>
            </w:pPr>
            <w:r>
              <w:t>тербинафин</w:t>
            </w:r>
          </w:p>
        </w:tc>
      </w:tr>
      <w:tr w:rsidR="006352A8">
        <w:tc>
          <w:tcPr>
            <w:tcW w:w="850" w:type="dxa"/>
          </w:tcPr>
          <w:p w:rsidR="006352A8" w:rsidRDefault="006352A8">
            <w:pPr>
              <w:pStyle w:val="ConsPlusNormal"/>
              <w:jc w:val="center"/>
            </w:pPr>
            <w:r>
              <w:t>236.</w:t>
            </w:r>
          </w:p>
        </w:tc>
        <w:tc>
          <w:tcPr>
            <w:tcW w:w="1304" w:type="dxa"/>
          </w:tcPr>
          <w:p w:rsidR="006352A8" w:rsidRDefault="006352A8">
            <w:pPr>
              <w:pStyle w:val="ConsPlusNormal"/>
              <w:jc w:val="center"/>
            </w:pPr>
            <w:r>
              <w:t>D03AX</w:t>
            </w:r>
          </w:p>
        </w:tc>
        <w:tc>
          <w:tcPr>
            <w:tcW w:w="3912" w:type="dxa"/>
          </w:tcPr>
          <w:p w:rsidR="006352A8" w:rsidRDefault="006352A8">
            <w:pPr>
              <w:pStyle w:val="ConsPlusNormal"/>
              <w:jc w:val="both"/>
            </w:pPr>
            <w:r>
              <w:t>другие препараты, способствующие нормальному рубцеванию</w:t>
            </w:r>
          </w:p>
        </w:tc>
        <w:tc>
          <w:tcPr>
            <w:tcW w:w="3005" w:type="dxa"/>
          </w:tcPr>
          <w:p w:rsidR="006352A8" w:rsidRDefault="006352A8">
            <w:pPr>
              <w:pStyle w:val="ConsPlusNormal"/>
              <w:jc w:val="both"/>
            </w:pPr>
            <w:r>
              <w:t>фактор роста эпидермальный</w:t>
            </w:r>
          </w:p>
        </w:tc>
      </w:tr>
      <w:tr w:rsidR="006352A8">
        <w:tc>
          <w:tcPr>
            <w:tcW w:w="2154" w:type="dxa"/>
            <w:gridSpan w:val="2"/>
          </w:tcPr>
          <w:p w:rsidR="006352A8" w:rsidRDefault="006352A8">
            <w:pPr>
              <w:pStyle w:val="ConsPlusNormal"/>
              <w:jc w:val="center"/>
            </w:pPr>
            <w:r>
              <w:t>D06</w:t>
            </w:r>
          </w:p>
        </w:tc>
        <w:tc>
          <w:tcPr>
            <w:tcW w:w="3912" w:type="dxa"/>
          </w:tcPr>
          <w:p w:rsidR="006352A8" w:rsidRDefault="006352A8">
            <w:pPr>
              <w:pStyle w:val="ConsPlusNormal"/>
              <w:jc w:val="both"/>
            </w:pPr>
            <w:r>
              <w:t>антибиотики и противомикробные средства, применяемые в дерматологии</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237.</w:t>
            </w:r>
          </w:p>
        </w:tc>
        <w:tc>
          <w:tcPr>
            <w:tcW w:w="1304" w:type="dxa"/>
          </w:tcPr>
          <w:p w:rsidR="006352A8" w:rsidRDefault="006352A8">
            <w:pPr>
              <w:pStyle w:val="ConsPlusNormal"/>
              <w:jc w:val="center"/>
            </w:pPr>
            <w:r>
              <w:t>D06C</w:t>
            </w:r>
          </w:p>
        </w:tc>
        <w:tc>
          <w:tcPr>
            <w:tcW w:w="3912" w:type="dxa"/>
          </w:tcPr>
          <w:p w:rsidR="006352A8" w:rsidRDefault="006352A8">
            <w:pPr>
              <w:pStyle w:val="ConsPlusNormal"/>
              <w:jc w:val="both"/>
            </w:pPr>
            <w:r>
              <w:t>антибиотики в комбинации с противомикробными средствами</w:t>
            </w:r>
          </w:p>
        </w:tc>
        <w:tc>
          <w:tcPr>
            <w:tcW w:w="3005" w:type="dxa"/>
          </w:tcPr>
          <w:p w:rsidR="006352A8" w:rsidRDefault="006352A8">
            <w:pPr>
              <w:pStyle w:val="ConsPlusNormal"/>
              <w:jc w:val="both"/>
            </w:pPr>
            <w:r>
              <w:t>диоксометилтетрагидропиримидин + сульфадиметоксин + тримекаин + хлорамфеникол</w:t>
            </w:r>
          </w:p>
        </w:tc>
      </w:tr>
      <w:tr w:rsidR="006352A8">
        <w:tc>
          <w:tcPr>
            <w:tcW w:w="2154" w:type="dxa"/>
            <w:gridSpan w:val="2"/>
          </w:tcPr>
          <w:p w:rsidR="006352A8" w:rsidRDefault="006352A8">
            <w:pPr>
              <w:pStyle w:val="ConsPlusNormal"/>
              <w:jc w:val="center"/>
            </w:pPr>
            <w:r>
              <w:t>D07</w:t>
            </w:r>
          </w:p>
        </w:tc>
        <w:tc>
          <w:tcPr>
            <w:tcW w:w="3912" w:type="dxa"/>
          </w:tcPr>
          <w:p w:rsidR="006352A8" w:rsidRDefault="006352A8">
            <w:pPr>
              <w:pStyle w:val="ConsPlusNormal"/>
              <w:jc w:val="both"/>
            </w:pPr>
            <w:r>
              <w:t>глюкокортикоиды, применяемые в дерматологии</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D07A</w:t>
            </w:r>
          </w:p>
        </w:tc>
        <w:tc>
          <w:tcPr>
            <w:tcW w:w="3912" w:type="dxa"/>
          </w:tcPr>
          <w:p w:rsidR="006352A8" w:rsidRDefault="006352A8">
            <w:pPr>
              <w:pStyle w:val="ConsPlusNormal"/>
              <w:jc w:val="both"/>
            </w:pPr>
            <w:r>
              <w:t>глюкокортикоиды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238.</w:t>
            </w:r>
          </w:p>
        </w:tc>
        <w:tc>
          <w:tcPr>
            <w:tcW w:w="1304" w:type="dxa"/>
          </w:tcPr>
          <w:p w:rsidR="006352A8" w:rsidRDefault="006352A8">
            <w:pPr>
              <w:pStyle w:val="ConsPlusNormal"/>
              <w:jc w:val="center"/>
            </w:pPr>
            <w:r>
              <w:t>D07AC</w:t>
            </w:r>
          </w:p>
        </w:tc>
        <w:tc>
          <w:tcPr>
            <w:tcW w:w="3912" w:type="dxa"/>
          </w:tcPr>
          <w:p w:rsidR="006352A8" w:rsidRDefault="006352A8">
            <w:pPr>
              <w:pStyle w:val="ConsPlusNormal"/>
              <w:jc w:val="both"/>
            </w:pPr>
            <w:r>
              <w:t>глюкокортикоиды с высокой активностью (группа III)</w:t>
            </w:r>
          </w:p>
        </w:tc>
        <w:tc>
          <w:tcPr>
            <w:tcW w:w="3005" w:type="dxa"/>
          </w:tcPr>
          <w:p w:rsidR="006352A8" w:rsidRDefault="006352A8">
            <w:pPr>
              <w:pStyle w:val="ConsPlusNormal"/>
              <w:jc w:val="both"/>
            </w:pPr>
            <w:r>
              <w:t>мометазон</w:t>
            </w:r>
          </w:p>
        </w:tc>
      </w:tr>
      <w:tr w:rsidR="006352A8">
        <w:tc>
          <w:tcPr>
            <w:tcW w:w="2154" w:type="dxa"/>
            <w:gridSpan w:val="2"/>
          </w:tcPr>
          <w:p w:rsidR="006352A8" w:rsidRDefault="006352A8">
            <w:pPr>
              <w:pStyle w:val="ConsPlusNormal"/>
              <w:jc w:val="center"/>
            </w:pPr>
            <w:r>
              <w:t>D08</w:t>
            </w:r>
          </w:p>
        </w:tc>
        <w:tc>
          <w:tcPr>
            <w:tcW w:w="3912" w:type="dxa"/>
          </w:tcPr>
          <w:p w:rsidR="006352A8" w:rsidRDefault="006352A8">
            <w:pPr>
              <w:pStyle w:val="ConsPlusNormal"/>
              <w:jc w:val="both"/>
            </w:pPr>
            <w:r>
              <w:t>антисептики и дезинфицирующие средства</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D08A</w:t>
            </w:r>
          </w:p>
        </w:tc>
        <w:tc>
          <w:tcPr>
            <w:tcW w:w="3912" w:type="dxa"/>
          </w:tcPr>
          <w:p w:rsidR="006352A8" w:rsidRDefault="006352A8">
            <w:pPr>
              <w:pStyle w:val="ConsPlusNormal"/>
              <w:jc w:val="both"/>
            </w:pPr>
            <w:r>
              <w:t>антисептики и дезинфицирующие средства</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239.</w:t>
            </w:r>
          </w:p>
        </w:tc>
        <w:tc>
          <w:tcPr>
            <w:tcW w:w="1304" w:type="dxa"/>
          </w:tcPr>
          <w:p w:rsidR="006352A8" w:rsidRDefault="006352A8">
            <w:pPr>
              <w:pStyle w:val="ConsPlusNormal"/>
              <w:jc w:val="center"/>
            </w:pPr>
            <w:r>
              <w:t>D08AC</w:t>
            </w:r>
          </w:p>
        </w:tc>
        <w:tc>
          <w:tcPr>
            <w:tcW w:w="3912" w:type="dxa"/>
          </w:tcPr>
          <w:p w:rsidR="006352A8" w:rsidRDefault="006352A8">
            <w:pPr>
              <w:pStyle w:val="ConsPlusNormal"/>
              <w:jc w:val="both"/>
            </w:pPr>
            <w:r>
              <w:t>бигуниды и амидины</w:t>
            </w:r>
          </w:p>
        </w:tc>
        <w:tc>
          <w:tcPr>
            <w:tcW w:w="3005" w:type="dxa"/>
          </w:tcPr>
          <w:p w:rsidR="006352A8" w:rsidRDefault="006352A8">
            <w:pPr>
              <w:pStyle w:val="ConsPlusNormal"/>
              <w:jc w:val="both"/>
            </w:pPr>
            <w:r>
              <w:t>хлоргексидин</w:t>
            </w:r>
          </w:p>
        </w:tc>
      </w:tr>
      <w:tr w:rsidR="006352A8">
        <w:tc>
          <w:tcPr>
            <w:tcW w:w="850" w:type="dxa"/>
          </w:tcPr>
          <w:p w:rsidR="006352A8" w:rsidRDefault="006352A8">
            <w:pPr>
              <w:pStyle w:val="ConsPlusNormal"/>
              <w:jc w:val="center"/>
            </w:pPr>
            <w:r>
              <w:lastRenderedPageBreak/>
              <w:t>240.</w:t>
            </w:r>
          </w:p>
        </w:tc>
        <w:tc>
          <w:tcPr>
            <w:tcW w:w="1304" w:type="dxa"/>
            <w:vMerge w:val="restart"/>
          </w:tcPr>
          <w:p w:rsidR="006352A8" w:rsidRDefault="006352A8">
            <w:pPr>
              <w:pStyle w:val="ConsPlusNormal"/>
              <w:jc w:val="center"/>
            </w:pPr>
            <w:r>
              <w:t>D08AG</w:t>
            </w:r>
          </w:p>
        </w:tc>
        <w:tc>
          <w:tcPr>
            <w:tcW w:w="3912" w:type="dxa"/>
            <w:vMerge w:val="restart"/>
          </w:tcPr>
          <w:p w:rsidR="006352A8" w:rsidRDefault="006352A8">
            <w:pPr>
              <w:pStyle w:val="ConsPlusNormal"/>
              <w:jc w:val="both"/>
            </w:pPr>
            <w:r>
              <w:t>препараты йода</w:t>
            </w:r>
          </w:p>
        </w:tc>
        <w:tc>
          <w:tcPr>
            <w:tcW w:w="3005" w:type="dxa"/>
          </w:tcPr>
          <w:p w:rsidR="006352A8" w:rsidRDefault="006352A8">
            <w:pPr>
              <w:pStyle w:val="ConsPlusNormal"/>
              <w:jc w:val="both"/>
            </w:pPr>
            <w:r>
              <w:t>повидон-йод</w:t>
            </w:r>
          </w:p>
        </w:tc>
      </w:tr>
      <w:tr w:rsidR="006352A8">
        <w:tc>
          <w:tcPr>
            <w:tcW w:w="850" w:type="dxa"/>
          </w:tcPr>
          <w:p w:rsidR="006352A8" w:rsidRDefault="006352A8">
            <w:pPr>
              <w:pStyle w:val="ConsPlusNormal"/>
              <w:jc w:val="center"/>
            </w:pPr>
            <w:r>
              <w:t>241.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йод + [калия йодид + этанол]</w:t>
            </w:r>
          </w:p>
        </w:tc>
      </w:tr>
      <w:tr w:rsidR="006352A8">
        <w:tc>
          <w:tcPr>
            <w:tcW w:w="850" w:type="dxa"/>
          </w:tcPr>
          <w:p w:rsidR="006352A8" w:rsidRDefault="006352A8">
            <w:pPr>
              <w:pStyle w:val="ConsPlusNormal"/>
              <w:jc w:val="center"/>
            </w:pPr>
            <w:r>
              <w:t>242.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повидон-йод + [калия йодид]</w:t>
            </w:r>
          </w:p>
        </w:tc>
      </w:tr>
      <w:tr w:rsidR="006352A8">
        <w:tc>
          <w:tcPr>
            <w:tcW w:w="850" w:type="dxa"/>
          </w:tcPr>
          <w:p w:rsidR="006352A8" w:rsidRDefault="006352A8">
            <w:pPr>
              <w:pStyle w:val="ConsPlusNormal"/>
              <w:jc w:val="center"/>
            </w:pPr>
            <w:r>
              <w:t>243.</w:t>
            </w:r>
          </w:p>
        </w:tc>
        <w:tc>
          <w:tcPr>
            <w:tcW w:w="1304" w:type="dxa"/>
            <w:vMerge w:val="restart"/>
          </w:tcPr>
          <w:p w:rsidR="006352A8" w:rsidRDefault="006352A8">
            <w:pPr>
              <w:pStyle w:val="ConsPlusNormal"/>
              <w:jc w:val="center"/>
            </w:pPr>
            <w:r>
              <w:t>D08AX</w:t>
            </w:r>
          </w:p>
        </w:tc>
        <w:tc>
          <w:tcPr>
            <w:tcW w:w="3912" w:type="dxa"/>
            <w:vMerge w:val="restart"/>
          </w:tcPr>
          <w:p w:rsidR="006352A8" w:rsidRDefault="006352A8">
            <w:pPr>
              <w:pStyle w:val="ConsPlusNormal"/>
              <w:jc w:val="both"/>
            </w:pPr>
            <w:r>
              <w:t>другие антисептики и дезинфицирующие средства</w:t>
            </w:r>
          </w:p>
        </w:tc>
        <w:tc>
          <w:tcPr>
            <w:tcW w:w="3005" w:type="dxa"/>
          </w:tcPr>
          <w:p w:rsidR="006352A8" w:rsidRDefault="006352A8">
            <w:pPr>
              <w:pStyle w:val="ConsPlusNormal"/>
              <w:jc w:val="both"/>
            </w:pPr>
            <w:r>
              <w:t>водорода пероксид</w:t>
            </w:r>
          </w:p>
        </w:tc>
      </w:tr>
      <w:tr w:rsidR="006352A8">
        <w:tc>
          <w:tcPr>
            <w:tcW w:w="850" w:type="dxa"/>
          </w:tcPr>
          <w:p w:rsidR="006352A8" w:rsidRDefault="006352A8">
            <w:pPr>
              <w:pStyle w:val="ConsPlusNormal"/>
              <w:jc w:val="center"/>
            </w:pPr>
            <w:r>
              <w:t>244.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калия перманганат</w:t>
            </w:r>
          </w:p>
        </w:tc>
      </w:tr>
      <w:tr w:rsidR="006352A8">
        <w:tc>
          <w:tcPr>
            <w:tcW w:w="850" w:type="dxa"/>
          </w:tcPr>
          <w:p w:rsidR="006352A8" w:rsidRDefault="006352A8">
            <w:pPr>
              <w:pStyle w:val="ConsPlusNormal"/>
              <w:jc w:val="center"/>
            </w:pPr>
            <w:r>
              <w:t>245.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этанол</w:t>
            </w:r>
          </w:p>
        </w:tc>
      </w:tr>
      <w:tr w:rsidR="006352A8">
        <w:tc>
          <w:tcPr>
            <w:tcW w:w="850" w:type="dxa"/>
          </w:tcPr>
          <w:p w:rsidR="006352A8" w:rsidRDefault="006352A8">
            <w:pPr>
              <w:pStyle w:val="ConsPlusNormal"/>
              <w:jc w:val="center"/>
            </w:pPr>
            <w:r>
              <w:t>246.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бриллиантовый зеленый</w:t>
            </w:r>
          </w:p>
        </w:tc>
      </w:tr>
      <w:tr w:rsidR="006352A8">
        <w:tc>
          <w:tcPr>
            <w:tcW w:w="2154" w:type="dxa"/>
            <w:gridSpan w:val="2"/>
          </w:tcPr>
          <w:p w:rsidR="006352A8" w:rsidRDefault="006352A8">
            <w:pPr>
              <w:pStyle w:val="ConsPlusNormal"/>
              <w:jc w:val="center"/>
            </w:pPr>
            <w:r>
              <w:t>D11</w:t>
            </w:r>
          </w:p>
        </w:tc>
        <w:tc>
          <w:tcPr>
            <w:tcW w:w="3912" w:type="dxa"/>
          </w:tcPr>
          <w:p w:rsidR="006352A8" w:rsidRDefault="006352A8">
            <w:pPr>
              <w:pStyle w:val="ConsPlusNormal"/>
              <w:jc w:val="both"/>
            </w:pPr>
            <w:r>
              <w:t>другие дерматологические препараты</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D11A</w:t>
            </w:r>
          </w:p>
        </w:tc>
        <w:tc>
          <w:tcPr>
            <w:tcW w:w="3912" w:type="dxa"/>
          </w:tcPr>
          <w:p w:rsidR="006352A8" w:rsidRDefault="006352A8">
            <w:pPr>
              <w:pStyle w:val="ConsPlusNormal"/>
              <w:jc w:val="both"/>
            </w:pPr>
            <w:r>
              <w:t>другие дерматологические препараты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247.</w:t>
            </w:r>
          </w:p>
        </w:tc>
        <w:tc>
          <w:tcPr>
            <w:tcW w:w="1304" w:type="dxa"/>
          </w:tcPr>
          <w:p w:rsidR="006352A8" w:rsidRDefault="006352A8">
            <w:pPr>
              <w:pStyle w:val="ConsPlusNormal"/>
              <w:jc w:val="center"/>
            </w:pPr>
            <w:r>
              <w:t>D11AN</w:t>
            </w:r>
          </w:p>
        </w:tc>
        <w:tc>
          <w:tcPr>
            <w:tcW w:w="3912" w:type="dxa"/>
          </w:tcPr>
          <w:p w:rsidR="006352A8" w:rsidRDefault="006352A8">
            <w:pPr>
              <w:pStyle w:val="ConsPlusNormal"/>
              <w:jc w:val="both"/>
            </w:pPr>
            <w:r>
              <w:t>препараты для лечения дерматита, кроме глюкокортикоидов</w:t>
            </w:r>
          </w:p>
        </w:tc>
        <w:tc>
          <w:tcPr>
            <w:tcW w:w="3005" w:type="dxa"/>
          </w:tcPr>
          <w:p w:rsidR="006352A8" w:rsidRDefault="006352A8">
            <w:pPr>
              <w:pStyle w:val="ConsPlusNormal"/>
              <w:jc w:val="both"/>
            </w:pPr>
            <w:r>
              <w:t>дупилумаб</w:t>
            </w:r>
          </w:p>
        </w:tc>
      </w:tr>
      <w:tr w:rsidR="006352A8">
        <w:tc>
          <w:tcPr>
            <w:tcW w:w="850" w:type="dxa"/>
          </w:tcPr>
          <w:p w:rsidR="006352A8" w:rsidRDefault="006352A8">
            <w:pPr>
              <w:pStyle w:val="ConsPlusNormal"/>
              <w:jc w:val="center"/>
            </w:pPr>
            <w:r>
              <w:t>248.</w:t>
            </w:r>
          </w:p>
        </w:tc>
        <w:tc>
          <w:tcPr>
            <w:tcW w:w="1304" w:type="dxa"/>
            <w:vMerge w:val="restart"/>
          </w:tcPr>
          <w:p w:rsidR="006352A8" w:rsidRDefault="006352A8">
            <w:pPr>
              <w:pStyle w:val="ConsPlusNormal"/>
              <w:jc w:val="center"/>
            </w:pPr>
            <w:r>
              <w:t>D11AX</w:t>
            </w:r>
          </w:p>
        </w:tc>
        <w:tc>
          <w:tcPr>
            <w:tcW w:w="3912" w:type="dxa"/>
            <w:vMerge w:val="restart"/>
          </w:tcPr>
          <w:p w:rsidR="006352A8" w:rsidRDefault="006352A8">
            <w:pPr>
              <w:pStyle w:val="ConsPlusNormal"/>
              <w:jc w:val="both"/>
            </w:pPr>
            <w:r>
              <w:t>прочие дерматологические препараты</w:t>
            </w:r>
          </w:p>
        </w:tc>
        <w:tc>
          <w:tcPr>
            <w:tcW w:w="3005" w:type="dxa"/>
          </w:tcPr>
          <w:p w:rsidR="006352A8" w:rsidRDefault="006352A8">
            <w:pPr>
              <w:pStyle w:val="ConsPlusNormal"/>
              <w:jc w:val="both"/>
            </w:pPr>
            <w:r>
              <w:t>пимекролимус</w:t>
            </w:r>
          </w:p>
        </w:tc>
      </w:tr>
      <w:tr w:rsidR="006352A8">
        <w:tc>
          <w:tcPr>
            <w:tcW w:w="850" w:type="dxa"/>
          </w:tcPr>
          <w:p w:rsidR="006352A8" w:rsidRDefault="006352A8">
            <w:pPr>
              <w:pStyle w:val="ConsPlusNormal"/>
              <w:jc w:val="center"/>
            </w:pPr>
            <w:r>
              <w:t>249.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вазелин</w:t>
            </w:r>
          </w:p>
        </w:tc>
      </w:tr>
      <w:tr w:rsidR="006352A8">
        <w:tc>
          <w:tcPr>
            <w:tcW w:w="2154" w:type="dxa"/>
            <w:gridSpan w:val="2"/>
          </w:tcPr>
          <w:p w:rsidR="006352A8" w:rsidRDefault="006352A8">
            <w:pPr>
              <w:pStyle w:val="ConsPlusNormal"/>
              <w:jc w:val="center"/>
            </w:pPr>
            <w:r>
              <w:t>G</w:t>
            </w:r>
          </w:p>
        </w:tc>
        <w:tc>
          <w:tcPr>
            <w:tcW w:w="6917" w:type="dxa"/>
            <w:gridSpan w:val="2"/>
          </w:tcPr>
          <w:p w:rsidR="006352A8" w:rsidRDefault="006352A8">
            <w:pPr>
              <w:pStyle w:val="ConsPlusNormal"/>
              <w:jc w:val="both"/>
            </w:pPr>
            <w:r>
              <w:t>Мочеполовая система и половые гормоны</w:t>
            </w:r>
          </w:p>
        </w:tc>
      </w:tr>
      <w:tr w:rsidR="006352A8">
        <w:tc>
          <w:tcPr>
            <w:tcW w:w="2154" w:type="dxa"/>
            <w:gridSpan w:val="2"/>
          </w:tcPr>
          <w:p w:rsidR="006352A8" w:rsidRDefault="006352A8">
            <w:pPr>
              <w:pStyle w:val="ConsPlusNormal"/>
              <w:jc w:val="center"/>
            </w:pPr>
            <w:r>
              <w:t>G01</w:t>
            </w:r>
          </w:p>
        </w:tc>
        <w:tc>
          <w:tcPr>
            <w:tcW w:w="3912" w:type="dxa"/>
          </w:tcPr>
          <w:p w:rsidR="006352A8" w:rsidRDefault="006352A8">
            <w:pPr>
              <w:pStyle w:val="ConsPlusNormal"/>
              <w:jc w:val="both"/>
            </w:pPr>
            <w:r>
              <w:t>противомикробные препараты и антисептики, применяемые в гинекологии</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G01A</w:t>
            </w:r>
          </w:p>
        </w:tc>
        <w:tc>
          <w:tcPr>
            <w:tcW w:w="3912" w:type="dxa"/>
          </w:tcPr>
          <w:p w:rsidR="006352A8" w:rsidRDefault="006352A8">
            <w:pPr>
              <w:pStyle w:val="ConsPlusNormal"/>
              <w:jc w:val="both"/>
            </w:pPr>
            <w:r>
              <w:t>противомикробные препараты и антисептики, кроме комбинированных препаратов с глюкокортикоидами</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250.</w:t>
            </w:r>
          </w:p>
        </w:tc>
        <w:tc>
          <w:tcPr>
            <w:tcW w:w="1304" w:type="dxa"/>
          </w:tcPr>
          <w:p w:rsidR="006352A8" w:rsidRDefault="006352A8">
            <w:pPr>
              <w:pStyle w:val="ConsPlusNormal"/>
              <w:jc w:val="center"/>
            </w:pPr>
            <w:r>
              <w:t>G01AA</w:t>
            </w:r>
          </w:p>
        </w:tc>
        <w:tc>
          <w:tcPr>
            <w:tcW w:w="3912" w:type="dxa"/>
          </w:tcPr>
          <w:p w:rsidR="006352A8" w:rsidRDefault="006352A8">
            <w:pPr>
              <w:pStyle w:val="ConsPlusNormal"/>
              <w:jc w:val="both"/>
            </w:pPr>
            <w:r>
              <w:t>антибактериальные препараты</w:t>
            </w:r>
          </w:p>
        </w:tc>
        <w:tc>
          <w:tcPr>
            <w:tcW w:w="3005" w:type="dxa"/>
          </w:tcPr>
          <w:p w:rsidR="006352A8" w:rsidRDefault="006352A8">
            <w:pPr>
              <w:pStyle w:val="ConsPlusNormal"/>
              <w:jc w:val="both"/>
            </w:pPr>
            <w:r>
              <w:t>натамицин</w:t>
            </w:r>
          </w:p>
        </w:tc>
      </w:tr>
      <w:tr w:rsidR="006352A8">
        <w:tc>
          <w:tcPr>
            <w:tcW w:w="850" w:type="dxa"/>
          </w:tcPr>
          <w:p w:rsidR="006352A8" w:rsidRDefault="006352A8">
            <w:pPr>
              <w:pStyle w:val="ConsPlusNormal"/>
              <w:jc w:val="center"/>
            </w:pPr>
            <w:r>
              <w:t>251.</w:t>
            </w:r>
          </w:p>
        </w:tc>
        <w:tc>
          <w:tcPr>
            <w:tcW w:w="1304" w:type="dxa"/>
          </w:tcPr>
          <w:p w:rsidR="006352A8" w:rsidRDefault="006352A8">
            <w:pPr>
              <w:pStyle w:val="ConsPlusNormal"/>
              <w:jc w:val="center"/>
            </w:pPr>
            <w:r>
              <w:t>G01AX</w:t>
            </w:r>
          </w:p>
        </w:tc>
        <w:tc>
          <w:tcPr>
            <w:tcW w:w="3912" w:type="dxa"/>
          </w:tcPr>
          <w:p w:rsidR="006352A8" w:rsidRDefault="006352A8">
            <w:pPr>
              <w:pStyle w:val="ConsPlusNormal"/>
              <w:jc w:val="both"/>
            </w:pPr>
            <w:r>
              <w:t>фуразолидон</w:t>
            </w:r>
          </w:p>
        </w:tc>
        <w:tc>
          <w:tcPr>
            <w:tcW w:w="3005" w:type="dxa"/>
          </w:tcPr>
          <w:p w:rsidR="006352A8" w:rsidRDefault="006352A8">
            <w:pPr>
              <w:pStyle w:val="ConsPlusNormal"/>
              <w:jc w:val="both"/>
            </w:pPr>
            <w:r>
              <w:t>фуразолидон</w:t>
            </w:r>
          </w:p>
        </w:tc>
      </w:tr>
      <w:tr w:rsidR="006352A8">
        <w:tc>
          <w:tcPr>
            <w:tcW w:w="850" w:type="dxa"/>
          </w:tcPr>
          <w:p w:rsidR="006352A8" w:rsidRDefault="006352A8">
            <w:pPr>
              <w:pStyle w:val="ConsPlusNormal"/>
              <w:jc w:val="center"/>
            </w:pPr>
            <w:r>
              <w:t>252.</w:t>
            </w:r>
          </w:p>
        </w:tc>
        <w:tc>
          <w:tcPr>
            <w:tcW w:w="1304" w:type="dxa"/>
          </w:tcPr>
          <w:p w:rsidR="006352A8" w:rsidRDefault="006352A8">
            <w:pPr>
              <w:pStyle w:val="ConsPlusNormal"/>
              <w:jc w:val="center"/>
            </w:pPr>
            <w:r>
              <w:t>G01AF</w:t>
            </w:r>
          </w:p>
        </w:tc>
        <w:tc>
          <w:tcPr>
            <w:tcW w:w="3912" w:type="dxa"/>
          </w:tcPr>
          <w:p w:rsidR="006352A8" w:rsidRDefault="006352A8">
            <w:pPr>
              <w:pStyle w:val="ConsPlusNormal"/>
              <w:jc w:val="both"/>
            </w:pPr>
            <w:r>
              <w:t>производные имидазола</w:t>
            </w:r>
          </w:p>
        </w:tc>
        <w:tc>
          <w:tcPr>
            <w:tcW w:w="3005" w:type="dxa"/>
          </w:tcPr>
          <w:p w:rsidR="006352A8" w:rsidRDefault="006352A8">
            <w:pPr>
              <w:pStyle w:val="ConsPlusNormal"/>
              <w:jc w:val="both"/>
            </w:pPr>
            <w:r>
              <w:t>клотримазол</w:t>
            </w:r>
          </w:p>
        </w:tc>
      </w:tr>
      <w:tr w:rsidR="006352A8">
        <w:tc>
          <w:tcPr>
            <w:tcW w:w="2154" w:type="dxa"/>
            <w:gridSpan w:val="2"/>
          </w:tcPr>
          <w:p w:rsidR="006352A8" w:rsidRDefault="006352A8">
            <w:pPr>
              <w:pStyle w:val="ConsPlusNormal"/>
              <w:jc w:val="center"/>
            </w:pPr>
            <w:r>
              <w:t>G02</w:t>
            </w:r>
          </w:p>
        </w:tc>
        <w:tc>
          <w:tcPr>
            <w:tcW w:w="3912" w:type="dxa"/>
          </w:tcPr>
          <w:p w:rsidR="006352A8" w:rsidRDefault="006352A8">
            <w:pPr>
              <w:pStyle w:val="ConsPlusNormal"/>
              <w:jc w:val="both"/>
            </w:pPr>
            <w:r>
              <w:t>другие препараты, применяемые в гинекологии</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lastRenderedPageBreak/>
              <w:t>G02A</w:t>
            </w:r>
          </w:p>
        </w:tc>
        <w:tc>
          <w:tcPr>
            <w:tcW w:w="3912" w:type="dxa"/>
          </w:tcPr>
          <w:p w:rsidR="006352A8" w:rsidRDefault="006352A8">
            <w:pPr>
              <w:pStyle w:val="ConsPlusNormal"/>
              <w:jc w:val="both"/>
            </w:pPr>
            <w:r>
              <w:t>утеротонизирующие препараты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253.</w:t>
            </w:r>
          </w:p>
        </w:tc>
        <w:tc>
          <w:tcPr>
            <w:tcW w:w="1304" w:type="dxa"/>
          </w:tcPr>
          <w:p w:rsidR="006352A8" w:rsidRDefault="006352A8">
            <w:pPr>
              <w:pStyle w:val="ConsPlusNormal"/>
              <w:jc w:val="center"/>
            </w:pPr>
            <w:r>
              <w:t>G02AB</w:t>
            </w:r>
          </w:p>
        </w:tc>
        <w:tc>
          <w:tcPr>
            <w:tcW w:w="3912" w:type="dxa"/>
          </w:tcPr>
          <w:p w:rsidR="006352A8" w:rsidRDefault="006352A8">
            <w:pPr>
              <w:pStyle w:val="ConsPlusNormal"/>
              <w:jc w:val="both"/>
            </w:pPr>
            <w:r>
              <w:t>алкалоиды спорыньи</w:t>
            </w:r>
          </w:p>
        </w:tc>
        <w:tc>
          <w:tcPr>
            <w:tcW w:w="3005" w:type="dxa"/>
          </w:tcPr>
          <w:p w:rsidR="006352A8" w:rsidRDefault="006352A8">
            <w:pPr>
              <w:pStyle w:val="ConsPlusNormal"/>
              <w:jc w:val="both"/>
            </w:pPr>
            <w:r>
              <w:t>метилэргометрин</w:t>
            </w:r>
          </w:p>
        </w:tc>
      </w:tr>
      <w:tr w:rsidR="006352A8">
        <w:tc>
          <w:tcPr>
            <w:tcW w:w="850" w:type="dxa"/>
          </w:tcPr>
          <w:p w:rsidR="006352A8" w:rsidRDefault="006352A8">
            <w:pPr>
              <w:pStyle w:val="ConsPlusNormal"/>
              <w:jc w:val="center"/>
            </w:pPr>
            <w:r>
              <w:t>254.</w:t>
            </w:r>
          </w:p>
        </w:tc>
        <w:tc>
          <w:tcPr>
            <w:tcW w:w="1304" w:type="dxa"/>
            <w:vMerge w:val="restart"/>
          </w:tcPr>
          <w:p w:rsidR="006352A8" w:rsidRDefault="006352A8">
            <w:pPr>
              <w:pStyle w:val="ConsPlusNormal"/>
              <w:jc w:val="center"/>
            </w:pPr>
            <w:r>
              <w:t>G02AD</w:t>
            </w:r>
          </w:p>
        </w:tc>
        <w:tc>
          <w:tcPr>
            <w:tcW w:w="3912" w:type="dxa"/>
            <w:vMerge w:val="restart"/>
          </w:tcPr>
          <w:p w:rsidR="006352A8" w:rsidRDefault="006352A8">
            <w:pPr>
              <w:pStyle w:val="ConsPlusNormal"/>
              <w:jc w:val="both"/>
            </w:pPr>
            <w:r>
              <w:t>простагландины</w:t>
            </w:r>
          </w:p>
        </w:tc>
        <w:tc>
          <w:tcPr>
            <w:tcW w:w="3005" w:type="dxa"/>
          </w:tcPr>
          <w:p w:rsidR="006352A8" w:rsidRDefault="006352A8">
            <w:pPr>
              <w:pStyle w:val="ConsPlusNormal"/>
              <w:jc w:val="both"/>
            </w:pPr>
            <w:r>
              <w:t>динопростон</w:t>
            </w:r>
          </w:p>
        </w:tc>
      </w:tr>
      <w:tr w:rsidR="006352A8">
        <w:tc>
          <w:tcPr>
            <w:tcW w:w="850" w:type="dxa"/>
          </w:tcPr>
          <w:p w:rsidR="006352A8" w:rsidRDefault="006352A8">
            <w:pPr>
              <w:pStyle w:val="ConsPlusNormal"/>
              <w:jc w:val="center"/>
            </w:pPr>
            <w:r>
              <w:t>255.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мизопростол</w:t>
            </w:r>
          </w:p>
        </w:tc>
      </w:tr>
      <w:tr w:rsidR="006352A8">
        <w:tc>
          <w:tcPr>
            <w:tcW w:w="2154" w:type="dxa"/>
            <w:gridSpan w:val="2"/>
          </w:tcPr>
          <w:p w:rsidR="006352A8" w:rsidRDefault="006352A8">
            <w:pPr>
              <w:pStyle w:val="ConsPlusNormal"/>
              <w:jc w:val="center"/>
            </w:pPr>
            <w:r>
              <w:t>G02C</w:t>
            </w:r>
          </w:p>
        </w:tc>
        <w:tc>
          <w:tcPr>
            <w:tcW w:w="3912" w:type="dxa"/>
          </w:tcPr>
          <w:p w:rsidR="006352A8" w:rsidRDefault="006352A8">
            <w:pPr>
              <w:pStyle w:val="ConsPlusNormal"/>
              <w:jc w:val="both"/>
            </w:pPr>
            <w:r>
              <w:t>другие препараты, применяемые в гинекологии</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256.</w:t>
            </w:r>
          </w:p>
        </w:tc>
        <w:tc>
          <w:tcPr>
            <w:tcW w:w="1304" w:type="dxa"/>
          </w:tcPr>
          <w:p w:rsidR="006352A8" w:rsidRDefault="006352A8">
            <w:pPr>
              <w:pStyle w:val="ConsPlusNormal"/>
              <w:jc w:val="center"/>
            </w:pPr>
            <w:r>
              <w:t>G02CA</w:t>
            </w:r>
          </w:p>
        </w:tc>
        <w:tc>
          <w:tcPr>
            <w:tcW w:w="3912" w:type="dxa"/>
          </w:tcPr>
          <w:p w:rsidR="006352A8" w:rsidRDefault="006352A8">
            <w:pPr>
              <w:pStyle w:val="ConsPlusNormal"/>
              <w:jc w:val="both"/>
            </w:pPr>
            <w:r>
              <w:t>адреномиметики, токолитические средства</w:t>
            </w:r>
          </w:p>
        </w:tc>
        <w:tc>
          <w:tcPr>
            <w:tcW w:w="3005" w:type="dxa"/>
          </w:tcPr>
          <w:p w:rsidR="006352A8" w:rsidRDefault="006352A8">
            <w:pPr>
              <w:pStyle w:val="ConsPlusNormal"/>
              <w:jc w:val="both"/>
            </w:pPr>
            <w:r>
              <w:t>гексопреналин</w:t>
            </w:r>
          </w:p>
        </w:tc>
      </w:tr>
      <w:tr w:rsidR="006352A8">
        <w:tc>
          <w:tcPr>
            <w:tcW w:w="850" w:type="dxa"/>
          </w:tcPr>
          <w:p w:rsidR="006352A8" w:rsidRDefault="006352A8">
            <w:pPr>
              <w:pStyle w:val="ConsPlusNormal"/>
              <w:jc w:val="center"/>
            </w:pPr>
            <w:r>
              <w:t>257.</w:t>
            </w:r>
          </w:p>
        </w:tc>
        <w:tc>
          <w:tcPr>
            <w:tcW w:w="1304" w:type="dxa"/>
          </w:tcPr>
          <w:p w:rsidR="006352A8" w:rsidRDefault="006352A8">
            <w:pPr>
              <w:pStyle w:val="ConsPlusNormal"/>
              <w:jc w:val="center"/>
            </w:pPr>
            <w:r>
              <w:t>G02CB</w:t>
            </w:r>
          </w:p>
        </w:tc>
        <w:tc>
          <w:tcPr>
            <w:tcW w:w="3912" w:type="dxa"/>
          </w:tcPr>
          <w:p w:rsidR="006352A8" w:rsidRDefault="006352A8">
            <w:pPr>
              <w:pStyle w:val="ConsPlusNormal"/>
              <w:jc w:val="both"/>
            </w:pPr>
            <w:r>
              <w:t>ингибиторы пролактина</w:t>
            </w:r>
          </w:p>
        </w:tc>
        <w:tc>
          <w:tcPr>
            <w:tcW w:w="3005" w:type="dxa"/>
          </w:tcPr>
          <w:p w:rsidR="006352A8" w:rsidRDefault="006352A8">
            <w:pPr>
              <w:pStyle w:val="ConsPlusNormal"/>
              <w:jc w:val="both"/>
            </w:pPr>
            <w:r>
              <w:t>бромокриптин</w:t>
            </w:r>
          </w:p>
        </w:tc>
      </w:tr>
      <w:tr w:rsidR="006352A8">
        <w:tc>
          <w:tcPr>
            <w:tcW w:w="850" w:type="dxa"/>
          </w:tcPr>
          <w:p w:rsidR="006352A8" w:rsidRDefault="006352A8">
            <w:pPr>
              <w:pStyle w:val="ConsPlusNormal"/>
              <w:jc w:val="center"/>
            </w:pPr>
            <w:r>
              <w:t>258.</w:t>
            </w:r>
          </w:p>
        </w:tc>
        <w:tc>
          <w:tcPr>
            <w:tcW w:w="1304" w:type="dxa"/>
          </w:tcPr>
          <w:p w:rsidR="006352A8" w:rsidRDefault="006352A8">
            <w:pPr>
              <w:pStyle w:val="ConsPlusNormal"/>
              <w:jc w:val="center"/>
            </w:pPr>
            <w:r>
              <w:t>G02CX</w:t>
            </w:r>
          </w:p>
        </w:tc>
        <w:tc>
          <w:tcPr>
            <w:tcW w:w="3912" w:type="dxa"/>
          </w:tcPr>
          <w:p w:rsidR="006352A8" w:rsidRDefault="006352A8">
            <w:pPr>
              <w:pStyle w:val="ConsPlusNormal"/>
              <w:jc w:val="both"/>
            </w:pPr>
            <w:r>
              <w:t>прочие препараты, применяемые в гинекологии</w:t>
            </w:r>
          </w:p>
        </w:tc>
        <w:tc>
          <w:tcPr>
            <w:tcW w:w="3005" w:type="dxa"/>
          </w:tcPr>
          <w:p w:rsidR="006352A8" w:rsidRDefault="006352A8">
            <w:pPr>
              <w:pStyle w:val="ConsPlusNormal"/>
              <w:jc w:val="both"/>
            </w:pPr>
            <w:r>
              <w:t>атозибан</w:t>
            </w:r>
          </w:p>
        </w:tc>
      </w:tr>
      <w:tr w:rsidR="006352A8">
        <w:tc>
          <w:tcPr>
            <w:tcW w:w="2154" w:type="dxa"/>
            <w:gridSpan w:val="2"/>
          </w:tcPr>
          <w:p w:rsidR="006352A8" w:rsidRDefault="006352A8">
            <w:pPr>
              <w:pStyle w:val="ConsPlusNormal"/>
              <w:jc w:val="center"/>
            </w:pPr>
            <w:r>
              <w:t>G03</w:t>
            </w:r>
          </w:p>
        </w:tc>
        <w:tc>
          <w:tcPr>
            <w:tcW w:w="3912" w:type="dxa"/>
          </w:tcPr>
          <w:p w:rsidR="006352A8" w:rsidRDefault="006352A8">
            <w:pPr>
              <w:pStyle w:val="ConsPlusNormal"/>
              <w:jc w:val="both"/>
            </w:pPr>
            <w:r>
              <w:t>половые гормоны и модуляторы функции половых органов</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G03A</w:t>
            </w:r>
          </w:p>
        </w:tc>
        <w:tc>
          <w:tcPr>
            <w:tcW w:w="3912" w:type="dxa"/>
          </w:tcPr>
          <w:p w:rsidR="006352A8" w:rsidRDefault="006352A8">
            <w:pPr>
              <w:pStyle w:val="ConsPlusNormal"/>
              <w:jc w:val="both"/>
            </w:pPr>
            <w:r>
              <w:t>гормональные контрацептивы системного действия</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259.</w:t>
            </w:r>
          </w:p>
        </w:tc>
        <w:tc>
          <w:tcPr>
            <w:tcW w:w="1304" w:type="dxa"/>
          </w:tcPr>
          <w:p w:rsidR="006352A8" w:rsidRDefault="006352A8">
            <w:pPr>
              <w:pStyle w:val="ConsPlusNormal"/>
              <w:jc w:val="center"/>
            </w:pPr>
            <w:r>
              <w:t>G03AA</w:t>
            </w:r>
          </w:p>
        </w:tc>
        <w:tc>
          <w:tcPr>
            <w:tcW w:w="3912" w:type="dxa"/>
          </w:tcPr>
          <w:p w:rsidR="006352A8" w:rsidRDefault="006352A8">
            <w:pPr>
              <w:pStyle w:val="ConsPlusNormal"/>
              <w:jc w:val="both"/>
            </w:pPr>
            <w:r>
              <w:t>эстрогены и гестагены в фиксированных комбинациях</w:t>
            </w:r>
          </w:p>
        </w:tc>
        <w:tc>
          <w:tcPr>
            <w:tcW w:w="3005" w:type="dxa"/>
          </w:tcPr>
          <w:p w:rsidR="006352A8" w:rsidRDefault="006352A8">
            <w:pPr>
              <w:pStyle w:val="ConsPlusNormal"/>
              <w:jc w:val="both"/>
            </w:pPr>
            <w:r>
              <w:t>дезогестрел + этинилэстрадиол</w:t>
            </w:r>
          </w:p>
        </w:tc>
      </w:tr>
      <w:tr w:rsidR="006352A8">
        <w:tc>
          <w:tcPr>
            <w:tcW w:w="2154" w:type="dxa"/>
            <w:gridSpan w:val="2"/>
          </w:tcPr>
          <w:p w:rsidR="006352A8" w:rsidRDefault="006352A8">
            <w:pPr>
              <w:pStyle w:val="ConsPlusNormal"/>
              <w:jc w:val="center"/>
            </w:pPr>
            <w:r>
              <w:t>G03B</w:t>
            </w:r>
          </w:p>
        </w:tc>
        <w:tc>
          <w:tcPr>
            <w:tcW w:w="3912" w:type="dxa"/>
          </w:tcPr>
          <w:p w:rsidR="006352A8" w:rsidRDefault="006352A8">
            <w:pPr>
              <w:pStyle w:val="ConsPlusNormal"/>
              <w:jc w:val="both"/>
            </w:pPr>
            <w:r>
              <w:t>андрогены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260.</w:t>
            </w:r>
          </w:p>
        </w:tc>
        <w:tc>
          <w:tcPr>
            <w:tcW w:w="1304" w:type="dxa"/>
            <w:vMerge w:val="restart"/>
          </w:tcPr>
          <w:p w:rsidR="006352A8" w:rsidRDefault="006352A8">
            <w:pPr>
              <w:pStyle w:val="ConsPlusNormal"/>
              <w:jc w:val="center"/>
            </w:pPr>
            <w:r>
              <w:t>G03BA</w:t>
            </w:r>
          </w:p>
        </w:tc>
        <w:tc>
          <w:tcPr>
            <w:tcW w:w="3912" w:type="dxa"/>
            <w:vMerge w:val="restart"/>
          </w:tcPr>
          <w:p w:rsidR="006352A8" w:rsidRDefault="006352A8">
            <w:pPr>
              <w:pStyle w:val="ConsPlusNormal"/>
              <w:jc w:val="both"/>
            </w:pPr>
            <w:r>
              <w:t>производные 3-оксоандрост-4-ена</w:t>
            </w:r>
          </w:p>
        </w:tc>
        <w:tc>
          <w:tcPr>
            <w:tcW w:w="3005" w:type="dxa"/>
          </w:tcPr>
          <w:p w:rsidR="006352A8" w:rsidRDefault="006352A8">
            <w:pPr>
              <w:pStyle w:val="ConsPlusNormal"/>
              <w:jc w:val="both"/>
            </w:pPr>
            <w:r>
              <w:t>тестостерон</w:t>
            </w:r>
          </w:p>
        </w:tc>
      </w:tr>
      <w:tr w:rsidR="006352A8">
        <w:tc>
          <w:tcPr>
            <w:tcW w:w="850" w:type="dxa"/>
          </w:tcPr>
          <w:p w:rsidR="006352A8" w:rsidRDefault="006352A8">
            <w:pPr>
              <w:pStyle w:val="ConsPlusNormal"/>
              <w:jc w:val="center"/>
            </w:pPr>
            <w:r>
              <w:t>261.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тестостерон (смесь эфиров)</w:t>
            </w:r>
          </w:p>
        </w:tc>
      </w:tr>
      <w:tr w:rsidR="006352A8">
        <w:tc>
          <w:tcPr>
            <w:tcW w:w="2154" w:type="dxa"/>
            <w:gridSpan w:val="2"/>
          </w:tcPr>
          <w:p w:rsidR="006352A8" w:rsidRDefault="006352A8">
            <w:pPr>
              <w:pStyle w:val="ConsPlusNormal"/>
              <w:jc w:val="center"/>
            </w:pPr>
            <w:r>
              <w:t>G03C</w:t>
            </w:r>
          </w:p>
        </w:tc>
        <w:tc>
          <w:tcPr>
            <w:tcW w:w="3912" w:type="dxa"/>
          </w:tcPr>
          <w:p w:rsidR="006352A8" w:rsidRDefault="006352A8">
            <w:pPr>
              <w:pStyle w:val="ConsPlusNormal"/>
              <w:jc w:val="both"/>
            </w:pPr>
            <w:r>
              <w:t>эстрогены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262.</w:t>
            </w:r>
          </w:p>
        </w:tc>
        <w:tc>
          <w:tcPr>
            <w:tcW w:w="1304" w:type="dxa"/>
          </w:tcPr>
          <w:p w:rsidR="006352A8" w:rsidRDefault="006352A8">
            <w:pPr>
              <w:pStyle w:val="ConsPlusNormal"/>
              <w:jc w:val="center"/>
            </w:pPr>
            <w:r>
              <w:t>G03CA</w:t>
            </w:r>
          </w:p>
        </w:tc>
        <w:tc>
          <w:tcPr>
            <w:tcW w:w="3912" w:type="dxa"/>
          </w:tcPr>
          <w:p w:rsidR="006352A8" w:rsidRDefault="006352A8">
            <w:pPr>
              <w:pStyle w:val="ConsPlusNormal"/>
              <w:jc w:val="both"/>
            </w:pPr>
            <w:r>
              <w:t>природные и полусинтетические эстрогены</w:t>
            </w:r>
          </w:p>
        </w:tc>
        <w:tc>
          <w:tcPr>
            <w:tcW w:w="3005" w:type="dxa"/>
          </w:tcPr>
          <w:p w:rsidR="006352A8" w:rsidRDefault="006352A8">
            <w:pPr>
              <w:pStyle w:val="ConsPlusNormal"/>
              <w:jc w:val="both"/>
            </w:pPr>
            <w:r>
              <w:t>эстрадиол</w:t>
            </w:r>
          </w:p>
        </w:tc>
      </w:tr>
      <w:tr w:rsidR="006352A8">
        <w:tc>
          <w:tcPr>
            <w:tcW w:w="2154" w:type="dxa"/>
            <w:gridSpan w:val="2"/>
          </w:tcPr>
          <w:p w:rsidR="006352A8" w:rsidRDefault="006352A8">
            <w:pPr>
              <w:pStyle w:val="ConsPlusNormal"/>
              <w:jc w:val="center"/>
            </w:pPr>
            <w:r>
              <w:t>G03D</w:t>
            </w:r>
          </w:p>
        </w:tc>
        <w:tc>
          <w:tcPr>
            <w:tcW w:w="3912" w:type="dxa"/>
          </w:tcPr>
          <w:p w:rsidR="006352A8" w:rsidRDefault="006352A8">
            <w:pPr>
              <w:pStyle w:val="ConsPlusNormal"/>
              <w:jc w:val="both"/>
            </w:pPr>
            <w:r>
              <w:t>гестагены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263.</w:t>
            </w:r>
          </w:p>
        </w:tc>
        <w:tc>
          <w:tcPr>
            <w:tcW w:w="1304" w:type="dxa"/>
          </w:tcPr>
          <w:p w:rsidR="006352A8" w:rsidRDefault="006352A8">
            <w:pPr>
              <w:pStyle w:val="ConsPlusNormal"/>
              <w:jc w:val="center"/>
            </w:pPr>
            <w:r>
              <w:t>G03DA</w:t>
            </w:r>
          </w:p>
        </w:tc>
        <w:tc>
          <w:tcPr>
            <w:tcW w:w="3912" w:type="dxa"/>
          </w:tcPr>
          <w:p w:rsidR="006352A8" w:rsidRDefault="006352A8">
            <w:pPr>
              <w:pStyle w:val="ConsPlusNormal"/>
              <w:jc w:val="both"/>
            </w:pPr>
            <w:r>
              <w:t>производные прегнадиена</w:t>
            </w:r>
          </w:p>
        </w:tc>
        <w:tc>
          <w:tcPr>
            <w:tcW w:w="3005" w:type="dxa"/>
          </w:tcPr>
          <w:p w:rsidR="006352A8" w:rsidRDefault="006352A8">
            <w:pPr>
              <w:pStyle w:val="ConsPlusNormal"/>
              <w:jc w:val="both"/>
            </w:pPr>
            <w:r>
              <w:t>прогестерон</w:t>
            </w:r>
          </w:p>
        </w:tc>
      </w:tr>
      <w:tr w:rsidR="006352A8">
        <w:tc>
          <w:tcPr>
            <w:tcW w:w="850" w:type="dxa"/>
          </w:tcPr>
          <w:p w:rsidR="006352A8" w:rsidRDefault="006352A8">
            <w:pPr>
              <w:pStyle w:val="ConsPlusNormal"/>
              <w:jc w:val="center"/>
            </w:pPr>
            <w:r>
              <w:t>264.</w:t>
            </w:r>
          </w:p>
        </w:tc>
        <w:tc>
          <w:tcPr>
            <w:tcW w:w="1304" w:type="dxa"/>
          </w:tcPr>
          <w:p w:rsidR="006352A8" w:rsidRDefault="006352A8">
            <w:pPr>
              <w:pStyle w:val="ConsPlusNormal"/>
              <w:jc w:val="center"/>
            </w:pPr>
            <w:r>
              <w:t>G03DB</w:t>
            </w:r>
          </w:p>
        </w:tc>
        <w:tc>
          <w:tcPr>
            <w:tcW w:w="3912" w:type="dxa"/>
          </w:tcPr>
          <w:p w:rsidR="006352A8" w:rsidRDefault="006352A8">
            <w:pPr>
              <w:pStyle w:val="ConsPlusNormal"/>
              <w:jc w:val="both"/>
            </w:pPr>
            <w:r>
              <w:t>производные прегнадиена</w:t>
            </w:r>
          </w:p>
        </w:tc>
        <w:tc>
          <w:tcPr>
            <w:tcW w:w="3005" w:type="dxa"/>
          </w:tcPr>
          <w:p w:rsidR="006352A8" w:rsidRDefault="006352A8">
            <w:pPr>
              <w:pStyle w:val="ConsPlusNormal"/>
              <w:jc w:val="both"/>
            </w:pPr>
            <w:r>
              <w:t>дидрогестерон</w:t>
            </w:r>
          </w:p>
        </w:tc>
      </w:tr>
      <w:tr w:rsidR="006352A8">
        <w:tc>
          <w:tcPr>
            <w:tcW w:w="850" w:type="dxa"/>
          </w:tcPr>
          <w:p w:rsidR="006352A8" w:rsidRDefault="006352A8">
            <w:pPr>
              <w:pStyle w:val="ConsPlusNormal"/>
              <w:jc w:val="center"/>
            </w:pPr>
            <w:r>
              <w:t>265.</w:t>
            </w:r>
          </w:p>
        </w:tc>
        <w:tc>
          <w:tcPr>
            <w:tcW w:w="1304" w:type="dxa"/>
          </w:tcPr>
          <w:p w:rsidR="006352A8" w:rsidRDefault="006352A8">
            <w:pPr>
              <w:pStyle w:val="ConsPlusNormal"/>
              <w:jc w:val="center"/>
            </w:pPr>
            <w:r>
              <w:t>G03DC</w:t>
            </w:r>
          </w:p>
        </w:tc>
        <w:tc>
          <w:tcPr>
            <w:tcW w:w="3912" w:type="dxa"/>
          </w:tcPr>
          <w:p w:rsidR="006352A8" w:rsidRDefault="006352A8">
            <w:pPr>
              <w:pStyle w:val="ConsPlusNormal"/>
              <w:jc w:val="both"/>
            </w:pPr>
            <w:r>
              <w:t>производные эстрена</w:t>
            </w:r>
          </w:p>
        </w:tc>
        <w:tc>
          <w:tcPr>
            <w:tcW w:w="3005" w:type="dxa"/>
          </w:tcPr>
          <w:p w:rsidR="006352A8" w:rsidRDefault="006352A8">
            <w:pPr>
              <w:pStyle w:val="ConsPlusNormal"/>
              <w:jc w:val="both"/>
            </w:pPr>
            <w:r>
              <w:t>норэтистерон</w:t>
            </w:r>
          </w:p>
        </w:tc>
      </w:tr>
      <w:tr w:rsidR="006352A8">
        <w:tc>
          <w:tcPr>
            <w:tcW w:w="2154" w:type="dxa"/>
            <w:gridSpan w:val="2"/>
          </w:tcPr>
          <w:p w:rsidR="006352A8" w:rsidRDefault="006352A8">
            <w:pPr>
              <w:pStyle w:val="ConsPlusNormal"/>
              <w:jc w:val="center"/>
            </w:pPr>
            <w:r>
              <w:t>G03G</w:t>
            </w:r>
          </w:p>
        </w:tc>
        <w:tc>
          <w:tcPr>
            <w:tcW w:w="3912" w:type="dxa"/>
          </w:tcPr>
          <w:p w:rsidR="006352A8" w:rsidRDefault="006352A8">
            <w:pPr>
              <w:pStyle w:val="ConsPlusNormal"/>
              <w:jc w:val="both"/>
            </w:pPr>
            <w:r>
              <w:t xml:space="preserve">гонадотропины и другие </w:t>
            </w:r>
            <w:r>
              <w:lastRenderedPageBreak/>
              <w:t>стимуляторы овуляции</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lastRenderedPageBreak/>
              <w:t>266.</w:t>
            </w:r>
          </w:p>
        </w:tc>
        <w:tc>
          <w:tcPr>
            <w:tcW w:w="1304" w:type="dxa"/>
            <w:vMerge w:val="restart"/>
          </w:tcPr>
          <w:p w:rsidR="006352A8" w:rsidRDefault="006352A8">
            <w:pPr>
              <w:pStyle w:val="ConsPlusNormal"/>
              <w:jc w:val="center"/>
            </w:pPr>
            <w:r>
              <w:t>G03GA</w:t>
            </w:r>
          </w:p>
        </w:tc>
        <w:tc>
          <w:tcPr>
            <w:tcW w:w="3912" w:type="dxa"/>
            <w:vMerge w:val="restart"/>
          </w:tcPr>
          <w:p w:rsidR="006352A8" w:rsidRDefault="006352A8">
            <w:pPr>
              <w:pStyle w:val="ConsPlusNormal"/>
              <w:jc w:val="both"/>
            </w:pPr>
            <w:r>
              <w:t>гонадотропины</w:t>
            </w:r>
          </w:p>
        </w:tc>
        <w:tc>
          <w:tcPr>
            <w:tcW w:w="3005" w:type="dxa"/>
          </w:tcPr>
          <w:p w:rsidR="006352A8" w:rsidRDefault="006352A8">
            <w:pPr>
              <w:pStyle w:val="ConsPlusNormal"/>
              <w:jc w:val="both"/>
            </w:pPr>
            <w:r>
              <w:t>гонадотропин хорионический</w:t>
            </w:r>
          </w:p>
        </w:tc>
      </w:tr>
      <w:tr w:rsidR="006352A8">
        <w:tc>
          <w:tcPr>
            <w:tcW w:w="850" w:type="dxa"/>
          </w:tcPr>
          <w:p w:rsidR="006352A8" w:rsidRDefault="006352A8">
            <w:pPr>
              <w:pStyle w:val="ConsPlusNormal"/>
              <w:jc w:val="center"/>
            </w:pPr>
            <w:r>
              <w:t>267.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фоллитропин альфа</w:t>
            </w:r>
          </w:p>
        </w:tc>
      </w:tr>
      <w:tr w:rsidR="006352A8">
        <w:tc>
          <w:tcPr>
            <w:tcW w:w="850" w:type="dxa"/>
          </w:tcPr>
          <w:p w:rsidR="006352A8" w:rsidRDefault="006352A8">
            <w:pPr>
              <w:pStyle w:val="ConsPlusNormal"/>
              <w:jc w:val="center"/>
            </w:pPr>
            <w:r>
              <w:t>268.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корифоллитропин альфа</w:t>
            </w:r>
          </w:p>
        </w:tc>
      </w:tr>
      <w:tr w:rsidR="006352A8">
        <w:tc>
          <w:tcPr>
            <w:tcW w:w="850" w:type="dxa"/>
          </w:tcPr>
          <w:p w:rsidR="006352A8" w:rsidRDefault="006352A8">
            <w:pPr>
              <w:pStyle w:val="ConsPlusNormal"/>
              <w:jc w:val="center"/>
            </w:pPr>
            <w:r>
              <w:t>269.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фоллитропин альфа + лутропин альфа</w:t>
            </w:r>
          </w:p>
        </w:tc>
      </w:tr>
      <w:tr w:rsidR="006352A8">
        <w:tc>
          <w:tcPr>
            <w:tcW w:w="850" w:type="dxa"/>
          </w:tcPr>
          <w:p w:rsidR="006352A8" w:rsidRDefault="006352A8">
            <w:pPr>
              <w:pStyle w:val="ConsPlusNormal"/>
              <w:jc w:val="center"/>
            </w:pPr>
            <w:r>
              <w:t>270.</w:t>
            </w:r>
          </w:p>
        </w:tc>
        <w:tc>
          <w:tcPr>
            <w:tcW w:w="1304" w:type="dxa"/>
          </w:tcPr>
          <w:p w:rsidR="006352A8" w:rsidRDefault="006352A8">
            <w:pPr>
              <w:pStyle w:val="ConsPlusNormal"/>
              <w:jc w:val="center"/>
            </w:pPr>
            <w:r>
              <w:t>G03GB</w:t>
            </w:r>
          </w:p>
        </w:tc>
        <w:tc>
          <w:tcPr>
            <w:tcW w:w="3912" w:type="dxa"/>
          </w:tcPr>
          <w:p w:rsidR="006352A8" w:rsidRDefault="006352A8">
            <w:pPr>
              <w:pStyle w:val="ConsPlusNormal"/>
              <w:jc w:val="both"/>
            </w:pPr>
            <w:r>
              <w:t>синтетические стимуляторы овуляции</w:t>
            </w:r>
          </w:p>
        </w:tc>
        <w:tc>
          <w:tcPr>
            <w:tcW w:w="3005" w:type="dxa"/>
          </w:tcPr>
          <w:p w:rsidR="006352A8" w:rsidRDefault="006352A8">
            <w:pPr>
              <w:pStyle w:val="ConsPlusNormal"/>
              <w:jc w:val="both"/>
            </w:pPr>
            <w:r>
              <w:t>кломифен</w:t>
            </w:r>
          </w:p>
        </w:tc>
      </w:tr>
      <w:tr w:rsidR="006352A8">
        <w:tc>
          <w:tcPr>
            <w:tcW w:w="2154" w:type="dxa"/>
            <w:gridSpan w:val="2"/>
          </w:tcPr>
          <w:p w:rsidR="006352A8" w:rsidRDefault="006352A8">
            <w:pPr>
              <w:pStyle w:val="ConsPlusNormal"/>
              <w:jc w:val="center"/>
            </w:pPr>
            <w:r>
              <w:t>G03H</w:t>
            </w:r>
          </w:p>
        </w:tc>
        <w:tc>
          <w:tcPr>
            <w:tcW w:w="3912" w:type="dxa"/>
          </w:tcPr>
          <w:p w:rsidR="006352A8" w:rsidRDefault="006352A8">
            <w:pPr>
              <w:pStyle w:val="ConsPlusNormal"/>
              <w:jc w:val="both"/>
            </w:pPr>
            <w:r>
              <w:t>антиандрогены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271.</w:t>
            </w:r>
          </w:p>
        </w:tc>
        <w:tc>
          <w:tcPr>
            <w:tcW w:w="1304" w:type="dxa"/>
          </w:tcPr>
          <w:p w:rsidR="006352A8" w:rsidRDefault="006352A8">
            <w:pPr>
              <w:pStyle w:val="ConsPlusNormal"/>
              <w:jc w:val="center"/>
            </w:pPr>
            <w:r>
              <w:t>G03HA</w:t>
            </w:r>
          </w:p>
        </w:tc>
        <w:tc>
          <w:tcPr>
            <w:tcW w:w="3912" w:type="dxa"/>
          </w:tcPr>
          <w:p w:rsidR="006352A8" w:rsidRDefault="006352A8">
            <w:pPr>
              <w:pStyle w:val="ConsPlusNormal"/>
              <w:jc w:val="both"/>
            </w:pPr>
            <w:r>
              <w:t>антиандрогены</w:t>
            </w:r>
          </w:p>
        </w:tc>
        <w:tc>
          <w:tcPr>
            <w:tcW w:w="3005" w:type="dxa"/>
          </w:tcPr>
          <w:p w:rsidR="006352A8" w:rsidRDefault="006352A8">
            <w:pPr>
              <w:pStyle w:val="ConsPlusNormal"/>
              <w:jc w:val="both"/>
            </w:pPr>
            <w:r>
              <w:t>ципротерон</w:t>
            </w:r>
          </w:p>
        </w:tc>
      </w:tr>
      <w:tr w:rsidR="006352A8">
        <w:tc>
          <w:tcPr>
            <w:tcW w:w="2154" w:type="dxa"/>
            <w:gridSpan w:val="2"/>
          </w:tcPr>
          <w:p w:rsidR="006352A8" w:rsidRDefault="006352A8">
            <w:pPr>
              <w:pStyle w:val="ConsPlusNormal"/>
              <w:jc w:val="center"/>
            </w:pPr>
            <w:r>
              <w:t>G04</w:t>
            </w:r>
          </w:p>
        </w:tc>
        <w:tc>
          <w:tcPr>
            <w:tcW w:w="3912" w:type="dxa"/>
          </w:tcPr>
          <w:p w:rsidR="006352A8" w:rsidRDefault="006352A8">
            <w:pPr>
              <w:pStyle w:val="ConsPlusNormal"/>
              <w:jc w:val="both"/>
            </w:pPr>
            <w:r>
              <w:t>препараты, применяемые в урологии</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272.</w:t>
            </w:r>
          </w:p>
        </w:tc>
        <w:tc>
          <w:tcPr>
            <w:tcW w:w="1304" w:type="dxa"/>
          </w:tcPr>
          <w:p w:rsidR="006352A8" w:rsidRDefault="006352A8">
            <w:pPr>
              <w:pStyle w:val="ConsPlusNormal"/>
              <w:jc w:val="center"/>
            </w:pPr>
            <w:r>
              <w:t>G04BD</w:t>
            </w:r>
          </w:p>
        </w:tc>
        <w:tc>
          <w:tcPr>
            <w:tcW w:w="3912" w:type="dxa"/>
          </w:tcPr>
          <w:p w:rsidR="006352A8" w:rsidRDefault="006352A8">
            <w:pPr>
              <w:pStyle w:val="ConsPlusNormal"/>
              <w:jc w:val="both"/>
            </w:pPr>
            <w:r>
              <w:t>средства для лечения учащенного мочеиспускания и недержания мочи</w:t>
            </w:r>
          </w:p>
        </w:tc>
        <w:tc>
          <w:tcPr>
            <w:tcW w:w="3005" w:type="dxa"/>
          </w:tcPr>
          <w:p w:rsidR="006352A8" w:rsidRDefault="006352A8">
            <w:pPr>
              <w:pStyle w:val="ConsPlusNormal"/>
              <w:jc w:val="both"/>
            </w:pPr>
            <w:r>
              <w:t>солифенацин</w:t>
            </w:r>
          </w:p>
        </w:tc>
      </w:tr>
      <w:tr w:rsidR="006352A8">
        <w:tc>
          <w:tcPr>
            <w:tcW w:w="2154" w:type="dxa"/>
            <w:gridSpan w:val="2"/>
          </w:tcPr>
          <w:p w:rsidR="006352A8" w:rsidRDefault="006352A8">
            <w:pPr>
              <w:pStyle w:val="ConsPlusNormal"/>
              <w:jc w:val="center"/>
            </w:pPr>
            <w:r>
              <w:t>G04C</w:t>
            </w:r>
          </w:p>
        </w:tc>
        <w:tc>
          <w:tcPr>
            <w:tcW w:w="3912" w:type="dxa"/>
          </w:tcPr>
          <w:p w:rsidR="006352A8" w:rsidRDefault="006352A8">
            <w:pPr>
              <w:pStyle w:val="ConsPlusNormal"/>
              <w:jc w:val="both"/>
            </w:pPr>
            <w:r>
              <w:t>препараты для лечения доброкачественной гиперплазии предстательной железы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273.</w:t>
            </w:r>
          </w:p>
        </w:tc>
        <w:tc>
          <w:tcPr>
            <w:tcW w:w="1304" w:type="dxa"/>
            <w:vMerge w:val="restart"/>
          </w:tcPr>
          <w:p w:rsidR="006352A8" w:rsidRDefault="006352A8">
            <w:pPr>
              <w:pStyle w:val="ConsPlusNormal"/>
              <w:jc w:val="center"/>
            </w:pPr>
            <w:r>
              <w:t>G04CA</w:t>
            </w:r>
          </w:p>
        </w:tc>
        <w:tc>
          <w:tcPr>
            <w:tcW w:w="3912" w:type="dxa"/>
            <w:vMerge w:val="restart"/>
          </w:tcPr>
          <w:p w:rsidR="006352A8" w:rsidRDefault="006352A8">
            <w:pPr>
              <w:pStyle w:val="ConsPlusNormal"/>
              <w:jc w:val="both"/>
            </w:pPr>
            <w:r>
              <w:t>альфа-адреноблокаторы</w:t>
            </w:r>
          </w:p>
        </w:tc>
        <w:tc>
          <w:tcPr>
            <w:tcW w:w="3005" w:type="dxa"/>
          </w:tcPr>
          <w:p w:rsidR="006352A8" w:rsidRDefault="006352A8">
            <w:pPr>
              <w:pStyle w:val="ConsPlusNormal"/>
              <w:jc w:val="both"/>
            </w:pPr>
            <w:r>
              <w:t>алфузозин</w:t>
            </w:r>
          </w:p>
        </w:tc>
      </w:tr>
      <w:tr w:rsidR="006352A8">
        <w:tc>
          <w:tcPr>
            <w:tcW w:w="850" w:type="dxa"/>
          </w:tcPr>
          <w:p w:rsidR="006352A8" w:rsidRDefault="006352A8">
            <w:pPr>
              <w:pStyle w:val="ConsPlusNormal"/>
            </w:pP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тамсулозин</w:t>
            </w:r>
          </w:p>
        </w:tc>
      </w:tr>
      <w:tr w:rsidR="006352A8">
        <w:tc>
          <w:tcPr>
            <w:tcW w:w="850" w:type="dxa"/>
          </w:tcPr>
          <w:p w:rsidR="006352A8" w:rsidRDefault="006352A8">
            <w:pPr>
              <w:pStyle w:val="ConsPlusNormal"/>
              <w:jc w:val="center"/>
            </w:pPr>
            <w:r>
              <w:t>274.</w:t>
            </w:r>
          </w:p>
        </w:tc>
        <w:tc>
          <w:tcPr>
            <w:tcW w:w="1304" w:type="dxa"/>
          </w:tcPr>
          <w:p w:rsidR="006352A8" w:rsidRDefault="006352A8">
            <w:pPr>
              <w:pStyle w:val="ConsPlusNormal"/>
              <w:jc w:val="center"/>
            </w:pPr>
            <w:r>
              <w:t>G04CB</w:t>
            </w:r>
          </w:p>
        </w:tc>
        <w:tc>
          <w:tcPr>
            <w:tcW w:w="3912" w:type="dxa"/>
          </w:tcPr>
          <w:p w:rsidR="006352A8" w:rsidRDefault="006352A8">
            <w:pPr>
              <w:pStyle w:val="ConsPlusNormal"/>
              <w:jc w:val="both"/>
            </w:pPr>
            <w:r>
              <w:t>ингибиторы тестостерон-5-альфа-редуктазы</w:t>
            </w:r>
          </w:p>
        </w:tc>
        <w:tc>
          <w:tcPr>
            <w:tcW w:w="3005" w:type="dxa"/>
          </w:tcPr>
          <w:p w:rsidR="006352A8" w:rsidRDefault="006352A8">
            <w:pPr>
              <w:pStyle w:val="ConsPlusNormal"/>
              <w:jc w:val="both"/>
            </w:pPr>
            <w:r>
              <w:t>финастерид</w:t>
            </w:r>
          </w:p>
        </w:tc>
      </w:tr>
      <w:tr w:rsidR="006352A8">
        <w:tc>
          <w:tcPr>
            <w:tcW w:w="2154" w:type="dxa"/>
            <w:gridSpan w:val="2"/>
          </w:tcPr>
          <w:p w:rsidR="006352A8" w:rsidRDefault="006352A8">
            <w:pPr>
              <w:pStyle w:val="ConsPlusNormal"/>
              <w:jc w:val="center"/>
            </w:pPr>
            <w:r>
              <w:t>H</w:t>
            </w:r>
          </w:p>
        </w:tc>
        <w:tc>
          <w:tcPr>
            <w:tcW w:w="6917" w:type="dxa"/>
            <w:gridSpan w:val="2"/>
          </w:tcPr>
          <w:p w:rsidR="006352A8" w:rsidRDefault="006352A8">
            <w:pPr>
              <w:pStyle w:val="ConsPlusNormal"/>
              <w:jc w:val="both"/>
            </w:pPr>
            <w:r>
              <w:t>Гормональные препараты системного действия, кроме половых гормонов и инсулинов</w:t>
            </w:r>
          </w:p>
        </w:tc>
      </w:tr>
      <w:tr w:rsidR="006352A8">
        <w:tc>
          <w:tcPr>
            <w:tcW w:w="2154" w:type="dxa"/>
            <w:gridSpan w:val="2"/>
          </w:tcPr>
          <w:p w:rsidR="006352A8" w:rsidRDefault="006352A8">
            <w:pPr>
              <w:pStyle w:val="ConsPlusNormal"/>
              <w:jc w:val="center"/>
            </w:pPr>
            <w:r>
              <w:t>H01</w:t>
            </w:r>
          </w:p>
        </w:tc>
        <w:tc>
          <w:tcPr>
            <w:tcW w:w="3912" w:type="dxa"/>
          </w:tcPr>
          <w:p w:rsidR="006352A8" w:rsidRDefault="006352A8">
            <w:pPr>
              <w:pStyle w:val="ConsPlusNormal"/>
              <w:jc w:val="both"/>
            </w:pPr>
            <w:r>
              <w:t>гормоны гипофиза и гипоталамуса и их аналоги</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H01A</w:t>
            </w:r>
          </w:p>
        </w:tc>
        <w:tc>
          <w:tcPr>
            <w:tcW w:w="3912" w:type="dxa"/>
          </w:tcPr>
          <w:p w:rsidR="006352A8" w:rsidRDefault="006352A8">
            <w:pPr>
              <w:pStyle w:val="ConsPlusNormal"/>
              <w:jc w:val="both"/>
            </w:pPr>
            <w:r>
              <w:t>гормоны передней доли гипофиза и их аналоги</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275.</w:t>
            </w:r>
          </w:p>
        </w:tc>
        <w:tc>
          <w:tcPr>
            <w:tcW w:w="1304" w:type="dxa"/>
          </w:tcPr>
          <w:p w:rsidR="006352A8" w:rsidRDefault="006352A8">
            <w:pPr>
              <w:pStyle w:val="ConsPlusNormal"/>
              <w:jc w:val="center"/>
            </w:pPr>
            <w:r>
              <w:t>H01AC</w:t>
            </w:r>
          </w:p>
        </w:tc>
        <w:tc>
          <w:tcPr>
            <w:tcW w:w="3912" w:type="dxa"/>
          </w:tcPr>
          <w:p w:rsidR="006352A8" w:rsidRDefault="006352A8">
            <w:pPr>
              <w:pStyle w:val="ConsPlusNormal"/>
              <w:jc w:val="both"/>
            </w:pPr>
            <w:r>
              <w:t>соматропин и его агонисты</w:t>
            </w:r>
          </w:p>
        </w:tc>
        <w:tc>
          <w:tcPr>
            <w:tcW w:w="3005" w:type="dxa"/>
          </w:tcPr>
          <w:p w:rsidR="006352A8" w:rsidRDefault="006352A8">
            <w:pPr>
              <w:pStyle w:val="ConsPlusNormal"/>
              <w:jc w:val="both"/>
            </w:pPr>
            <w:r>
              <w:t>соматропин</w:t>
            </w:r>
          </w:p>
        </w:tc>
      </w:tr>
      <w:tr w:rsidR="006352A8">
        <w:tc>
          <w:tcPr>
            <w:tcW w:w="850" w:type="dxa"/>
          </w:tcPr>
          <w:p w:rsidR="006352A8" w:rsidRDefault="006352A8">
            <w:pPr>
              <w:pStyle w:val="ConsPlusNormal"/>
              <w:jc w:val="center"/>
            </w:pPr>
            <w:r>
              <w:lastRenderedPageBreak/>
              <w:t>276.</w:t>
            </w:r>
          </w:p>
        </w:tc>
        <w:tc>
          <w:tcPr>
            <w:tcW w:w="1304" w:type="dxa"/>
          </w:tcPr>
          <w:p w:rsidR="006352A8" w:rsidRDefault="006352A8">
            <w:pPr>
              <w:pStyle w:val="ConsPlusNormal"/>
              <w:jc w:val="center"/>
            </w:pPr>
            <w:r>
              <w:t>H01AX</w:t>
            </w:r>
          </w:p>
        </w:tc>
        <w:tc>
          <w:tcPr>
            <w:tcW w:w="3912" w:type="dxa"/>
          </w:tcPr>
          <w:p w:rsidR="006352A8" w:rsidRDefault="006352A8">
            <w:pPr>
              <w:pStyle w:val="ConsPlusNormal"/>
              <w:jc w:val="both"/>
            </w:pPr>
            <w:r>
              <w:t>другие гормоны передней доли гипофиза и их аналоги</w:t>
            </w:r>
          </w:p>
        </w:tc>
        <w:tc>
          <w:tcPr>
            <w:tcW w:w="3005" w:type="dxa"/>
          </w:tcPr>
          <w:p w:rsidR="006352A8" w:rsidRDefault="006352A8">
            <w:pPr>
              <w:pStyle w:val="ConsPlusNormal"/>
              <w:jc w:val="both"/>
            </w:pPr>
            <w:r>
              <w:t>пэгвисомант</w:t>
            </w:r>
          </w:p>
        </w:tc>
      </w:tr>
      <w:tr w:rsidR="006352A8">
        <w:tc>
          <w:tcPr>
            <w:tcW w:w="2154" w:type="dxa"/>
            <w:gridSpan w:val="2"/>
          </w:tcPr>
          <w:p w:rsidR="006352A8" w:rsidRDefault="006352A8">
            <w:pPr>
              <w:pStyle w:val="ConsPlusNormal"/>
              <w:jc w:val="center"/>
            </w:pPr>
            <w:r>
              <w:t>H01B</w:t>
            </w:r>
          </w:p>
        </w:tc>
        <w:tc>
          <w:tcPr>
            <w:tcW w:w="3912" w:type="dxa"/>
          </w:tcPr>
          <w:p w:rsidR="006352A8" w:rsidRDefault="006352A8">
            <w:pPr>
              <w:pStyle w:val="ConsPlusNormal"/>
              <w:jc w:val="both"/>
            </w:pPr>
            <w:r>
              <w:t>гормоны задней доли гипофиза</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277.</w:t>
            </w:r>
          </w:p>
        </w:tc>
        <w:tc>
          <w:tcPr>
            <w:tcW w:w="1304" w:type="dxa"/>
            <w:vMerge w:val="restart"/>
          </w:tcPr>
          <w:p w:rsidR="006352A8" w:rsidRDefault="006352A8">
            <w:pPr>
              <w:pStyle w:val="ConsPlusNormal"/>
              <w:jc w:val="center"/>
            </w:pPr>
            <w:r>
              <w:t>H01BA</w:t>
            </w:r>
          </w:p>
        </w:tc>
        <w:tc>
          <w:tcPr>
            <w:tcW w:w="3912" w:type="dxa"/>
            <w:vMerge w:val="restart"/>
          </w:tcPr>
          <w:p w:rsidR="006352A8" w:rsidRDefault="006352A8">
            <w:pPr>
              <w:pStyle w:val="ConsPlusNormal"/>
              <w:jc w:val="both"/>
            </w:pPr>
            <w:r>
              <w:t>вазопрессин и его аналоги</w:t>
            </w:r>
          </w:p>
        </w:tc>
        <w:tc>
          <w:tcPr>
            <w:tcW w:w="3005" w:type="dxa"/>
          </w:tcPr>
          <w:p w:rsidR="006352A8" w:rsidRDefault="006352A8">
            <w:pPr>
              <w:pStyle w:val="ConsPlusNormal"/>
              <w:jc w:val="both"/>
            </w:pPr>
            <w:r>
              <w:t>десмопрессин</w:t>
            </w:r>
          </w:p>
        </w:tc>
      </w:tr>
      <w:tr w:rsidR="006352A8">
        <w:tc>
          <w:tcPr>
            <w:tcW w:w="850" w:type="dxa"/>
          </w:tcPr>
          <w:p w:rsidR="006352A8" w:rsidRDefault="006352A8">
            <w:pPr>
              <w:pStyle w:val="ConsPlusNormal"/>
              <w:jc w:val="center"/>
            </w:pPr>
            <w:r>
              <w:t>278.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терлипрессин</w:t>
            </w:r>
          </w:p>
        </w:tc>
      </w:tr>
      <w:tr w:rsidR="006352A8">
        <w:tc>
          <w:tcPr>
            <w:tcW w:w="850" w:type="dxa"/>
          </w:tcPr>
          <w:p w:rsidR="006352A8" w:rsidRDefault="006352A8">
            <w:pPr>
              <w:pStyle w:val="ConsPlusNormal"/>
              <w:jc w:val="center"/>
            </w:pPr>
            <w:r>
              <w:t>279.</w:t>
            </w:r>
          </w:p>
        </w:tc>
        <w:tc>
          <w:tcPr>
            <w:tcW w:w="1304" w:type="dxa"/>
            <w:vMerge w:val="restart"/>
          </w:tcPr>
          <w:p w:rsidR="006352A8" w:rsidRDefault="006352A8">
            <w:pPr>
              <w:pStyle w:val="ConsPlusNormal"/>
              <w:jc w:val="center"/>
            </w:pPr>
            <w:r>
              <w:t>H01BB</w:t>
            </w:r>
          </w:p>
        </w:tc>
        <w:tc>
          <w:tcPr>
            <w:tcW w:w="3912" w:type="dxa"/>
            <w:vMerge w:val="restart"/>
          </w:tcPr>
          <w:p w:rsidR="006352A8" w:rsidRDefault="006352A8">
            <w:pPr>
              <w:pStyle w:val="ConsPlusNormal"/>
              <w:jc w:val="both"/>
            </w:pPr>
            <w:r>
              <w:t>окситоцин и его аналоги</w:t>
            </w:r>
          </w:p>
        </w:tc>
        <w:tc>
          <w:tcPr>
            <w:tcW w:w="3005" w:type="dxa"/>
          </w:tcPr>
          <w:p w:rsidR="006352A8" w:rsidRDefault="006352A8">
            <w:pPr>
              <w:pStyle w:val="ConsPlusNormal"/>
              <w:jc w:val="both"/>
            </w:pPr>
            <w:r>
              <w:t>окситоцин</w:t>
            </w:r>
          </w:p>
        </w:tc>
      </w:tr>
      <w:tr w:rsidR="006352A8">
        <w:tc>
          <w:tcPr>
            <w:tcW w:w="850" w:type="dxa"/>
          </w:tcPr>
          <w:p w:rsidR="006352A8" w:rsidRDefault="006352A8">
            <w:pPr>
              <w:pStyle w:val="ConsPlusNormal"/>
              <w:jc w:val="center"/>
            </w:pPr>
            <w:r>
              <w:t>280.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карбетоцин</w:t>
            </w:r>
          </w:p>
        </w:tc>
      </w:tr>
      <w:tr w:rsidR="006352A8">
        <w:tc>
          <w:tcPr>
            <w:tcW w:w="2154" w:type="dxa"/>
            <w:gridSpan w:val="2"/>
          </w:tcPr>
          <w:p w:rsidR="006352A8" w:rsidRDefault="006352A8">
            <w:pPr>
              <w:pStyle w:val="ConsPlusNormal"/>
              <w:jc w:val="center"/>
            </w:pPr>
            <w:r>
              <w:t>H01C</w:t>
            </w:r>
          </w:p>
        </w:tc>
        <w:tc>
          <w:tcPr>
            <w:tcW w:w="3912" w:type="dxa"/>
          </w:tcPr>
          <w:p w:rsidR="006352A8" w:rsidRDefault="006352A8">
            <w:pPr>
              <w:pStyle w:val="ConsPlusNormal"/>
              <w:jc w:val="both"/>
            </w:pPr>
            <w:r>
              <w:t>гормоны гипоталамуса</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281.</w:t>
            </w:r>
          </w:p>
        </w:tc>
        <w:tc>
          <w:tcPr>
            <w:tcW w:w="1304" w:type="dxa"/>
            <w:vMerge w:val="restart"/>
          </w:tcPr>
          <w:p w:rsidR="006352A8" w:rsidRDefault="006352A8">
            <w:pPr>
              <w:pStyle w:val="ConsPlusNormal"/>
              <w:jc w:val="center"/>
            </w:pPr>
            <w:r>
              <w:t>H01CB</w:t>
            </w:r>
          </w:p>
        </w:tc>
        <w:tc>
          <w:tcPr>
            <w:tcW w:w="3912" w:type="dxa"/>
            <w:vMerge w:val="restart"/>
          </w:tcPr>
          <w:p w:rsidR="006352A8" w:rsidRDefault="006352A8">
            <w:pPr>
              <w:pStyle w:val="ConsPlusNormal"/>
              <w:jc w:val="both"/>
            </w:pPr>
            <w:r>
              <w:t>гормоны, замедляющие рост</w:t>
            </w:r>
          </w:p>
        </w:tc>
        <w:tc>
          <w:tcPr>
            <w:tcW w:w="3005" w:type="dxa"/>
          </w:tcPr>
          <w:p w:rsidR="006352A8" w:rsidRDefault="006352A8">
            <w:pPr>
              <w:pStyle w:val="ConsPlusNormal"/>
              <w:jc w:val="both"/>
            </w:pPr>
            <w:r>
              <w:t>октреотид</w:t>
            </w:r>
          </w:p>
        </w:tc>
      </w:tr>
      <w:tr w:rsidR="006352A8">
        <w:tc>
          <w:tcPr>
            <w:tcW w:w="850" w:type="dxa"/>
          </w:tcPr>
          <w:p w:rsidR="006352A8" w:rsidRDefault="006352A8">
            <w:pPr>
              <w:pStyle w:val="ConsPlusNormal"/>
              <w:jc w:val="center"/>
            </w:pPr>
            <w:r>
              <w:t>282.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пасиреотид</w:t>
            </w:r>
          </w:p>
        </w:tc>
      </w:tr>
      <w:tr w:rsidR="006352A8">
        <w:tc>
          <w:tcPr>
            <w:tcW w:w="850" w:type="dxa"/>
          </w:tcPr>
          <w:p w:rsidR="006352A8" w:rsidRDefault="006352A8">
            <w:pPr>
              <w:pStyle w:val="ConsPlusNormal"/>
              <w:jc w:val="center"/>
            </w:pPr>
            <w:r>
              <w:t>283.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ланреотид</w:t>
            </w:r>
          </w:p>
        </w:tc>
      </w:tr>
      <w:tr w:rsidR="006352A8">
        <w:tc>
          <w:tcPr>
            <w:tcW w:w="850" w:type="dxa"/>
          </w:tcPr>
          <w:p w:rsidR="006352A8" w:rsidRDefault="006352A8">
            <w:pPr>
              <w:pStyle w:val="ConsPlusNormal"/>
              <w:jc w:val="center"/>
            </w:pPr>
            <w:r>
              <w:t>284.</w:t>
            </w:r>
          </w:p>
        </w:tc>
        <w:tc>
          <w:tcPr>
            <w:tcW w:w="1304" w:type="dxa"/>
          </w:tcPr>
          <w:p w:rsidR="006352A8" w:rsidRDefault="006352A8">
            <w:pPr>
              <w:pStyle w:val="ConsPlusNormal"/>
              <w:jc w:val="center"/>
            </w:pPr>
            <w:r>
              <w:t>H01CC</w:t>
            </w:r>
          </w:p>
        </w:tc>
        <w:tc>
          <w:tcPr>
            <w:tcW w:w="3912" w:type="dxa"/>
          </w:tcPr>
          <w:p w:rsidR="006352A8" w:rsidRDefault="006352A8">
            <w:pPr>
              <w:pStyle w:val="ConsPlusNormal"/>
              <w:jc w:val="both"/>
            </w:pPr>
            <w:r>
              <w:t>антигонадотропин-рилизинг гормоны</w:t>
            </w:r>
          </w:p>
        </w:tc>
        <w:tc>
          <w:tcPr>
            <w:tcW w:w="3005" w:type="dxa"/>
          </w:tcPr>
          <w:p w:rsidR="006352A8" w:rsidRDefault="006352A8">
            <w:pPr>
              <w:pStyle w:val="ConsPlusNormal"/>
              <w:jc w:val="both"/>
            </w:pPr>
            <w:r>
              <w:t>ганиреликс</w:t>
            </w:r>
          </w:p>
        </w:tc>
      </w:tr>
      <w:tr w:rsidR="006352A8">
        <w:tc>
          <w:tcPr>
            <w:tcW w:w="850" w:type="dxa"/>
          </w:tcPr>
          <w:p w:rsidR="006352A8" w:rsidRDefault="006352A8">
            <w:pPr>
              <w:pStyle w:val="ConsPlusNormal"/>
              <w:jc w:val="center"/>
            </w:pPr>
            <w:r>
              <w:t>285.</w:t>
            </w:r>
          </w:p>
        </w:tc>
        <w:tc>
          <w:tcPr>
            <w:tcW w:w="1304" w:type="dxa"/>
          </w:tcPr>
          <w:p w:rsidR="006352A8" w:rsidRDefault="006352A8">
            <w:pPr>
              <w:pStyle w:val="ConsPlusNormal"/>
              <w:jc w:val="center"/>
            </w:pPr>
            <w:r>
              <w:t>H01CC</w:t>
            </w:r>
          </w:p>
        </w:tc>
        <w:tc>
          <w:tcPr>
            <w:tcW w:w="3912" w:type="dxa"/>
          </w:tcPr>
          <w:p w:rsidR="006352A8" w:rsidRDefault="006352A8">
            <w:pPr>
              <w:pStyle w:val="ConsPlusNormal"/>
              <w:jc w:val="both"/>
            </w:pPr>
            <w:r>
              <w:t>антигонадотропин-рилизинг гормоны</w:t>
            </w:r>
          </w:p>
        </w:tc>
        <w:tc>
          <w:tcPr>
            <w:tcW w:w="3005" w:type="dxa"/>
          </w:tcPr>
          <w:p w:rsidR="006352A8" w:rsidRDefault="006352A8">
            <w:pPr>
              <w:pStyle w:val="ConsPlusNormal"/>
              <w:jc w:val="both"/>
            </w:pPr>
            <w:r>
              <w:t>цетрореликс</w:t>
            </w:r>
          </w:p>
        </w:tc>
      </w:tr>
      <w:tr w:rsidR="006352A8">
        <w:tc>
          <w:tcPr>
            <w:tcW w:w="2154" w:type="dxa"/>
            <w:gridSpan w:val="2"/>
          </w:tcPr>
          <w:p w:rsidR="006352A8" w:rsidRDefault="006352A8">
            <w:pPr>
              <w:pStyle w:val="ConsPlusNormal"/>
              <w:jc w:val="center"/>
            </w:pPr>
            <w:r>
              <w:t>H02</w:t>
            </w:r>
          </w:p>
        </w:tc>
        <w:tc>
          <w:tcPr>
            <w:tcW w:w="3912" w:type="dxa"/>
          </w:tcPr>
          <w:p w:rsidR="006352A8" w:rsidRDefault="006352A8">
            <w:pPr>
              <w:pStyle w:val="ConsPlusNormal"/>
              <w:jc w:val="both"/>
            </w:pPr>
            <w:r>
              <w:t>кортикостероиды системного действия</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H02A</w:t>
            </w:r>
          </w:p>
        </w:tc>
        <w:tc>
          <w:tcPr>
            <w:tcW w:w="3912" w:type="dxa"/>
          </w:tcPr>
          <w:p w:rsidR="006352A8" w:rsidRDefault="006352A8">
            <w:pPr>
              <w:pStyle w:val="ConsPlusNormal"/>
              <w:jc w:val="both"/>
            </w:pPr>
            <w:r>
              <w:t>кортикостероиды системного действия</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286.</w:t>
            </w:r>
          </w:p>
        </w:tc>
        <w:tc>
          <w:tcPr>
            <w:tcW w:w="1304" w:type="dxa"/>
          </w:tcPr>
          <w:p w:rsidR="006352A8" w:rsidRDefault="006352A8">
            <w:pPr>
              <w:pStyle w:val="ConsPlusNormal"/>
              <w:jc w:val="center"/>
            </w:pPr>
            <w:r>
              <w:t>H02AA</w:t>
            </w:r>
          </w:p>
        </w:tc>
        <w:tc>
          <w:tcPr>
            <w:tcW w:w="3912" w:type="dxa"/>
          </w:tcPr>
          <w:p w:rsidR="006352A8" w:rsidRDefault="006352A8">
            <w:pPr>
              <w:pStyle w:val="ConsPlusNormal"/>
              <w:jc w:val="both"/>
            </w:pPr>
            <w:r>
              <w:t>минералокортикоиды</w:t>
            </w:r>
          </w:p>
        </w:tc>
        <w:tc>
          <w:tcPr>
            <w:tcW w:w="3005" w:type="dxa"/>
          </w:tcPr>
          <w:p w:rsidR="006352A8" w:rsidRDefault="006352A8">
            <w:pPr>
              <w:pStyle w:val="ConsPlusNormal"/>
              <w:jc w:val="both"/>
            </w:pPr>
            <w:r>
              <w:t>флудрокортизон</w:t>
            </w:r>
          </w:p>
        </w:tc>
      </w:tr>
      <w:tr w:rsidR="006352A8">
        <w:tc>
          <w:tcPr>
            <w:tcW w:w="850" w:type="dxa"/>
          </w:tcPr>
          <w:p w:rsidR="006352A8" w:rsidRDefault="006352A8">
            <w:pPr>
              <w:pStyle w:val="ConsPlusNormal"/>
              <w:jc w:val="center"/>
            </w:pPr>
            <w:r>
              <w:t>287.</w:t>
            </w:r>
          </w:p>
        </w:tc>
        <w:tc>
          <w:tcPr>
            <w:tcW w:w="1304" w:type="dxa"/>
            <w:vMerge w:val="restart"/>
          </w:tcPr>
          <w:p w:rsidR="006352A8" w:rsidRDefault="006352A8">
            <w:pPr>
              <w:pStyle w:val="ConsPlusNormal"/>
              <w:jc w:val="center"/>
            </w:pPr>
            <w:r>
              <w:t>H02AB</w:t>
            </w:r>
          </w:p>
        </w:tc>
        <w:tc>
          <w:tcPr>
            <w:tcW w:w="3912" w:type="dxa"/>
            <w:vMerge w:val="restart"/>
          </w:tcPr>
          <w:p w:rsidR="006352A8" w:rsidRDefault="006352A8">
            <w:pPr>
              <w:pStyle w:val="ConsPlusNormal"/>
              <w:jc w:val="both"/>
            </w:pPr>
            <w:r>
              <w:t>глюкокортикоиды</w:t>
            </w:r>
          </w:p>
        </w:tc>
        <w:tc>
          <w:tcPr>
            <w:tcW w:w="3005" w:type="dxa"/>
          </w:tcPr>
          <w:p w:rsidR="006352A8" w:rsidRDefault="006352A8">
            <w:pPr>
              <w:pStyle w:val="ConsPlusNormal"/>
              <w:jc w:val="both"/>
            </w:pPr>
            <w:r>
              <w:t>бетаметазон</w:t>
            </w:r>
          </w:p>
        </w:tc>
      </w:tr>
      <w:tr w:rsidR="006352A8">
        <w:tc>
          <w:tcPr>
            <w:tcW w:w="850" w:type="dxa"/>
          </w:tcPr>
          <w:p w:rsidR="006352A8" w:rsidRDefault="006352A8">
            <w:pPr>
              <w:pStyle w:val="ConsPlusNormal"/>
              <w:jc w:val="center"/>
            </w:pPr>
            <w:r>
              <w:t>288.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гидрокортизон</w:t>
            </w:r>
          </w:p>
        </w:tc>
      </w:tr>
      <w:tr w:rsidR="006352A8">
        <w:tc>
          <w:tcPr>
            <w:tcW w:w="850" w:type="dxa"/>
          </w:tcPr>
          <w:p w:rsidR="006352A8" w:rsidRDefault="006352A8">
            <w:pPr>
              <w:pStyle w:val="ConsPlusNormal"/>
              <w:jc w:val="center"/>
            </w:pPr>
            <w:r>
              <w:t>289.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дексаметазон</w:t>
            </w:r>
          </w:p>
        </w:tc>
      </w:tr>
      <w:tr w:rsidR="006352A8">
        <w:tc>
          <w:tcPr>
            <w:tcW w:w="850" w:type="dxa"/>
          </w:tcPr>
          <w:p w:rsidR="006352A8" w:rsidRDefault="006352A8">
            <w:pPr>
              <w:pStyle w:val="ConsPlusNormal"/>
              <w:jc w:val="center"/>
            </w:pPr>
            <w:r>
              <w:t>290.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метилпреднизолон</w:t>
            </w:r>
          </w:p>
        </w:tc>
      </w:tr>
      <w:tr w:rsidR="006352A8">
        <w:tc>
          <w:tcPr>
            <w:tcW w:w="850" w:type="dxa"/>
          </w:tcPr>
          <w:p w:rsidR="006352A8" w:rsidRDefault="006352A8">
            <w:pPr>
              <w:pStyle w:val="ConsPlusNormal"/>
              <w:jc w:val="center"/>
            </w:pPr>
            <w:r>
              <w:t>291.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преднизолон</w:t>
            </w:r>
          </w:p>
        </w:tc>
      </w:tr>
      <w:tr w:rsidR="006352A8">
        <w:tc>
          <w:tcPr>
            <w:tcW w:w="850" w:type="dxa"/>
          </w:tcPr>
          <w:p w:rsidR="006352A8" w:rsidRDefault="006352A8">
            <w:pPr>
              <w:pStyle w:val="ConsPlusNormal"/>
              <w:jc w:val="center"/>
            </w:pPr>
            <w:r>
              <w:t>292.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триамцинолон</w:t>
            </w:r>
          </w:p>
        </w:tc>
      </w:tr>
      <w:tr w:rsidR="006352A8">
        <w:tc>
          <w:tcPr>
            <w:tcW w:w="2154" w:type="dxa"/>
            <w:gridSpan w:val="2"/>
          </w:tcPr>
          <w:p w:rsidR="006352A8" w:rsidRDefault="006352A8">
            <w:pPr>
              <w:pStyle w:val="ConsPlusNormal"/>
              <w:jc w:val="center"/>
            </w:pPr>
            <w:r>
              <w:t>H03</w:t>
            </w:r>
          </w:p>
        </w:tc>
        <w:tc>
          <w:tcPr>
            <w:tcW w:w="3912" w:type="dxa"/>
          </w:tcPr>
          <w:p w:rsidR="006352A8" w:rsidRDefault="006352A8">
            <w:pPr>
              <w:pStyle w:val="ConsPlusNormal"/>
              <w:jc w:val="both"/>
            </w:pPr>
            <w:r>
              <w:t>препараты для лечения заболеваний щитовидной железы</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lastRenderedPageBreak/>
              <w:t>H03A</w:t>
            </w:r>
          </w:p>
        </w:tc>
        <w:tc>
          <w:tcPr>
            <w:tcW w:w="3912" w:type="dxa"/>
          </w:tcPr>
          <w:p w:rsidR="006352A8" w:rsidRDefault="006352A8">
            <w:pPr>
              <w:pStyle w:val="ConsPlusNormal"/>
              <w:jc w:val="both"/>
            </w:pPr>
            <w:r>
              <w:t>препараты щитовидной железы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293.</w:t>
            </w:r>
          </w:p>
        </w:tc>
        <w:tc>
          <w:tcPr>
            <w:tcW w:w="1304" w:type="dxa"/>
          </w:tcPr>
          <w:p w:rsidR="006352A8" w:rsidRDefault="006352A8">
            <w:pPr>
              <w:pStyle w:val="ConsPlusNormal"/>
              <w:jc w:val="center"/>
            </w:pPr>
            <w:r>
              <w:t>H03AA</w:t>
            </w:r>
          </w:p>
        </w:tc>
        <w:tc>
          <w:tcPr>
            <w:tcW w:w="3912" w:type="dxa"/>
          </w:tcPr>
          <w:p w:rsidR="006352A8" w:rsidRDefault="006352A8">
            <w:pPr>
              <w:pStyle w:val="ConsPlusNormal"/>
              <w:jc w:val="both"/>
            </w:pPr>
            <w:r>
              <w:t>гормоны щитовидной железы</w:t>
            </w:r>
          </w:p>
        </w:tc>
        <w:tc>
          <w:tcPr>
            <w:tcW w:w="3005" w:type="dxa"/>
          </w:tcPr>
          <w:p w:rsidR="006352A8" w:rsidRDefault="006352A8">
            <w:pPr>
              <w:pStyle w:val="ConsPlusNormal"/>
              <w:jc w:val="both"/>
            </w:pPr>
            <w:r>
              <w:t>левотироксин натрия</w:t>
            </w:r>
          </w:p>
        </w:tc>
      </w:tr>
      <w:tr w:rsidR="006352A8">
        <w:tc>
          <w:tcPr>
            <w:tcW w:w="2154" w:type="dxa"/>
            <w:gridSpan w:val="2"/>
          </w:tcPr>
          <w:p w:rsidR="006352A8" w:rsidRDefault="006352A8">
            <w:pPr>
              <w:pStyle w:val="ConsPlusNormal"/>
              <w:jc w:val="center"/>
            </w:pPr>
            <w:r>
              <w:t>H03B</w:t>
            </w:r>
          </w:p>
        </w:tc>
        <w:tc>
          <w:tcPr>
            <w:tcW w:w="3912" w:type="dxa"/>
          </w:tcPr>
          <w:p w:rsidR="006352A8" w:rsidRDefault="006352A8">
            <w:pPr>
              <w:pStyle w:val="ConsPlusNormal"/>
              <w:jc w:val="both"/>
            </w:pPr>
            <w:r>
              <w:t>антитиреоидные препараты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294.</w:t>
            </w:r>
          </w:p>
        </w:tc>
        <w:tc>
          <w:tcPr>
            <w:tcW w:w="1304" w:type="dxa"/>
          </w:tcPr>
          <w:p w:rsidR="006352A8" w:rsidRDefault="006352A8">
            <w:pPr>
              <w:pStyle w:val="ConsPlusNormal"/>
              <w:jc w:val="center"/>
            </w:pPr>
            <w:r>
              <w:t>H03BB</w:t>
            </w:r>
          </w:p>
        </w:tc>
        <w:tc>
          <w:tcPr>
            <w:tcW w:w="3912" w:type="dxa"/>
          </w:tcPr>
          <w:p w:rsidR="006352A8" w:rsidRDefault="006352A8">
            <w:pPr>
              <w:pStyle w:val="ConsPlusNormal"/>
              <w:jc w:val="both"/>
            </w:pPr>
            <w:r>
              <w:t>серосодержащие производные имидазола</w:t>
            </w:r>
          </w:p>
        </w:tc>
        <w:tc>
          <w:tcPr>
            <w:tcW w:w="3005" w:type="dxa"/>
          </w:tcPr>
          <w:p w:rsidR="006352A8" w:rsidRDefault="006352A8">
            <w:pPr>
              <w:pStyle w:val="ConsPlusNormal"/>
              <w:jc w:val="both"/>
            </w:pPr>
            <w:r>
              <w:t>тиамазол</w:t>
            </w:r>
          </w:p>
        </w:tc>
      </w:tr>
      <w:tr w:rsidR="006352A8">
        <w:tc>
          <w:tcPr>
            <w:tcW w:w="2154" w:type="dxa"/>
            <w:gridSpan w:val="2"/>
          </w:tcPr>
          <w:p w:rsidR="006352A8" w:rsidRDefault="006352A8">
            <w:pPr>
              <w:pStyle w:val="ConsPlusNormal"/>
              <w:jc w:val="center"/>
            </w:pPr>
            <w:r>
              <w:t>H03C</w:t>
            </w:r>
          </w:p>
        </w:tc>
        <w:tc>
          <w:tcPr>
            <w:tcW w:w="3912" w:type="dxa"/>
          </w:tcPr>
          <w:p w:rsidR="006352A8" w:rsidRDefault="006352A8">
            <w:pPr>
              <w:pStyle w:val="ConsPlusNormal"/>
              <w:jc w:val="both"/>
            </w:pPr>
            <w:r>
              <w:t>препараты йода</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295.</w:t>
            </w:r>
          </w:p>
        </w:tc>
        <w:tc>
          <w:tcPr>
            <w:tcW w:w="1304" w:type="dxa"/>
          </w:tcPr>
          <w:p w:rsidR="006352A8" w:rsidRDefault="006352A8">
            <w:pPr>
              <w:pStyle w:val="ConsPlusNormal"/>
              <w:jc w:val="center"/>
            </w:pPr>
            <w:r>
              <w:t>H03CA</w:t>
            </w:r>
          </w:p>
        </w:tc>
        <w:tc>
          <w:tcPr>
            <w:tcW w:w="3912" w:type="dxa"/>
          </w:tcPr>
          <w:p w:rsidR="006352A8" w:rsidRDefault="006352A8">
            <w:pPr>
              <w:pStyle w:val="ConsPlusNormal"/>
              <w:jc w:val="both"/>
            </w:pPr>
            <w:r>
              <w:t>препараты йода</w:t>
            </w:r>
          </w:p>
        </w:tc>
        <w:tc>
          <w:tcPr>
            <w:tcW w:w="3005" w:type="dxa"/>
          </w:tcPr>
          <w:p w:rsidR="006352A8" w:rsidRDefault="006352A8">
            <w:pPr>
              <w:pStyle w:val="ConsPlusNormal"/>
              <w:jc w:val="both"/>
            </w:pPr>
            <w:r>
              <w:t>калия йодид</w:t>
            </w:r>
          </w:p>
        </w:tc>
      </w:tr>
      <w:tr w:rsidR="006352A8">
        <w:tc>
          <w:tcPr>
            <w:tcW w:w="2154" w:type="dxa"/>
            <w:gridSpan w:val="2"/>
          </w:tcPr>
          <w:p w:rsidR="006352A8" w:rsidRDefault="006352A8">
            <w:pPr>
              <w:pStyle w:val="ConsPlusNormal"/>
              <w:jc w:val="center"/>
            </w:pPr>
            <w:r>
              <w:t>H04</w:t>
            </w:r>
          </w:p>
        </w:tc>
        <w:tc>
          <w:tcPr>
            <w:tcW w:w="3912" w:type="dxa"/>
          </w:tcPr>
          <w:p w:rsidR="006352A8" w:rsidRDefault="006352A8">
            <w:pPr>
              <w:pStyle w:val="ConsPlusNormal"/>
              <w:jc w:val="both"/>
            </w:pPr>
            <w:r>
              <w:t>гормоны поджелудочной железы</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H04A</w:t>
            </w:r>
          </w:p>
        </w:tc>
        <w:tc>
          <w:tcPr>
            <w:tcW w:w="3912" w:type="dxa"/>
          </w:tcPr>
          <w:p w:rsidR="006352A8" w:rsidRDefault="006352A8">
            <w:pPr>
              <w:pStyle w:val="ConsPlusNormal"/>
              <w:jc w:val="both"/>
            </w:pPr>
            <w:r>
              <w:t>гормоны, расщепляющие гликоген</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296.</w:t>
            </w:r>
          </w:p>
        </w:tc>
        <w:tc>
          <w:tcPr>
            <w:tcW w:w="1304" w:type="dxa"/>
          </w:tcPr>
          <w:p w:rsidR="006352A8" w:rsidRDefault="006352A8">
            <w:pPr>
              <w:pStyle w:val="ConsPlusNormal"/>
              <w:jc w:val="center"/>
            </w:pPr>
            <w:r>
              <w:t>H04AA</w:t>
            </w:r>
          </w:p>
        </w:tc>
        <w:tc>
          <w:tcPr>
            <w:tcW w:w="3912" w:type="dxa"/>
          </w:tcPr>
          <w:p w:rsidR="006352A8" w:rsidRDefault="006352A8">
            <w:pPr>
              <w:pStyle w:val="ConsPlusNormal"/>
              <w:jc w:val="both"/>
            </w:pPr>
            <w:r>
              <w:t>гормоны, расщепляющие гликоген</w:t>
            </w:r>
          </w:p>
        </w:tc>
        <w:tc>
          <w:tcPr>
            <w:tcW w:w="3005" w:type="dxa"/>
          </w:tcPr>
          <w:p w:rsidR="006352A8" w:rsidRDefault="006352A8">
            <w:pPr>
              <w:pStyle w:val="ConsPlusNormal"/>
              <w:jc w:val="both"/>
            </w:pPr>
            <w:r>
              <w:t>глюкагон</w:t>
            </w:r>
          </w:p>
        </w:tc>
      </w:tr>
      <w:tr w:rsidR="006352A8">
        <w:tc>
          <w:tcPr>
            <w:tcW w:w="2154" w:type="dxa"/>
            <w:gridSpan w:val="2"/>
          </w:tcPr>
          <w:p w:rsidR="006352A8" w:rsidRDefault="006352A8">
            <w:pPr>
              <w:pStyle w:val="ConsPlusNormal"/>
              <w:jc w:val="center"/>
            </w:pPr>
            <w:r>
              <w:t>H05</w:t>
            </w:r>
          </w:p>
        </w:tc>
        <w:tc>
          <w:tcPr>
            <w:tcW w:w="3912" w:type="dxa"/>
          </w:tcPr>
          <w:p w:rsidR="006352A8" w:rsidRDefault="006352A8">
            <w:pPr>
              <w:pStyle w:val="ConsPlusNormal"/>
              <w:jc w:val="both"/>
            </w:pPr>
            <w:r>
              <w:t>препараты, регулирующие обмен кальция</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297.</w:t>
            </w:r>
          </w:p>
        </w:tc>
        <w:tc>
          <w:tcPr>
            <w:tcW w:w="1304" w:type="dxa"/>
          </w:tcPr>
          <w:p w:rsidR="006352A8" w:rsidRDefault="006352A8">
            <w:pPr>
              <w:pStyle w:val="ConsPlusNormal"/>
              <w:jc w:val="center"/>
            </w:pPr>
            <w:r>
              <w:t>H05AA</w:t>
            </w:r>
          </w:p>
        </w:tc>
        <w:tc>
          <w:tcPr>
            <w:tcW w:w="3912" w:type="dxa"/>
          </w:tcPr>
          <w:p w:rsidR="006352A8" w:rsidRDefault="006352A8">
            <w:pPr>
              <w:pStyle w:val="ConsPlusNormal"/>
              <w:jc w:val="both"/>
            </w:pPr>
            <w:r>
              <w:t>паратиреоидные гормоны и их аналоги</w:t>
            </w:r>
          </w:p>
        </w:tc>
        <w:tc>
          <w:tcPr>
            <w:tcW w:w="3005" w:type="dxa"/>
          </w:tcPr>
          <w:p w:rsidR="006352A8" w:rsidRDefault="006352A8">
            <w:pPr>
              <w:pStyle w:val="ConsPlusNormal"/>
              <w:jc w:val="both"/>
            </w:pPr>
            <w:r>
              <w:t>терипаратид</w:t>
            </w:r>
          </w:p>
        </w:tc>
      </w:tr>
      <w:tr w:rsidR="006352A8">
        <w:tc>
          <w:tcPr>
            <w:tcW w:w="2154" w:type="dxa"/>
            <w:gridSpan w:val="2"/>
          </w:tcPr>
          <w:p w:rsidR="006352A8" w:rsidRDefault="006352A8">
            <w:pPr>
              <w:pStyle w:val="ConsPlusNormal"/>
              <w:jc w:val="center"/>
            </w:pPr>
            <w:r>
              <w:t>H05B</w:t>
            </w:r>
          </w:p>
        </w:tc>
        <w:tc>
          <w:tcPr>
            <w:tcW w:w="3912" w:type="dxa"/>
          </w:tcPr>
          <w:p w:rsidR="006352A8" w:rsidRDefault="006352A8">
            <w:pPr>
              <w:pStyle w:val="ConsPlusNormal"/>
              <w:jc w:val="both"/>
            </w:pPr>
            <w:r>
              <w:t>антипаратиреоидные средства</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298.</w:t>
            </w:r>
          </w:p>
        </w:tc>
        <w:tc>
          <w:tcPr>
            <w:tcW w:w="1304" w:type="dxa"/>
          </w:tcPr>
          <w:p w:rsidR="006352A8" w:rsidRDefault="006352A8">
            <w:pPr>
              <w:pStyle w:val="ConsPlusNormal"/>
              <w:jc w:val="center"/>
            </w:pPr>
            <w:r>
              <w:t>H05BA</w:t>
            </w:r>
          </w:p>
        </w:tc>
        <w:tc>
          <w:tcPr>
            <w:tcW w:w="3912" w:type="dxa"/>
          </w:tcPr>
          <w:p w:rsidR="006352A8" w:rsidRDefault="006352A8">
            <w:pPr>
              <w:pStyle w:val="ConsPlusNormal"/>
              <w:jc w:val="both"/>
            </w:pPr>
            <w:r>
              <w:t>препараты кальцитонина</w:t>
            </w:r>
          </w:p>
        </w:tc>
        <w:tc>
          <w:tcPr>
            <w:tcW w:w="3005" w:type="dxa"/>
          </w:tcPr>
          <w:p w:rsidR="006352A8" w:rsidRDefault="006352A8">
            <w:pPr>
              <w:pStyle w:val="ConsPlusNormal"/>
              <w:jc w:val="both"/>
            </w:pPr>
            <w:r>
              <w:t>кальцитонин</w:t>
            </w:r>
          </w:p>
        </w:tc>
      </w:tr>
      <w:tr w:rsidR="006352A8">
        <w:tc>
          <w:tcPr>
            <w:tcW w:w="850" w:type="dxa"/>
          </w:tcPr>
          <w:p w:rsidR="006352A8" w:rsidRDefault="006352A8">
            <w:pPr>
              <w:pStyle w:val="ConsPlusNormal"/>
              <w:jc w:val="center"/>
            </w:pPr>
            <w:r>
              <w:t>299.</w:t>
            </w:r>
          </w:p>
        </w:tc>
        <w:tc>
          <w:tcPr>
            <w:tcW w:w="1304" w:type="dxa"/>
            <w:vMerge w:val="restart"/>
          </w:tcPr>
          <w:p w:rsidR="006352A8" w:rsidRDefault="006352A8">
            <w:pPr>
              <w:pStyle w:val="ConsPlusNormal"/>
              <w:jc w:val="center"/>
            </w:pPr>
            <w:r>
              <w:t>H05BX</w:t>
            </w:r>
          </w:p>
        </w:tc>
        <w:tc>
          <w:tcPr>
            <w:tcW w:w="3912" w:type="dxa"/>
            <w:vMerge w:val="restart"/>
          </w:tcPr>
          <w:p w:rsidR="006352A8" w:rsidRDefault="006352A8">
            <w:pPr>
              <w:pStyle w:val="ConsPlusNormal"/>
              <w:jc w:val="both"/>
            </w:pPr>
            <w:r>
              <w:t>прочие антипаратиреоидные препараты</w:t>
            </w:r>
          </w:p>
        </w:tc>
        <w:tc>
          <w:tcPr>
            <w:tcW w:w="3005" w:type="dxa"/>
          </w:tcPr>
          <w:p w:rsidR="006352A8" w:rsidRDefault="006352A8">
            <w:pPr>
              <w:pStyle w:val="ConsPlusNormal"/>
              <w:jc w:val="both"/>
            </w:pPr>
            <w:r>
              <w:t>цинакалцет</w:t>
            </w:r>
          </w:p>
        </w:tc>
      </w:tr>
      <w:tr w:rsidR="006352A8">
        <w:tc>
          <w:tcPr>
            <w:tcW w:w="850" w:type="dxa"/>
          </w:tcPr>
          <w:p w:rsidR="006352A8" w:rsidRDefault="006352A8">
            <w:pPr>
              <w:pStyle w:val="ConsPlusNormal"/>
              <w:jc w:val="center"/>
            </w:pPr>
            <w:r>
              <w:t>300.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парикальцитол</w:t>
            </w:r>
          </w:p>
        </w:tc>
      </w:tr>
      <w:tr w:rsidR="006352A8">
        <w:tc>
          <w:tcPr>
            <w:tcW w:w="850" w:type="dxa"/>
          </w:tcPr>
          <w:p w:rsidR="006352A8" w:rsidRDefault="006352A8">
            <w:pPr>
              <w:pStyle w:val="ConsPlusNormal"/>
              <w:jc w:val="center"/>
            </w:pPr>
            <w:r>
              <w:t>301.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этелкальцетид</w:t>
            </w:r>
          </w:p>
        </w:tc>
      </w:tr>
      <w:tr w:rsidR="006352A8">
        <w:tc>
          <w:tcPr>
            <w:tcW w:w="2154" w:type="dxa"/>
            <w:gridSpan w:val="2"/>
          </w:tcPr>
          <w:p w:rsidR="006352A8" w:rsidRDefault="006352A8">
            <w:pPr>
              <w:pStyle w:val="ConsPlusNormal"/>
              <w:jc w:val="center"/>
            </w:pPr>
            <w:r>
              <w:t>J</w:t>
            </w:r>
          </w:p>
        </w:tc>
        <w:tc>
          <w:tcPr>
            <w:tcW w:w="6917" w:type="dxa"/>
            <w:gridSpan w:val="2"/>
          </w:tcPr>
          <w:p w:rsidR="006352A8" w:rsidRDefault="006352A8">
            <w:pPr>
              <w:pStyle w:val="ConsPlusNormal"/>
              <w:jc w:val="both"/>
            </w:pPr>
            <w:r>
              <w:t>Противомикробные препараты системного действия</w:t>
            </w:r>
          </w:p>
        </w:tc>
      </w:tr>
      <w:tr w:rsidR="006352A8">
        <w:tc>
          <w:tcPr>
            <w:tcW w:w="2154" w:type="dxa"/>
            <w:gridSpan w:val="2"/>
          </w:tcPr>
          <w:p w:rsidR="006352A8" w:rsidRDefault="006352A8">
            <w:pPr>
              <w:pStyle w:val="ConsPlusNormal"/>
              <w:jc w:val="center"/>
            </w:pPr>
            <w:r>
              <w:t>J01</w:t>
            </w:r>
          </w:p>
        </w:tc>
        <w:tc>
          <w:tcPr>
            <w:tcW w:w="3912" w:type="dxa"/>
          </w:tcPr>
          <w:p w:rsidR="006352A8" w:rsidRDefault="006352A8">
            <w:pPr>
              <w:pStyle w:val="ConsPlusNormal"/>
              <w:jc w:val="both"/>
            </w:pPr>
            <w:r>
              <w:t>антибактериальные препараты системного действия</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J01A</w:t>
            </w:r>
          </w:p>
        </w:tc>
        <w:tc>
          <w:tcPr>
            <w:tcW w:w="3912" w:type="dxa"/>
          </w:tcPr>
          <w:p w:rsidR="006352A8" w:rsidRDefault="006352A8">
            <w:pPr>
              <w:pStyle w:val="ConsPlusNormal"/>
              <w:jc w:val="both"/>
            </w:pPr>
            <w:r>
              <w:t>тетрациклины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302.</w:t>
            </w:r>
          </w:p>
        </w:tc>
        <w:tc>
          <w:tcPr>
            <w:tcW w:w="1304" w:type="dxa"/>
            <w:vMerge w:val="restart"/>
          </w:tcPr>
          <w:p w:rsidR="006352A8" w:rsidRDefault="006352A8">
            <w:pPr>
              <w:pStyle w:val="ConsPlusNormal"/>
              <w:jc w:val="center"/>
            </w:pPr>
            <w:r>
              <w:t>J01AA</w:t>
            </w:r>
          </w:p>
        </w:tc>
        <w:tc>
          <w:tcPr>
            <w:tcW w:w="3912" w:type="dxa"/>
            <w:vMerge w:val="restart"/>
          </w:tcPr>
          <w:p w:rsidR="006352A8" w:rsidRDefault="006352A8">
            <w:pPr>
              <w:pStyle w:val="ConsPlusNormal"/>
              <w:jc w:val="both"/>
            </w:pPr>
            <w:r>
              <w:t>тетрациклины</w:t>
            </w:r>
          </w:p>
        </w:tc>
        <w:tc>
          <w:tcPr>
            <w:tcW w:w="3005" w:type="dxa"/>
          </w:tcPr>
          <w:p w:rsidR="006352A8" w:rsidRDefault="006352A8">
            <w:pPr>
              <w:pStyle w:val="ConsPlusNormal"/>
              <w:jc w:val="both"/>
            </w:pPr>
            <w:r>
              <w:t>доксициклин</w:t>
            </w:r>
          </w:p>
        </w:tc>
      </w:tr>
      <w:tr w:rsidR="006352A8">
        <w:tc>
          <w:tcPr>
            <w:tcW w:w="850" w:type="dxa"/>
          </w:tcPr>
          <w:p w:rsidR="006352A8" w:rsidRDefault="006352A8">
            <w:pPr>
              <w:pStyle w:val="ConsPlusNormal"/>
              <w:jc w:val="center"/>
            </w:pPr>
            <w:r>
              <w:t>303.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тигециклин</w:t>
            </w:r>
          </w:p>
        </w:tc>
      </w:tr>
      <w:tr w:rsidR="006352A8">
        <w:tc>
          <w:tcPr>
            <w:tcW w:w="2154" w:type="dxa"/>
            <w:gridSpan w:val="2"/>
          </w:tcPr>
          <w:p w:rsidR="006352A8" w:rsidRDefault="006352A8">
            <w:pPr>
              <w:pStyle w:val="ConsPlusNormal"/>
              <w:jc w:val="center"/>
            </w:pPr>
            <w:r>
              <w:t>J01B</w:t>
            </w:r>
          </w:p>
        </w:tc>
        <w:tc>
          <w:tcPr>
            <w:tcW w:w="3912" w:type="dxa"/>
          </w:tcPr>
          <w:p w:rsidR="006352A8" w:rsidRDefault="006352A8">
            <w:pPr>
              <w:pStyle w:val="ConsPlusNormal"/>
              <w:jc w:val="both"/>
            </w:pPr>
            <w:r>
              <w:t>амфениколы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lastRenderedPageBreak/>
              <w:t>304.</w:t>
            </w:r>
          </w:p>
        </w:tc>
        <w:tc>
          <w:tcPr>
            <w:tcW w:w="1304" w:type="dxa"/>
          </w:tcPr>
          <w:p w:rsidR="006352A8" w:rsidRDefault="006352A8">
            <w:pPr>
              <w:pStyle w:val="ConsPlusNormal"/>
              <w:jc w:val="center"/>
            </w:pPr>
            <w:r>
              <w:t>J01BA</w:t>
            </w:r>
          </w:p>
        </w:tc>
        <w:tc>
          <w:tcPr>
            <w:tcW w:w="3912" w:type="dxa"/>
          </w:tcPr>
          <w:p w:rsidR="006352A8" w:rsidRDefault="006352A8">
            <w:pPr>
              <w:pStyle w:val="ConsPlusNormal"/>
              <w:jc w:val="both"/>
            </w:pPr>
            <w:r>
              <w:t>амфениколы</w:t>
            </w:r>
          </w:p>
        </w:tc>
        <w:tc>
          <w:tcPr>
            <w:tcW w:w="3005" w:type="dxa"/>
          </w:tcPr>
          <w:p w:rsidR="006352A8" w:rsidRDefault="006352A8">
            <w:pPr>
              <w:pStyle w:val="ConsPlusNormal"/>
              <w:jc w:val="both"/>
            </w:pPr>
            <w:r>
              <w:t>хлорамфеникол</w:t>
            </w:r>
          </w:p>
        </w:tc>
      </w:tr>
      <w:tr w:rsidR="006352A8">
        <w:tc>
          <w:tcPr>
            <w:tcW w:w="2154" w:type="dxa"/>
            <w:gridSpan w:val="2"/>
          </w:tcPr>
          <w:p w:rsidR="006352A8" w:rsidRDefault="006352A8">
            <w:pPr>
              <w:pStyle w:val="ConsPlusNormal"/>
              <w:jc w:val="center"/>
            </w:pPr>
            <w:r>
              <w:t>J01C</w:t>
            </w:r>
          </w:p>
        </w:tc>
        <w:tc>
          <w:tcPr>
            <w:tcW w:w="3912" w:type="dxa"/>
          </w:tcPr>
          <w:p w:rsidR="006352A8" w:rsidRDefault="006352A8">
            <w:pPr>
              <w:pStyle w:val="ConsPlusNormal"/>
              <w:jc w:val="both"/>
            </w:pPr>
            <w:r>
              <w:t>бета-лактамные антибактериальные препараты: пенициллины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305.</w:t>
            </w:r>
          </w:p>
        </w:tc>
        <w:tc>
          <w:tcPr>
            <w:tcW w:w="1304" w:type="dxa"/>
            <w:vMerge w:val="restart"/>
          </w:tcPr>
          <w:p w:rsidR="006352A8" w:rsidRDefault="006352A8">
            <w:pPr>
              <w:pStyle w:val="ConsPlusNormal"/>
              <w:jc w:val="center"/>
            </w:pPr>
            <w:r>
              <w:t>J01CA</w:t>
            </w:r>
          </w:p>
        </w:tc>
        <w:tc>
          <w:tcPr>
            <w:tcW w:w="3912" w:type="dxa"/>
            <w:vMerge w:val="restart"/>
          </w:tcPr>
          <w:p w:rsidR="006352A8" w:rsidRDefault="006352A8">
            <w:pPr>
              <w:pStyle w:val="ConsPlusNormal"/>
              <w:jc w:val="both"/>
            </w:pPr>
            <w:r>
              <w:t>пенициллины широкого спектра действия</w:t>
            </w:r>
          </w:p>
        </w:tc>
        <w:tc>
          <w:tcPr>
            <w:tcW w:w="3005" w:type="dxa"/>
          </w:tcPr>
          <w:p w:rsidR="006352A8" w:rsidRDefault="006352A8">
            <w:pPr>
              <w:pStyle w:val="ConsPlusNormal"/>
              <w:jc w:val="both"/>
            </w:pPr>
            <w:r>
              <w:t>амоксициллин</w:t>
            </w:r>
          </w:p>
        </w:tc>
      </w:tr>
      <w:tr w:rsidR="006352A8">
        <w:tc>
          <w:tcPr>
            <w:tcW w:w="850" w:type="dxa"/>
          </w:tcPr>
          <w:p w:rsidR="006352A8" w:rsidRDefault="006352A8">
            <w:pPr>
              <w:pStyle w:val="ConsPlusNormal"/>
              <w:jc w:val="center"/>
            </w:pPr>
            <w:r>
              <w:t>306.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ампициллин</w:t>
            </w:r>
          </w:p>
        </w:tc>
      </w:tr>
      <w:tr w:rsidR="006352A8">
        <w:tc>
          <w:tcPr>
            <w:tcW w:w="850" w:type="dxa"/>
          </w:tcPr>
          <w:p w:rsidR="006352A8" w:rsidRDefault="006352A8">
            <w:pPr>
              <w:pStyle w:val="ConsPlusNormal"/>
              <w:jc w:val="center"/>
            </w:pPr>
            <w:r>
              <w:t>307.</w:t>
            </w:r>
          </w:p>
        </w:tc>
        <w:tc>
          <w:tcPr>
            <w:tcW w:w="1304" w:type="dxa"/>
            <w:vMerge w:val="restart"/>
          </w:tcPr>
          <w:p w:rsidR="006352A8" w:rsidRDefault="006352A8">
            <w:pPr>
              <w:pStyle w:val="ConsPlusNormal"/>
              <w:jc w:val="center"/>
            </w:pPr>
            <w:r>
              <w:t>J01CE</w:t>
            </w:r>
          </w:p>
        </w:tc>
        <w:tc>
          <w:tcPr>
            <w:tcW w:w="3912" w:type="dxa"/>
            <w:vMerge w:val="restart"/>
          </w:tcPr>
          <w:p w:rsidR="006352A8" w:rsidRDefault="006352A8">
            <w:pPr>
              <w:pStyle w:val="ConsPlusNormal"/>
              <w:jc w:val="both"/>
            </w:pPr>
            <w:r>
              <w:t>пенициллины, чувствительные к бета-лактамазам</w:t>
            </w:r>
          </w:p>
        </w:tc>
        <w:tc>
          <w:tcPr>
            <w:tcW w:w="3005" w:type="dxa"/>
          </w:tcPr>
          <w:p w:rsidR="006352A8" w:rsidRDefault="006352A8">
            <w:pPr>
              <w:pStyle w:val="ConsPlusNormal"/>
              <w:jc w:val="both"/>
            </w:pPr>
            <w:r>
              <w:t>бензатина бензилпенициллин</w:t>
            </w:r>
          </w:p>
        </w:tc>
      </w:tr>
      <w:tr w:rsidR="006352A8">
        <w:tc>
          <w:tcPr>
            <w:tcW w:w="850" w:type="dxa"/>
          </w:tcPr>
          <w:p w:rsidR="006352A8" w:rsidRDefault="006352A8">
            <w:pPr>
              <w:pStyle w:val="ConsPlusNormal"/>
              <w:jc w:val="center"/>
            </w:pPr>
            <w:r>
              <w:t>308.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бензилпенициллин</w:t>
            </w:r>
          </w:p>
        </w:tc>
      </w:tr>
      <w:tr w:rsidR="006352A8">
        <w:tc>
          <w:tcPr>
            <w:tcW w:w="850" w:type="dxa"/>
          </w:tcPr>
          <w:p w:rsidR="006352A8" w:rsidRDefault="006352A8">
            <w:pPr>
              <w:pStyle w:val="ConsPlusNormal"/>
              <w:jc w:val="center"/>
            </w:pPr>
            <w:r>
              <w:t>309.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феноксиметилпенициллин</w:t>
            </w:r>
          </w:p>
        </w:tc>
      </w:tr>
      <w:tr w:rsidR="006352A8">
        <w:tc>
          <w:tcPr>
            <w:tcW w:w="850" w:type="dxa"/>
          </w:tcPr>
          <w:p w:rsidR="006352A8" w:rsidRDefault="006352A8">
            <w:pPr>
              <w:pStyle w:val="ConsPlusNormal"/>
              <w:jc w:val="center"/>
            </w:pPr>
            <w:r>
              <w:t>310.</w:t>
            </w:r>
          </w:p>
        </w:tc>
        <w:tc>
          <w:tcPr>
            <w:tcW w:w="1304" w:type="dxa"/>
          </w:tcPr>
          <w:p w:rsidR="006352A8" w:rsidRDefault="006352A8">
            <w:pPr>
              <w:pStyle w:val="ConsPlusNormal"/>
              <w:jc w:val="center"/>
            </w:pPr>
            <w:r>
              <w:t>J01CF</w:t>
            </w:r>
          </w:p>
        </w:tc>
        <w:tc>
          <w:tcPr>
            <w:tcW w:w="3912" w:type="dxa"/>
          </w:tcPr>
          <w:p w:rsidR="006352A8" w:rsidRDefault="006352A8">
            <w:pPr>
              <w:pStyle w:val="ConsPlusNormal"/>
              <w:jc w:val="both"/>
            </w:pPr>
            <w:r>
              <w:t>пенициллины, устойчивые к бета-лактамазам</w:t>
            </w:r>
          </w:p>
        </w:tc>
        <w:tc>
          <w:tcPr>
            <w:tcW w:w="3005" w:type="dxa"/>
          </w:tcPr>
          <w:p w:rsidR="006352A8" w:rsidRDefault="006352A8">
            <w:pPr>
              <w:pStyle w:val="ConsPlusNormal"/>
              <w:jc w:val="both"/>
            </w:pPr>
            <w:r>
              <w:t>оксациллин</w:t>
            </w:r>
          </w:p>
        </w:tc>
      </w:tr>
      <w:tr w:rsidR="006352A8">
        <w:tc>
          <w:tcPr>
            <w:tcW w:w="850" w:type="dxa"/>
          </w:tcPr>
          <w:p w:rsidR="006352A8" w:rsidRDefault="006352A8">
            <w:pPr>
              <w:pStyle w:val="ConsPlusNormal"/>
              <w:jc w:val="center"/>
            </w:pPr>
            <w:r>
              <w:t>311.</w:t>
            </w:r>
          </w:p>
        </w:tc>
        <w:tc>
          <w:tcPr>
            <w:tcW w:w="1304" w:type="dxa"/>
            <w:vMerge w:val="restart"/>
          </w:tcPr>
          <w:p w:rsidR="006352A8" w:rsidRDefault="006352A8">
            <w:pPr>
              <w:pStyle w:val="ConsPlusNormal"/>
              <w:jc w:val="center"/>
            </w:pPr>
            <w:r>
              <w:t>J01CR</w:t>
            </w:r>
          </w:p>
        </w:tc>
        <w:tc>
          <w:tcPr>
            <w:tcW w:w="3912" w:type="dxa"/>
            <w:vMerge w:val="restart"/>
          </w:tcPr>
          <w:p w:rsidR="006352A8" w:rsidRDefault="006352A8">
            <w:pPr>
              <w:pStyle w:val="ConsPlusNormal"/>
              <w:jc w:val="both"/>
            </w:pPr>
            <w:r>
              <w:t>комбинации пенициллинов, включая комбинации с ингибиторами бета-лактамаз</w:t>
            </w:r>
          </w:p>
        </w:tc>
        <w:tc>
          <w:tcPr>
            <w:tcW w:w="3005" w:type="dxa"/>
          </w:tcPr>
          <w:p w:rsidR="006352A8" w:rsidRDefault="006352A8">
            <w:pPr>
              <w:pStyle w:val="ConsPlusNormal"/>
              <w:jc w:val="both"/>
            </w:pPr>
            <w:r>
              <w:t>амоксициллин + клавулановая кислота</w:t>
            </w:r>
          </w:p>
        </w:tc>
      </w:tr>
      <w:tr w:rsidR="006352A8">
        <w:tc>
          <w:tcPr>
            <w:tcW w:w="850" w:type="dxa"/>
          </w:tcPr>
          <w:p w:rsidR="006352A8" w:rsidRDefault="006352A8">
            <w:pPr>
              <w:pStyle w:val="ConsPlusNormal"/>
              <w:jc w:val="center"/>
            </w:pPr>
            <w:r>
              <w:t>312.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ампициллин + сульбактам</w:t>
            </w:r>
          </w:p>
        </w:tc>
      </w:tr>
      <w:tr w:rsidR="006352A8">
        <w:tc>
          <w:tcPr>
            <w:tcW w:w="2154" w:type="dxa"/>
            <w:gridSpan w:val="2"/>
          </w:tcPr>
          <w:p w:rsidR="006352A8" w:rsidRDefault="006352A8">
            <w:pPr>
              <w:pStyle w:val="ConsPlusNormal"/>
              <w:jc w:val="center"/>
            </w:pPr>
            <w:r>
              <w:t>J01D</w:t>
            </w:r>
          </w:p>
        </w:tc>
        <w:tc>
          <w:tcPr>
            <w:tcW w:w="3912" w:type="dxa"/>
          </w:tcPr>
          <w:p w:rsidR="006352A8" w:rsidRDefault="006352A8">
            <w:pPr>
              <w:pStyle w:val="ConsPlusNormal"/>
              <w:jc w:val="both"/>
            </w:pPr>
            <w:r>
              <w:t>другие бета-лактамные антибактериальные препараты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313.</w:t>
            </w:r>
          </w:p>
        </w:tc>
        <w:tc>
          <w:tcPr>
            <w:tcW w:w="1304" w:type="dxa"/>
            <w:vMerge w:val="restart"/>
          </w:tcPr>
          <w:p w:rsidR="006352A8" w:rsidRDefault="006352A8">
            <w:pPr>
              <w:pStyle w:val="ConsPlusNormal"/>
              <w:jc w:val="center"/>
            </w:pPr>
            <w:r>
              <w:t>J01DB</w:t>
            </w:r>
          </w:p>
        </w:tc>
        <w:tc>
          <w:tcPr>
            <w:tcW w:w="3912" w:type="dxa"/>
            <w:vMerge w:val="restart"/>
          </w:tcPr>
          <w:p w:rsidR="006352A8" w:rsidRDefault="006352A8">
            <w:pPr>
              <w:pStyle w:val="ConsPlusNormal"/>
              <w:jc w:val="both"/>
            </w:pPr>
            <w:r>
              <w:t>цефалоспорины 1-го поколения</w:t>
            </w:r>
          </w:p>
        </w:tc>
        <w:tc>
          <w:tcPr>
            <w:tcW w:w="3005" w:type="dxa"/>
          </w:tcPr>
          <w:p w:rsidR="006352A8" w:rsidRDefault="006352A8">
            <w:pPr>
              <w:pStyle w:val="ConsPlusNormal"/>
              <w:jc w:val="both"/>
            </w:pPr>
            <w:r>
              <w:t>цефазолин</w:t>
            </w:r>
          </w:p>
        </w:tc>
      </w:tr>
      <w:tr w:rsidR="006352A8">
        <w:tc>
          <w:tcPr>
            <w:tcW w:w="850" w:type="dxa"/>
          </w:tcPr>
          <w:p w:rsidR="006352A8" w:rsidRDefault="006352A8">
            <w:pPr>
              <w:pStyle w:val="ConsPlusNormal"/>
              <w:jc w:val="center"/>
            </w:pPr>
            <w:r>
              <w:t>314.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цефалексин</w:t>
            </w:r>
          </w:p>
        </w:tc>
      </w:tr>
      <w:tr w:rsidR="006352A8">
        <w:tc>
          <w:tcPr>
            <w:tcW w:w="850" w:type="dxa"/>
          </w:tcPr>
          <w:p w:rsidR="006352A8" w:rsidRDefault="006352A8">
            <w:pPr>
              <w:pStyle w:val="ConsPlusNormal"/>
              <w:jc w:val="center"/>
            </w:pPr>
            <w:r>
              <w:t>315.</w:t>
            </w:r>
          </w:p>
        </w:tc>
        <w:tc>
          <w:tcPr>
            <w:tcW w:w="1304" w:type="dxa"/>
          </w:tcPr>
          <w:p w:rsidR="006352A8" w:rsidRDefault="006352A8">
            <w:pPr>
              <w:pStyle w:val="ConsPlusNormal"/>
              <w:jc w:val="center"/>
            </w:pPr>
            <w:r>
              <w:t>J01DC</w:t>
            </w:r>
          </w:p>
        </w:tc>
        <w:tc>
          <w:tcPr>
            <w:tcW w:w="3912" w:type="dxa"/>
          </w:tcPr>
          <w:p w:rsidR="006352A8" w:rsidRDefault="006352A8">
            <w:pPr>
              <w:pStyle w:val="ConsPlusNormal"/>
              <w:jc w:val="both"/>
            </w:pPr>
            <w:r>
              <w:t>цефалоспорины 2-го поколения</w:t>
            </w:r>
          </w:p>
        </w:tc>
        <w:tc>
          <w:tcPr>
            <w:tcW w:w="3005" w:type="dxa"/>
          </w:tcPr>
          <w:p w:rsidR="006352A8" w:rsidRDefault="006352A8">
            <w:pPr>
              <w:pStyle w:val="ConsPlusNormal"/>
              <w:jc w:val="both"/>
            </w:pPr>
            <w:r>
              <w:t>цефуроксим</w:t>
            </w:r>
          </w:p>
        </w:tc>
      </w:tr>
      <w:tr w:rsidR="006352A8">
        <w:tc>
          <w:tcPr>
            <w:tcW w:w="850" w:type="dxa"/>
          </w:tcPr>
          <w:p w:rsidR="006352A8" w:rsidRDefault="006352A8">
            <w:pPr>
              <w:pStyle w:val="ConsPlusNormal"/>
              <w:jc w:val="center"/>
            </w:pPr>
            <w:r>
              <w:t>316.</w:t>
            </w:r>
          </w:p>
        </w:tc>
        <w:tc>
          <w:tcPr>
            <w:tcW w:w="1304" w:type="dxa"/>
            <w:vMerge w:val="restart"/>
          </w:tcPr>
          <w:p w:rsidR="006352A8" w:rsidRDefault="006352A8">
            <w:pPr>
              <w:pStyle w:val="ConsPlusNormal"/>
              <w:jc w:val="center"/>
            </w:pPr>
            <w:r>
              <w:t>J01DD</w:t>
            </w:r>
          </w:p>
        </w:tc>
        <w:tc>
          <w:tcPr>
            <w:tcW w:w="3912" w:type="dxa"/>
            <w:vMerge w:val="restart"/>
          </w:tcPr>
          <w:p w:rsidR="006352A8" w:rsidRDefault="006352A8">
            <w:pPr>
              <w:pStyle w:val="ConsPlusNormal"/>
              <w:jc w:val="both"/>
            </w:pPr>
            <w:r>
              <w:t>цефалоспорины 3-го поколения</w:t>
            </w:r>
          </w:p>
        </w:tc>
        <w:tc>
          <w:tcPr>
            <w:tcW w:w="3005" w:type="dxa"/>
          </w:tcPr>
          <w:p w:rsidR="006352A8" w:rsidRDefault="006352A8">
            <w:pPr>
              <w:pStyle w:val="ConsPlusNormal"/>
              <w:jc w:val="both"/>
            </w:pPr>
            <w:r>
              <w:t>цефотаксим</w:t>
            </w:r>
          </w:p>
        </w:tc>
      </w:tr>
      <w:tr w:rsidR="006352A8">
        <w:tc>
          <w:tcPr>
            <w:tcW w:w="850" w:type="dxa"/>
          </w:tcPr>
          <w:p w:rsidR="006352A8" w:rsidRDefault="006352A8">
            <w:pPr>
              <w:pStyle w:val="ConsPlusNormal"/>
              <w:jc w:val="center"/>
            </w:pPr>
            <w:r>
              <w:t>317.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цефтазидим</w:t>
            </w:r>
          </w:p>
        </w:tc>
      </w:tr>
      <w:tr w:rsidR="006352A8">
        <w:tc>
          <w:tcPr>
            <w:tcW w:w="850" w:type="dxa"/>
          </w:tcPr>
          <w:p w:rsidR="006352A8" w:rsidRDefault="006352A8">
            <w:pPr>
              <w:pStyle w:val="ConsPlusNormal"/>
              <w:jc w:val="center"/>
            </w:pPr>
            <w:r>
              <w:t>318.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цефтриаксон</w:t>
            </w:r>
          </w:p>
        </w:tc>
      </w:tr>
      <w:tr w:rsidR="006352A8">
        <w:tc>
          <w:tcPr>
            <w:tcW w:w="850" w:type="dxa"/>
          </w:tcPr>
          <w:p w:rsidR="006352A8" w:rsidRDefault="006352A8">
            <w:pPr>
              <w:pStyle w:val="ConsPlusNormal"/>
              <w:jc w:val="center"/>
            </w:pPr>
            <w:r>
              <w:t>319.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цефоперазон + сульбактам</w:t>
            </w:r>
          </w:p>
        </w:tc>
      </w:tr>
      <w:tr w:rsidR="006352A8">
        <w:tc>
          <w:tcPr>
            <w:tcW w:w="850" w:type="dxa"/>
          </w:tcPr>
          <w:p w:rsidR="006352A8" w:rsidRDefault="006352A8">
            <w:pPr>
              <w:pStyle w:val="ConsPlusNormal"/>
              <w:jc w:val="center"/>
            </w:pPr>
            <w:r>
              <w:t>320.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цефтазидим + авибактам</w:t>
            </w:r>
          </w:p>
        </w:tc>
      </w:tr>
      <w:tr w:rsidR="006352A8">
        <w:tc>
          <w:tcPr>
            <w:tcW w:w="850" w:type="dxa"/>
          </w:tcPr>
          <w:p w:rsidR="006352A8" w:rsidRDefault="006352A8">
            <w:pPr>
              <w:pStyle w:val="ConsPlusNormal"/>
              <w:jc w:val="center"/>
            </w:pPr>
            <w:r>
              <w:t>321.</w:t>
            </w:r>
          </w:p>
        </w:tc>
        <w:tc>
          <w:tcPr>
            <w:tcW w:w="1304" w:type="dxa"/>
          </w:tcPr>
          <w:p w:rsidR="006352A8" w:rsidRDefault="006352A8">
            <w:pPr>
              <w:pStyle w:val="ConsPlusNormal"/>
              <w:jc w:val="center"/>
            </w:pPr>
            <w:r>
              <w:t>J01DE</w:t>
            </w:r>
          </w:p>
        </w:tc>
        <w:tc>
          <w:tcPr>
            <w:tcW w:w="3912" w:type="dxa"/>
          </w:tcPr>
          <w:p w:rsidR="006352A8" w:rsidRDefault="006352A8">
            <w:pPr>
              <w:pStyle w:val="ConsPlusNormal"/>
              <w:jc w:val="both"/>
            </w:pPr>
            <w:r>
              <w:t>цефалоспорины 4-го поколения</w:t>
            </w:r>
          </w:p>
        </w:tc>
        <w:tc>
          <w:tcPr>
            <w:tcW w:w="3005" w:type="dxa"/>
          </w:tcPr>
          <w:p w:rsidR="006352A8" w:rsidRDefault="006352A8">
            <w:pPr>
              <w:pStyle w:val="ConsPlusNormal"/>
              <w:jc w:val="both"/>
            </w:pPr>
            <w:r>
              <w:t>цефепим</w:t>
            </w:r>
          </w:p>
        </w:tc>
      </w:tr>
      <w:tr w:rsidR="006352A8">
        <w:tc>
          <w:tcPr>
            <w:tcW w:w="850" w:type="dxa"/>
          </w:tcPr>
          <w:p w:rsidR="006352A8" w:rsidRDefault="006352A8">
            <w:pPr>
              <w:pStyle w:val="ConsPlusNormal"/>
              <w:jc w:val="center"/>
            </w:pPr>
            <w:r>
              <w:t>322.</w:t>
            </w:r>
          </w:p>
        </w:tc>
        <w:tc>
          <w:tcPr>
            <w:tcW w:w="1304" w:type="dxa"/>
            <w:vMerge w:val="restart"/>
          </w:tcPr>
          <w:p w:rsidR="006352A8" w:rsidRDefault="006352A8">
            <w:pPr>
              <w:pStyle w:val="ConsPlusNormal"/>
              <w:jc w:val="center"/>
            </w:pPr>
            <w:r>
              <w:t>J01DH</w:t>
            </w:r>
          </w:p>
        </w:tc>
        <w:tc>
          <w:tcPr>
            <w:tcW w:w="3912" w:type="dxa"/>
            <w:vMerge w:val="restart"/>
          </w:tcPr>
          <w:p w:rsidR="006352A8" w:rsidRDefault="006352A8">
            <w:pPr>
              <w:pStyle w:val="ConsPlusNormal"/>
              <w:jc w:val="both"/>
            </w:pPr>
            <w:r>
              <w:t>карбапенемы</w:t>
            </w:r>
          </w:p>
        </w:tc>
        <w:tc>
          <w:tcPr>
            <w:tcW w:w="3005" w:type="dxa"/>
          </w:tcPr>
          <w:p w:rsidR="006352A8" w:rsidRDefault="006352A8">
            <w:pPr>
              <w:pStyle w:val="ConsPlusNormal"/>
              <w:jc w:val="both"/>
            </w:pPr>
            <w:r>
              <w:t>имипенем + циластатин</w:t>
            </w:r>
          </w:p>
        </w:tc>
      </w:tr>
      <w:tr w:rsidR="006352A8">
        <w:tc>
          <w:tcPr>
            <w:tcW w:w="850" w:type="dxa"/>
          </w:tcPr>
          <w:p w:rsidR="006352A8" w:rsidRDefault="006352A8">
            <w:pPr>
              <w:pStyle w:val="ConsPlusNormal"/>
              <w:jc w:val="center"/>
            </w:pPr>
            <w:r>
              <w:lastRenderedPageBreak/>
              <w:t>323.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меропенем</w:t>
            </w:r>
          </w:p>
        </w:tc>
      </w:tr>
      <w:tr w:rsidR="006352A8">
        <w:tc>
          <w:tcPr>
            <w:tcW w:w="850" w:type="dxa"/>
          </w:tcPr>
          <w:p w:rsidR="006352A8" w:rsidRDefault="006352A8">
            <w:pPr>
              <w:pStyle w:val="ConsPlusNormal"/>
              <w:jc w:val="center"/>
            </w:pPr>
            <w:r>
              <w:t>324.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эртапенем</w:t>
            </w:r>
          </w:p>
        </w:tc>
      </w:tr>
      <w:tr w:rsidR="006352A8">
        <w:tc>
          <w:tcPr>
            <w:tcW w:w="850" w:type="dxa"/>
          </w:tcPr>
          <w:p w:rsidR="006352A8" w:rsidRDefault="006352A8">
            <w:pPr>
              <w:pStyle w:val="ConsPlusNormal"/>
              <w:jc w:val="center"/>
            </w:pPr>
            <w:r>
              <w:t>325.</w:t>
            </w:r>
          </w:p>
        </w:tc>
        <w:tc>
          <w:tcPr>
            <w:tcW w:w="1304" w:type="dxa"/>
            <w:vMerge w:val="restart"/>
          </w:tcPr>
          <w:p w:rsidR="006352A8" w:rsidRDefault="006352A8">
            <w:pPr>
              <w:pStyle w:val="ConsPlusNormal"/>
              <w:jc w:val="center"/>
            </w:pPr>
            <w:r>
              <w:t>J01DI</w:t>
            </w:r>
          </w:p>
        </w:tc>
        <w:tc>
          <w:tcPr>
            <w:tcW w:w="3912" w:type="dxa"/>
            <w:vMerge w:val="restart"/>
          </w:tcPr>
          <w:p w:rsidR="006352A8" w:rsidRDefault="006352A8">
            <w:pPr>
              <w:pStyle w:val="ConsPlusNormal"/>
              <w:jc w:val="both"/>
            </w:pPr>
            <w:r>
              <w:t>другие цефалоспорины и пенемы</w:t>
            </w:r>
          </w:p>
        </w:tc>
        <w:tc>
          <w:tcPr>
            <w:tcW w:w="3005" w:type="dxa"/>
          </w:tcPr>
          <w:p w:rsidR="006352A8" w:rsidRDefault="006352A8">
            <w:pPr>
              <w:pStyle w:val="ConsPlusNormal"/>
              <w:jc w:val="both"/>
            </w:pPr>
            <w:r>
              <w:t>цефтаролина фосамил</w:t>
            </w:r>
          </w:p>
        </w:tc>
      </w:tr>
      <w:tr w:rsidR="006352A8">
        <w:tc>
          <w:tcPr>
            <w:tcW w:w="850" w:type="dxa"/>
          </w:tcPr>
          <w:p w:rsidR="006352A8" w:rsidRDefault="006352A8">
            <w:pPr>
              <w:pStyle w:val="ConsPlusNormal"/>
              <w:jc w:val="center"/>
            </w:pPr>
            <w:r>
              <w:t>326.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цефтолозан + [тазобактам]</w:t>
            </w:r>
          </w:p>
        </w:tc>
      </w:tr>
      <w:tr w:rsidR="006352A8">
        <w:tc>
          <w:tcPr>
            <w:tcW w:w="2154" w:type="dxa"/>
            <w:gridSpan w:val="2"/>
          </w:tcPr>
          <w:p w:rsidR="006352A8" w:rsidRDefault="006352A8">
            <w:pPr>
              <w:pStyle w:val="ConsPlusNormal"/>
              <w:jc w:val="center"/>
            </w:pPr>
            <w:r>
              <w:t>J01E</w:t>
            </w:r>
          </w:p>
        </w:tc>
        <w:tc>
          <w:tcPr>
            <w:tcW w:w="3912" w:type="dxa"/>
          </w:tcPr>
          <w:p w:rsidR="006352A8" w:rsidRDefault="006352A8">
            <w:pPr>
              <w:pStyle w:val="ConsPlusNormal"/>
              <w:jc w:val="both"/>
            </w:pPr>
            <w:r>
              <w:t>сульфаниламиды и триметоприм</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327.</w:t>
            </w:r>
          </w:p>
        </w:tc>
        <w:tc>
          <w:tcPr>
            <w:tcW w:w="1304" w:type="dxa"/>
          </w:tcPr>
          <w:p w:rsidR="006352A8" w:rsidRDefault="006352A8">
            <w:pPr>
              <w:pStyle w:val="ConsPlusNormal"/>
              <w:jc w:val="center"/>
            </w:pPr>
            <w:r>
              <w:t>J01EE</w:t>
            </w:r>
          </w:p>
        </w:tc>
        <w:tc>
          <w:tcPr>
            <w:tcW w:w="3912" w:type="dxa"/>
          </w:tcPr>
          <w:p w:rsidR="006352A8" w:rsidRDefault="006352A8">
            <w:pPr>
              <w:pStyle w:val="ConsPlusNormal"/>
              <w:jc w:val="both"/>
            </w:pPr>
            <w:r>
              <w:t>комбинированные препараты сульфаниламидов и триметоприма, включая производные</w:t>
            </w:r>
          </w:p>
        </w:tc>
        <w:tc>
          <w:tcPr>
            <w:tcW w:w="3005" w:type="dxa"/>
          </w:tcPr>
          <w:p w:rsidR="006352A8" w:rsidRDefault="006352A8">
            <w:pPr>
              <w:pStyle w:val="ConsPlusNormal"/>
              <w:jc w:val="both"/>
            </w:pPr>
            <w:r>
              <w:t>ко-тримоксазол</w:t>
            </w:r>
          </w:p>
        </w:tc>
      </w:tr>
      <w:tr w:rsidR="006352A8">
        <w:tc>
          <w:tcPr>
            <w:tcW w:w="2154" w:type="dxa"/>
            <w:gridSpan w:val="2"/>
          </w:tcPr>
          <w:p w:rsidR="006352A8" w:rsidRDefault="006352A8">
            <w:pPr>
              <w:pStyle w:val="ConsPlusNormal"/>
              <w:jc w:val="center"/>
            </w:pPr>
            <w:r>
              <w:t>J01F</w:t>
            </w:r>
          </w:p>
        </w:tc>
        <w:tc>
          <w:tcPr>
            <w:tcW w:w="3912" w:type="dxa"/>
          </w:tcPr>
          <w:p w:rsidR="006352A8" w:rsidRDefault="006352A8">
            <w:pPr>
              <w:pStyle w:val="ConsPlusNormal"/>
              <w:jc w:val="both"/>
            </w:pPr>
            <w:r>
              <w:t>макролиды, линкозамиды и стрептограмины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328.</w:t>
            </w:r>
          </w:p>
        </w:tc>
        <w:tc>
          <w:tcPr>
            <w:tcW w:w="1304" w:type="dxa"/>
            <w:vMerge w:val="restart"/>
          </w:tcPr>
          <w:p w:rsidR="006352A8" w:rsidRDefault="006352A8">
            <w:pPr>
              <w:pStyle w:val="ConsPlusNormal"/>
              <w:jc w:val="center"/>
            </w:pPr>
            <w:r>
              <w:t>J01FA</w:t>
            </w:r>
          </w:p>
        </w:tc>
        <w:tc>
          <w:tcPr>
            <w:tcW w:w="3912" w:type="dxa"/>
            <w:vMerge w:val="restart"/>
          </w:tcPr>
          <w:p w:rsidR="006352A8" w:rsidRDefault="006352A8">
            <w:pPr>
              <w:pStyle w:val="ConsPlusNormal"/>
              <w:jc w:val="both"/>
            </w:pPr>
            <w:r>
              <w:t>макролиды</w:t>
            </w:r>
          </w:p>
        </w:tc>
        <w:tc>
          <w:tcPr>
            <w:tcW w:w="3005" w:type="dxa"/>
          </w:tcPr>
          <w:p w:rsidR="006352A8" w:rsidRDefault="006352A8">
            <w:pPr>
              <w:pStyle w:val="ConsPlusNormal"/>
              <w:jc w:val="both"/>
            </w:pPr>
            <w:r>
              <w:t>азитромицин</w:t>
            </w:r>
          </w:p>
        </w:tc>
      </w:tr>
      <w:tr w:rsidR="006352A8">
        <w:tc>
          <w:tcPr>
            <w:tcW w:w="850" w:type="dxa"/>
          </w:tcPr>
          <w:p w:rsidR="006352A8" w:rsidRDefault="006352A8">
            <w:pPr>
              <w:pStyle w:val="ConsPlusNormal"/>
              <w:jc w:val="center"/>
            </w:pPr>
            <w:r>
              <w:t>329.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джозамицин</w:t>
            </w:r>
          </w:p>
        </w:tc>
      </w:tr>
      <w:tr w:rsidR="006352A8">
        <w:tc>
          <w:tcPr>
            <w:tcW w:w="850" w:type="dxa"/>
          </w:tcPr>
          <w:p w:rsidR="006352A8" w:rsidRDefault="006352A8">
            <w:pPr>
              <w:pStyle w:val="ConsPlusNormal"/>
              <w:jc w:val="center"/>
            </w:pPr>
            <w:r>
              <w:t>330.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кларитромицин</w:t>
            </w:r>
          </w:p>
        </w:tc>
      </w:tr>
      <w:tr w:rsidR="006352A8">
        <w:tc>
          <w:tcPr>
            <w:tcW w:w="850" w:type="dxa"/>
          </w:tcPr>
          <w:p w:rsidR="006352A8" w:rsidRDefault="006352A8">
            <w:pPr>
              <w:pStyle w:val="ConsPlusNormal"/>
              <w:jc w:val="center"/>
            </w:pPr>
            <w:r>
              <w:t>331.</w:t>
            </w:r>
          </w:p>
        </w:tc>
        <w:tc>
          <w:tcPr>
            <w:tcW w:w="1304" w:type="dxa"/>
            <w:vMerge w:val="restart"/>
          </w:tcPr>
          <w:p w:rsidR="006352A8" w:rsidRDefault="006352A8">
            <w:pPr>
              <w:pStyle w:val="ConsPlusNormal"/>
              <w:jc w:val="center"/>
            </w:pPr>
            <w:r>
              <w:t>J01FF</w:t>
            </w:r>
          </w:p>
        </w:tc>
        <w:tc>
          <w:tcPr>
            <w:tcW w:w="3912" w:type="dxa"/>
            <w:vMerge w:val="restart"/>
          </w:tcPr>
          <w:p w:rsidR="006352A8" w:rsidRDefault="006352A8">
            <w:pPr>
              <w:pStyle w:val="ConsPlusNormal"/>
              <w:jc w:val="both"/>
            </w:pPr>
            <w:r>
              <w:t>линкозамиды</w:t>
            </w:r>
          </w:p>
        </w:tc>
        <w:tc>
          <w:tcPr>
            <w:tcW w:w="3005" w:type="dxa"/>
          </w:tcPr>
          <w:p w:rsidR="006352A8" w:rsidRDefault="006352A8">
            <w:pPr>
              <w:pStyle w:val="ConsPlusNormal"/>
              <w:jc w:val="both"/>
            </w:pPr>
            <w:r>
              <w:t>клиндамицин</w:t>
            </w:r>
          </w:p>
        </w:tc>
      </w:tr>
      <w:tr w:rsidR="006352A8">
        <w:tc>
          <w:tcPr>
            <w:tcW w:w="850" w:type="dxa"/>
          </w:tcPr>
          <w:p w:rsidR="006352A8" w:rsidRDefault="006352A8">
            <w:pPr>
              <w:pStyle w:val="ConsPlusNormal"/>
              <w:jc w:val="center"/>
            </w:pPr>
            <w:r>
              <w:t>332.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линкомицин</w:t>
            </w:r>
          </w:p>
        </w:tc>
      </w:tr>
      <w:tr w:rsidR="006352A8">
        <w:tc>
          <w:tcPr>
            <w:tcW w:w="2154" w:type="dxa"/>
            <w:gridSpan w:val="2"/>
          </w:tcPr>
          <w:p w:rsidR="006352A8" w:rsidRDefault="006352A8">
            <w:pPr>
              <w:pStyle w:val="ConsPlusNormal"/>
              <w:jc w:val="center"/>
            </w:pPr>
            <w:r>
              <w:t>J01G</w:t>
            </w:r>
          </w:p>
        </w:tc>
        <w:tc>
          <w:tcPr>
            <w:tcW w:w="3912" w:type="dxa"/>
          </w:tcPr>
          <w:p w:rsidR="006352A8" w:rsidRDefault="006352A8">
            <w:pPr>
              <w:pStyle w:val="ConsPlusNormal"/>
              <w:jc w:val="both"/>
            </w:pPr>
            <w:r>
              <w:t>аминогликозиды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333.</w:t>
            </w:r>
          </w:p>
        </w:tc>
        <w:tc>
          <w:tcPr>
            <w:tcW w:w="1304" w:type="dxa"/>
          </w:tcPr>
          <w:p w:rsidR="006352A8" w:rsidRDefault="006352A8">
            <w:pPr>
              <w:pStyle w:val="ConsPlusNormal"/>
              <w:jc w:val="center"/>
            </w:pPr>
            <w:r>
              <w:t>J01GA</w:t>
            </w:r>
          </w:p>
        </w:tc>
        <w:tc>
          <w:tcPr>
            <w:tcW w:w="3912" w:type="dxa"/>
          </w:tcPr>
          <w:p w:rsidR="006352A8" w:rsidRDefault="006352A8">
            <w:pPr>
              <w:pStyle w:val="ConsPlusNormal"/>
              <w:jc w:val="both"/>
            </w:pPr>
            <w:r>
              <w:t>стрептомицины</w:t>
            </w:r>
          </w:p>
        </w:tc>
        <w:tc>
          <w:tcPr>
            <w:tcW w:w="3005" w:type="dxa"/>
          </w:tcPr>
          <w:p w:rsidR="006352A8" w:rsidRDefault="006352A8">
            <w:pPr>
              <w:pStyle w:val="ConsPlusNormal"/>
              <w:jc w:val="both"/>
            </w:pPr>
            <w:r>
              <w:t>стрептомицин</w:t>
            </w:r>
          </w:p>
        </w:tc>
      </w:tr>
      <w:tr w:rsidR="006352A8">
        <w:tc>
          <w:tcPr>
            <w:tcW w:w="850" w:type="dxa"/>
          </w:tcPr>
          <w:p w:rsidR="006352A8" w:rsidRDefault="006352A8">
            <w:pPr>
              <w:pStyle w:val="ConsPlusNormal"/>
              <w:jc w:val="center"/>
            </w:pPr>
            <w:r>
              <w:t>334.</w:t>
            </w:r>
          </w:p>
        </w:tc>
        <w:tc>
          <w:tcPr>
            <w:tcW w:w="1304" w:type="dxa"/>
            <w:vMerge w:val="restart"/>
          </w:tcPr>
          <w:p w:rsidR="006352A8" w:rsidRDefault="006352A8">
            <w:pPr>
              <w:pStyle w:val="ConsPlusNormal"/>
              <w:jc w:val="center"/>
            </w:pPr>
            <w:r>
              <w:t>J01GB</w:t>
            </w:r>
          </w:p>
        </w:tc>
        <w:tc>
          <w:tcPr>
            <w:tcW w:w="3912" w:type="dxa"/>
            <w:vMerge w:val="restart"/>
          </w:tcPr>
          <w:p w:rsidR="006352A8" w:rsidRDefault="006352A8">
            <w:pPr>
              <w:pStyle w:val="ConsPlusNormal"/>
              <w:jc w:val="both"/>
            </w:pPr>
            <w:r>
              <w:t>другие аминогликозиды</w:t>
            </w:r>
          </w:p>
        </w:tc>
        <w:tc>
          <w:tcPr>
            <w:tcW w:w="3005" w:type="dxa"/>
          </w:tcPr>
          <w:p w:rsidR="006352A8" w:rsidRDefault="006352A8">
            <w:pPr>
              <w:pStyle w:val="ConsPlusNormal"/>
              <w:jc w:val="both"/>
            </w:pPr>
            <w:r>
              <w:t>амикацин</w:t>
            </w:r>
          </w:p>
        </w:tc>
      </w:tr>
      <w:tr w:rsidR="006352A8">
        <w:tc>
          <w:tcPr>
            <w:tcW w:w="850" w:type="dxa"/>
          </w:tcPr>
          <w:p w:rsidR="006352A8" w:rsidRDefault="006352A8">
            <w:pPr>
              <w:pStyle w:val="ConsPlusNormal"/>
              <w:jc w:val="center"/>
            </w:pPr>
            <w:r>
              <w:t>335.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гентамицин</w:t>
            </w:r>
          </w:p>
        </w:tc>
      </w:tr>
      <w:tr w:rsidR="006352A8">
        <w:tc>
          <w:tcPr>
            <w:tcW w:w="850" w:type="dxa"/>
          </w:tcPr>
          <w:p w:rsidR="006352A8" w:rsidRDefault="006352A8">
            <w:pPr>
              <w:pStyle w:val="ConsPlusNormal"/>
              <w:jc w:val="center"/>
            </w:pPr>
            <w:r>
              <w:t>336.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канамицин</w:t>
            </w:r>
          </w:p>
        </w:tc>
      </w:tr>
      <w:tr w:rsidR="006352A8">
        <w:tc>
          <w:tcPr>
            <w:tcW w:w="850" w:type="dxa"/>
          </w:tcPr>
          <w:p w:rsidR="006352A8" w:rsidRDefault="006352A8">
            <w:pPr>
              <w:pStyle w:val="ConsPlusNormal"/>
              <w:jc w:val="center"/>
            </w:pPr>
            <w:r>
              <w:t>337.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тобрамицин</w:t>
            </w:r>
          </w:p>
        </w:tc>
      </w:tr>
      <w:tr w:rsidR="006352A8">
        <w:tc>
          <w:tcPr>
            <w:tcW w:w="850" w:type="dxa"/>
          </w:tcPr>
          <w:p w:rsidR="006352A8" w:rsidRDefault="006352A8">
            <w:pPr>
              <w:pStyle w:val="ConsPlusNormal"/>
              <w:jc w:val="center"/>
            </w:pPr>
            <w:r>
              <w:t>338.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нетилмицин</w:t>
            </w:r>
          </w:p>
        </w:tc>
      </w:tr>
      <w:tr w:rsidR="006352A8">
        <w:tc>
          <w:tcPr>
            <w:tcW w:w="2154" w:type="dxa"/>
            <w:gridSpan w:val="2"/>
          </w:tcPr>
          <w:p w:rsidR="006352A8" w:rsidRDefault="006352A8">
            <w:pPr>
              <w:pStyle w:val="ConsPlusNormal"/>
              <w:jc w:val="center"/>
            </w:pPr>
            <w:r>
              <w:t>J01M</w:t>
            </w:r>
          </w:p>
        </w:tc>
        <w:tc>
          <w:tcPr>
            <w:tcW w:w="3912" w:type="dxa"/>
          </w:tcPr>
          <w:p w:rsidR="006352A8" w:rsidRDefault="006352A8">
            <w:pPr>
              <w:pStyle w:val="ConsPlusNormal"/>
              <w:jc w:val="both"/>
            </w:pPr>
            <w:r>
              <w:t>антибактериальные препараты, производные хинолона</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339.</w:t>
            </w:r>
          </w:p>
        </w:tc>
        <w:tc>
          <w:tcPr>
            <w:tcW w:w="1304" w:type="dxa"/>
            <w:vMerge w:val="restart"/>
          </w:tcPr>
          <w:p w:rsidR="006352A8" w:rsidRDefault="006352A8">
            <w:pPr>
              <w:pStyle w:val="ConsPlusNormal"/>
              <w:jc w:val="center"/>
            </w:pPr>
            <w:r>
              <w:t>J01MA</w:t>
            </w:r>
          </w:p>
        </w:tc>
        <w:tc>
          <w:tcPr>
            <w:tcW w:w="3912" w:type="dxa"/>
            <w:vMerge w:val="restart"/>
          </w:tcPr>
          <w:p w:rsidR="006352A8" w:rsidRDefault="006352A8">
            <w:pPr>
              <w:pStyle w:val="ConsPlusNormal"/>
              <w:jc w:val="both"/>
            </w:pPr>
            <w:r>
              <w:t>фторхинолоны</w:t>
            </w:r>
          </w:p>
        </w:tc>
        <w:tc>
          <w:tcPr>
            <w:tcW w:w="3005" w:type="dxa"/>
          </w:tcPr>
          <w:p w:rsidR="006352A8" w:rsidRDefault="006352A8">
            <w:pPr>
              <w:pStyle w:val="ConsPlusNormal"/>
              <w:jc w:val="both"/>
            </w:pPr>
            <w:r>
              <w:t>гатифлоксацин</w:t>
            </w:r>
          </w:p>
        </w:tc>
      </w:tr>
      <w:tr w:rsidR="006352A8">
        <w:tc>
          <w:tcPr>
            <w:tcW w:w="850" w:type="dxa"/>
          </w:tcPr>
          <w:p w:rsidR="006352A8" w:rsidRDefault="006352A8">
            <w:pPr>
              <w:pStyle w:val="ConsPlusNormal"/>
              <w:jc w:val="center"/>
            </w:pPr>
            <w:r>
              <w:t>340.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левофлоксацин</w:t>
            </w:r>
          </w:p>
        </w:tc>
      </w:tr>
      <w:tr w:rsidR="006352A8">
        <w:tc>
          <w:tcPr>
            <w:tcW w:w="850" w:type="dxa"/>
          </w:tcPr>
          <w:p w:rsidR="006352A8" w:rsidRDefault="006352A8">
            <w:pPr>
              <w:pStyle w:val="ConsPlusNormal"/>
              <w:jc w:val="center"/>
            </w:pPr>
            <w:r>
              <w:lastRenderedPageBreak/>
              <w:t>341.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ломефлоксацин</w:t>
            </w:r>
          </w:p>
        </w:tc>
      </w:tr>
      <w:tr w:rsidR="006352A8">
        <w:tc>
          <w:tcPr>
            <w:tcW w:w="850" w:type="dxa"/>
          </w:tcPr>
          <w:p w:rsidR="006352A8" w:rsidRDefault="006352A8">
            <w:pPr>
              <w:pStyle w:val="ConsPlusNormal"/>
              <w:jc w:val="center"/>
            </w:pPr>
            <w:r>
              <w:t>342.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моксифлоксацин</w:t>
            </w:r>
          </w:p>
        </w:tc>
      </w:tr>
      <w:tr w:rsidR="006352A8">
        <w:tc>
          <w:tcPr>
            <w:tcW w:w="850" w:type="dxa"/>
          </w:tcPr>
          <w:p w:rsidR="006352A8" w:rsidRDefault="006352A8">
            <w:pPr>
              <w:pStyle w:val="ConsPlusNormal"/>
              <w:jc w:val="center"/>
            </w:pPr>
            <w:r>
              <w:t>343.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офлоксацин</w:t>
            </w:r>
          </w:p>
        </w:tc>
      </w:tr>
      <w:tr w:rsidR="006352A8">
        <w:tc>
          <w:tcPr>
            <w:tcW w:w="850" w:type="dxa"/>
          </w:tcPr>
          <w:p w:rsidR="006352A8" w:rsidRDefault="006352A8">
            <w:pPr>
              <w:pStyle w:val="ConsPlusNormal"/>
              <w:jc w:val="center"/>
            </w:pPr>
            <w:r>
              <w:t>344.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спарфлоксацин</w:t>
            </w:r>
          </w:p>
        </w:tc>
      </w:tr>
      <w:tr w:rsidR="006352A8">
        <w:tc>
          <w:tcPr>
            <w:tcW w:w="850" w:type="dxa"/>
          </w:tcPr>
          <w:p w:rsidR="006352A8" w:rsidRDefault="006352A8">
            <w:pPr>
              <w:pStyle w:val="ConsPlusNormal"/>
              <w:jc w:val="center"/>
            </w:pPr>
            <w:r>
              <w:t>345.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ципрофлоксацин</w:t>
            </w:r>
          </w:p>
        </w:tc>
      </w:tr>
      <w:tr w:rsidR="006352A8">
        <w:tc>
          <w:tcPr>
            <w:tcW w:w="2154" w:type="dxa"/>
            <w:gridSpan w:val="2"/>
          </w:tcPr>
          <w:p w:rsidR="006352A8" w:rsidRDefault="006352A8">
            <w:pPr>
              <w:pStyle w:val="ConsPlusNormal"/>
              <w:jc w:val="center"/>
            </w:pPr>
            <w:r>
              <w:t>J01X</w:t>
            </w:r>
          </w:p>
        </w:tc>
        <w:tc>
          <w:tcPr>
            <w:tcW w:w="3912" w:type="dxa"/>
          </w:tcPr>
          <w:p w:rsidR="006352A8" w:rsidRDefault="006352A8">
            <w:pPr>
              <w:pStyle w:val="ConsPlusNormal"/>
              <w:jc w:val="both"/>
            </w:pPr>
            <w:r>
              <w:t>другие антибактериальные препараты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346.</w:t>
            </w:r>
          </w:p>
        </w:tc>
        <w:tc>
          <w:tcPr>
            <w:tcW w:w="1304" w:type="dxa"/>
            <w:vMerge w:val="restart"/>
          </w:tcPr>
          <w:p w:rsidR="006352A8" w:rsidRDefault="006352A8">
            <w:pPr>
              <w:pStyle w:val="ConsPlusNormal"/>
              <w:jc w:val="center"/>
            </w:pPr>
            <w:r>
              <w:t>J01XA</w:t>
            </w:r>
          </w:p>
        </w:tc>
        <w:tc>
          <w:tcPr>
            <w:tcW w:w="3912" w:type="dxa"/>
            <w:vMerge w:val="restart"/>
          </w:tcPr>
          <w:p w:rsidR="006352A8" w:rsidRDefault="006352A8">
            <w:pPr>
              <w:pStyle w:val="ConsPlusNormal"/>
              <w:jc w:val="both"/>
            </w:pPr>
            <w:r>
              <w:t>антибиотики гликопептидной структуры</w:t>
            </w:r>
          </w:p>
        </w:tc>
        <w:tc>
          <w:tcPr>
            <w:tcW w:w="3005" w:type="dxa"/>
          </w:tcPr>
          <w:p w:rsidR="006352A8" w:rsidRDefault="006352A8">
            <w:pPr>
              <w:pStyle w:val="ConsPlusNormal"/>
              <w:jc w:val="both"/>
            </w:pPr>
            <w:r>
              <w:t>ванкомицин</w:t>
            </w:r>
          </w:p>
        </w:tc>
      </w:tr>
      <w:tr w:rsidR="006352A8">
        <w:tc>
          <w:tcPr>
            <w:tcW w:w="850" w:type="dxa"/>
          </w:tcPr>
          <w:p w:rsidR="006352A8" w:rsidRDefault="006352A8">
            <w:pPr>
              <w:pStyle w:val="ConsPlusNormal"/>
              <w:jc w:val="center"/>
            </w:pPr>
            <w:r>
              <w:t>347.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телаванцин</w:t>
            </w:r>
          </w:p>
        </w:tc>
      </w:tr>
      <w:tr w:rsidR="006352A8">
        <w:tc>
          <w:tcPr>
            <w:tcW w:w="850" w:type="dxa"/>
          </w:tcPr>
          <w:p w:rsidR="006352A8" w:rsidRDefault="006352A8">
            <w:pPr>
              <w:pStyle w:val="ConsPlusNormal"/>
              <w:jc w:val="center"/>
            </w:pPr>
            <w:r>
              <w:t>348.</w:t>
            </w:r>
          </w:p>
        </w:tc>
        <w:tc>
          <w:tcPr>
            <w:tcW w:w="1304" w:type="dxa"/>
          </w:tcPr>
          <w:p w:rsidR="006352A8" w:rsidRDefault="006352A8">
            <w:pPr>
              <w:pStyle w:val="ConsPlusNormal"/>
              <w:jc w:val="center"/>
            </w:pPr>
            <w:r>
              <w:t>J01XD</w:t>
            </w:r>
          </w:p>
        </w:tc>
        <w:tc>
          <w:tcPr>
            <w:tcW w:w="3912" w:type="dxa"/>
          </w:tcPr>
          <w:p w:rsidR="006352A8" w:rsidRDefault="006352A8">
            <w:pPr>
              <w:pStyle w:val="ConsPlusNormal"/>
              <w:jc w:val="both"/>
            </w:pPr>
            <w:r>
              <w:t>производные имидазола</w:t>
            </w:r>
          </w:p>
        </w:tc>
        <w:tc>
          <w:tcPr>
            <w:tcW w:w="3005" w:type="dxa"/>
          </w:tcPr>
          <w:p w:rsidR="006352A8" w:rsidRDefault="006352A8">
            <w:pPr>
              <w:pStyle w:val="ConsPlusNormal"/>
              <w:jc w:val="both"/>
            </w:pPr>
            <w:r>
              <w:t>метронидазол</w:t>
            </w:r>
          </w:p>
        </w:tc>
      </w:tr>
      <w:tr w:rsidR="006352A8">
        <w:tc>
          <w:tcPr>
            <w:tcW w:w="850" w:type="dxa"/>
          </w:tcPr>
          <w:p w:rsidR="006352A8" w:rsidRDefault="006352A8">
            <w:pPr>
              <w:pStyle w:val="ConsPlusNormal"/>
              <w:jc w:val="center"/>
            </w:pPr>
            <w:r>
              <w:t>349.</w:t>
            </w:r>
          </w:p>
        </w:tc>
        <w:tc>
          <w:tcPr>
            <w:tcW w:w="1304" w:type="dxa"/>
          </w:tcPr>
          <w:p w:rsidR="006352A8" w:rsidRDefault="006352A8">
            <w:pPr>
              <w:pStyle w:val="ConsPlusNormal"/>
              <w:jc w:val="center"/>
            </w:pPr>
            <w:r>
              <w:t>J01XE</w:t>
            </w:r>
          </w:p>
        </w:tc>
        <w:tc>
          <w:tcPr>
            <w:tcW w:w="3912" w:type="dxa"/>
          </w:tcPr>
          <w:p w:rsidR="006352A8" w:rsidRDefault="006352A8">
            <w:pPr>
              <w:pStyle w:val="ConsPlusNormal"/>
              <w:jc w:val="both"/>
            </w:pPr>
            <w:r>
              <w:t>производные нитрофурана</w:t>
            </w:r>
          </w:p>
        </w:tc>
        <w:tc>
          <w:tcPr>
            <w:tcW w:w="3005" w:type="dxa"/>
          </w:tcPr>
          <w:p w:rsidR="006352A8" w:rsidRDefault="006352A8">
            <w:pPr>
              <w:pStyle w:val="ConsPlusNormal"/>
              <w:jc w:val="both"/>
            </w:pPr>
            <w:r>
              <w:t>фуразидин</w:t>
            </w:r>
          </w:p>
        </w:tc>
      </w:tr>
      <w:tr w:rsidR="006352A8">
        <w:tc>
          <w:tcPr>
            <w:tcW w:w="850" w:type="dxa"/>
          </w:tcPr>
          <w:p w:rsidR="006352A8" w:rsidRDefault="006352A8">
            <w:pPr>
              <w:pStyle w:val="ConsPlusNormal"/>
              <w:jc w:val="center"/>
            </w:pPr>
            <w:r>
              <w:t>350.</w:t>
            </w:r>
          </w:p>
        </w:tc>
        <w:tc>
          <w:tcPr>
            <w:tcW w:w="1304" w:type="dxa"/>
            <w:vMerge w:val="restart"/>
          </w:tcPr>
          <w:p w:rsidR="006352A8" w:rsidRDefault="006352A8">
            <w:pPr>
              <w:pStyle w:val="ConsPlusNormal"/>
              <w:jc w:val="center"/>
            </w:pPr>
            <w:r>
              <w:t>J01XX</w:t>
            </w:r>
          </w:p>
        </w:tc>
        <w:tc>
          <w:tcPr>
            <w:tcW w:w="3912" w:type="dxa"/>
            <w:vMerge w:val="restart"/>
          </w:tcPr>
          <w:p w:rsidR="006352A8" w:rsidRDefault="006352A8">
            <w:pPr>
              <w:pStyle w:val="ConsPlusNormal"/>
              <w:jc w:val="both"/>
            </w:pPr>
            <w:r>
              <w:t>прочие антибактериальные препараты</w:t>
            </w:r>
          </w:p>
        </w:tc>
        <w:tc>
          <w:tcPr>
            <w:tcW w:w="3005" w:type="dxa"/>
          </w:tcPr>
          <w:p w:rsidR="006352A8" w:rsidRDefault="006352A8">
            <w:pPr>
              <w:pStyle w:val="ConsPlusNormal"/>
              <w:jc w:val="both"/>
            </w:pPr>
            <w:r>
              <w:t>линезолид</w:t>
            </w:r>
          </w:p>
        </w:tc>
      </w:tr>
      <w:tr w:rsidR="006352A8">
        <w:tc>
          <w:tcPr>
            <w:tcW w:w="850" w:type="dxa"/>
          </w:tcPr>
          <w:p w:rsidR="006352A8" w:rsidRDefault="006352A8">
            <w:pPr>
              <w:pStyle w:val="ConsPlusNormal"/>
              <w:jc w:val="center"/>
            </w:pPr>
            <w:r>
              <w:t>351.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фосфомицин</w:t>
            </w:r>
          </w:p>
        </w:tc>
      </w:tr>
      <w:tr w:rsidR="006352A8">
        <w:tc>
          <w:tcPr>
            <w:tcW w:w="850" w:type="dxa"/>
          </w:tcPr>
          <w:p w:rsidR="006352A8" w:rsidRDefault="006352A8">
            <w:pPr>
              <w:pStyle w:val="ConsPlusNormal"/>
              <w:jc w:val="center"/>
            </w:pPr>
            <w:r>
              <w:t>352.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даптомицин</w:t>
            </w:r>
          </w:p>
        </w:tc>
      </w:tr>
      <w:tr w:rsidR="006352A8">
        <w:tc>
          <w:tcPr>
            <w:tcW w:w="850" w:type="dxa"/>
          </w:tcPr>
          <w:p w:rsidR="006352A8" w:rsidRDefault="006352A8">
            <w:pPr>
              <w:pStyle w:val="ConsPlusNormal"/>
              <w:jc w:val="center"/>
            </w:pPr>
            <w:r>
              <w:t>353.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тедизолид</w:t>
            </w:r>
          </w:p>
        </w:tc>
      </w:tr>
      <w:tr w:rsidR="006352A8">
        <w:tc>
          <w:tcPr>
            <w:tcW w:w="2154" w:type="dxa"/>
            <w:gridSpan w:val="2"/>
          </w:tcPr>
          <w:p w:rsidR="006352A8" w:rsidRDefault="006352A8">
            <w:pPr>
              <w:pStyle w:val="ConsPlusNormal"/>
              <w:jc w:val="center"/>
            </w:pPr>
            <w:r>
              <w:t>J02</w:t>
            </w:r>
          </w:p>
        </w:tc>
        <w:tc>
          <w:tcPr>
            <w:tcW w:w="3912" w:type="dxa"/>
          </w:tcPr>
          <w:p w:rsidR="006352A8" w:rsidRDefault="006352A8">
            <w:pPr>
              <w:pStyle w:val="ConsPlusNormal"/>
              <w:jc w:val="both"/>
            </w:pPr>
            <w:r>
              <w:t>противогрибковые препараты системного действия</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J02A</w:t>
            </w:r>
          </w:p>
        </w:tc>
        <w:tc>
          <w:tcPr>
            <w:tcW w:w="3912" w:type="dxa"/>
          </w:tcPr>
          <w:p w:rsidR="006352A8" w:rsidRDefault="006352A8">
            <w:pPr>
              <w:pStyle w:val="ConsPlusNormal"/>
              <w:jc w:val="both"/>
            </w:pPr>
            <w:r>
              <w:t>противогрибковые препараты системного действия</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354.</w:t>
            </w:r>
          </w:p>
        </w:tc>
        <w:tc>
          <w:tcPr>
            <w:tcW w:w="1304" w:type="dxa"/>
            <w:vMerge w:val="restart"/>
          </w:tcPr>
          <w:p w:rsidR="006352A8" w:rsidRDefault="006352A8">
            <w:pPr>
              <w:pStyle w:val="ConsPlusNormal"/>
              <w:jc w:val="center"/>
            </w:pPr>
            <w:r>
              <w:t>J02AA</w:t>
            </w:r>
          </w:p>
        </w:tc>
        <w:tc>
          <w:tcPr>
            <w:tcW w:w="3912" w:type="dxa"/>
            <w:vMerge w:val="restart"/>
          </w:tcPr>
          <w:p w:rsidR="006352A8" w:rsidRDefault="006352A8">
            <w:pPr>
              <w:pStyle w:val="ConsPlusNormal"/>
              <w:jc w:val="both"/>
            </w:pPr>
            <w:r>
              <w:t>антибиотики</w:t>
            </w:r>
          </w:p>
        </w:tc>
        <w:tc>
          <w:tcPr>
            <w:tcW w:w="3005" w:type="dxa"/>
          </w:tcPr>
          <w:p w:rsidR="006352A8" w:rsidRDefault="006352A8">
            <w:pPr>
              <w:pStyle w:val="ConsPlusNormal"/>
              <w:jc w:val="both"/>
            </w:pPr>
            <w:r>
              <w:t>амфотерицин B</w:t>
            </w:r>
          </w:p>
        </w:tc>
      </w:tr>
      <w:tr w:rsidR="006352A8">
        <w:tc>
          <w:tcPr>
            <w:tcW w:w="850" w:type="dxa"/>
          </w:tcPr>
          <w:p w:rsidR="006352A8" w:rsidRDefault="006352A8">
            <w:pPr>
              <w:pStyle w:val="ConsPlusNormal"/>
              <w:jc w:val="center"/>
            </w:pPr>
            <w:r>
              <w:t>355.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нистатин</w:t>
            </w:r>
          </w:p>
        </w:tc>
      </w:tr>
      <w:tr w:rsidR="006352A8">
        <w:tc>
          <w:tcPr>
            <w:tcW w:w="850" w:type="dxa"/>
          </w:tcPr>
          <w:p w:rsidR="006352A8" w:rsidRDefault="006352A8">
            <w:pPr>
              <w:pStyle w:val="ConsPlusNormal"/>
              <w:jc w:val="center"/>
            </w:pPr>
            <w:r>
              <w:t>356.</w:t>
            </w:r>
          </w:p>
        </w:tc>
        <w:tc>
          <w:tcPr>
            <w:tcW w:w="1304" w:type="dxa"/>
            <w:vMerge w:val="restart"/>
          </w:tcPr>
          <w:p w:rsidR="006352A8" w:rsidRDefault="006352A8">
            <w:pPr>
              <w:pStyle w:val="ConsPlusNormal"/>
              <w:jc w:val="center"/>
            </w:pPr>
            <w:r>
              <w:t>J02AC</w:t>
            </w:r>
          </w:p>
        </w:tc>
        <w:tc>
          <w:tcPr>
            <w:tcW w:w="3912" w:type="dxa"/>
            <w:vMerge w:val="restart"/>
          </w:tcPr>
          <w:p w:rsidR="006352A8" w:rsidRDefault="006352A8">
            <w:pPr>
              <w:pStyle w:val="ConsPlusNormal"/>
              <w:jc w:val="both"/>
            </w:pPr>
            <w:r>
              <w:t>производные триазола</w:t>
            </w:r>
          </w:p>
        </w:tc>
        <w:tc>
          <w:tcPr>
            <w:tcW w:w="3005" w:type="dxa"/>
          </w:tcPr>
          <w:p w:rsidR="006352A8" w:rsidRDefault="006352A8">
            <w:pPr>
              <w:pStyle w:val="ConsPlusNormal"/>
              <w:jc w:val="both"/>
            </w:pPr>
            <w:r>
              <w:t>вориконазол</w:t>
            </w:r>
          </w:p>
        </w:tc>
      </w:tr>
      <w:tr w:rsidR="006352A8">
        <w:tc>
          <w:tcPr>
            <w:tcW w:w="850" w:type="dxa"/>
          </w:tcPr>
          <w:p w:rsidR="006352A8" w:rsidRDefault="006352A8">
            <w:pPr>
              <w:pStyle w:val="ConsPlusNormal"/>
              <w:jc w:val="center"/>
            </w:pPr>
            <w:r>
              <w:t>357.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итраконазол</w:t>
            </w:r>
          </w:p>
        </w:tc>
      </w:tr>
      <w:tr w:rsidR="006352A8">
        <w:tc>
          <w:tcPr>
            <w:tcW w:w="850" w:type="dxa"/>
          </w:tcPr>
          <w:p w:rsidR="006352A8" w:rsidRDefault="006352A8">
            <w:pPr>
              <w:pStyle w:val="ConsPlusNormal"/>
              <w:jc w:val="center"/>
            </w:pPr>
            <w:r>
              <w:t>358.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флуконазол</w:t>
            </w:r>
          </w:p>
        </w:tc>
      </w:tr>
      <w:tr w:rsidR="006352A8">
        <w:tc>
          <w:tcPr>
            <w:tcW w:w="850" w:type="dxa"/>
          </w:tcPr>
          <w:p w:rsidR="006352A8" w:rsidRDefault="006352A8">
            <w:pPr>
              <w:pStyle w:val="ConsPlusNormal"/>
              <w:jc w:val="center"/>
            </w:pPr>
            <w:r>
              <w:t>359.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позаконазол</w:t>
            </w:r>
          </w:p>
        </w:tc>
      </w:tr>
      <w:tr w:rsidR="006352A8">
        <w:tc>
          <w:tcPr>
            <w:tcW w:w="850" w:type="dxa"/>
          </w:tcPr>
          <w:p w:rsidR="006352A8" w:rsidRDefault="006352A8">
            <w:pPr>
              <w:pStyle w:val="ConsPlusNormal"/>
            </w:pPr>
          </w:p>
        </w:tc>
        <w:tc>
          <w:tcPr>
            <w:tcW w:w="1304" w:type="dxa"/>
            <w:vMerge w:val="restart"/>
          </w:tcPr>
          <w:p w:rsidR="006352A8" w:rsidRDefault="006352A8">
            <w:pPr>
              <w:pStyle w:val="ConsPlusNormal"/>
              <w:jc w:val="center"/>
            </w:pPr>
            <w:r>
              <w:t>J02AX</w:t>
            </w:r>
          </w:p>
        </w:tc>
        <w:tc>
          <w:tcPr>
            <w:tcW w:w="3912" w:type="dxa"/>
            <w:vMerge w:val="restart"/>
          </w:tcPr>
          <w:p w:rsidR="006352A8" w:rsidRDefault="006352A8">
            <w:pPr>
              <w:pStyle w:val="ConsPlusNormal"/>
              <w:jc w:val="both"/>
            </w:pPr>
            <w:r>
              <w:t>другие противогрибковые препараты системного действия</w:t>
            </w:r>
          </w:p>
        </w:tc>
        <w:tc>
          <w:tcPr>
            <w:tcW w:w="3005" w:type="dxa"/>
          </w:tcPr>
          <w:p w:rsidR="006352A8" w:rsidRDefault="006352A8">
            <w:pPr>
              <w:pStyle w:val="ConsPlusNormal"/>
              <w:jc w:val="both"/>
            </w:pPr>
            <w:r>
              <w:t>каспофунгин</w:t>
            </w:r>
          </w:p>
        </w:tc>
      </w:tr>
      <w:tr w:rsidR="006352A8">
        <w:tc>
          <w:tcPr>
            <w:tcW w:w="850" w:type="dxa"/>
          </w:tcPr>
          <w:p w:rsidR="006352A8" w:rsidRDefault="006352A8">
            <w:pPr>
              <w:pStyle w:val="ConsPlusNormal"/>
              <w:jc w:val="center"/>
            </w:pPr>
            <w:r>
              <w:t>360.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микафунгин</w:t>
            </w:r>
          </w:p>
        </w:tc>
      </w:tr>
      <w:tr w:rsidR="006352A8">
        <w:tc>
          <w:tcPr>
            <w:tcW w:w="2154" w:type="dxa"/>
            <w:gridSpan w:val="2"/>
          </w:tcPr>
          <w:p w:rsidR="006352A8" w:rsidRDefault="006352A8">
            <w:pPr>
              <w:pStyle w:val="ConsPlusNormal"/>
              <w:jc w:val="center"/>
            </w:pPr>
            <w:r>
              <w:t>J04</w:t>
            </w:r>
          </w:p>
        </w:tc>
        <w:tc>
          <w:tcPr>
            <w:tcW w:w="3912" w:type="dxa"/>
          </w:tcPr>
          <w:p w:rsidR="006352A8" w:rsidRDefault="006352A8">
            <w:pPr>
              <w:pStyle w:val="ConsPlusNormal"/>
              <w:jc w:val="both"/>
            </w:pPr>
            <w:r>
              <w:t xml:space="preserve">препараты, активные в </w:t>
            </w:r>
            <w:r>
              <w:lastRenderedPageBreak/>
              <w:t>отношении микобактерий</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lastRenderedPageBreak/>
              <w:t>J04A</w:t>
            </w:r>
          </w:p>
        </w:tc>
        <w:tc>
          <w:tcPr>
            <w:tcW w:w="3912" w:type="dxa"/>
          </w:tcPr>
          <w:p w:rsidR="006352A8" w:rsidRDefault="006352A8">
            <w:pPr>
              <w:pStyle w:val="ConsPlusNormal"/>
              <w:jc w:val="both"/>
            </w:pPr>
            <w:r>
              <w:t>противотуберкулезные препараты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361.</w:t>
            </w:r>
          </w:p>
        </w:tc>
        <w:tc>
          <w:tcPr>
            <w:tcW w:w="1304" w:type="dxa"/>
          </w:tcPr>
          <w:p w:rsidR="006352A8" w:rsidRDefault="006352A8">
            <w:pPr>
              <w:pStyle w:val="ConsPlusNormal"/>
              <w:jc w:val="center"/>
            </w:pPr>
            <w:r>
              <w:t>J04AA</w:t>
            </w:r>
          </w:p>
        </w:tc>
        <w:tc>
          <w:tcPr>
            <w:tcW w:w="3912" w:type="dxa"/>
          </w:tcPr>
          <w:p w:rsidR="006352A8" w:rsidRDefault="006352A8">
            <w:pPr>
              <w:pStyle w:val="ConsPlusNormal"/>
              <w:jc w:val="both"/>
            </w:pPr>
            <w:r>
              <w:t>аминосалициловая кислота и ее производные</w:t>
            </w:r>
          </w:p>
        </w:tc>
        <w:tc>
          <w:tcPr>
            <w:tcW w:w="3005" w:type="dxa"/>
          </w:tcPr>
          <w:p w:rsidR="006352A8" w:rsidRDefault="006352A8">
            <w:pPr>
              <w:pStyle w:val="ConsPlusNormal"/>
              <w:jc w:val="both"/>
            </w:pPr>
            <w:r>
              <w:t>аминосалициловая кислота</w:t>
            </w:r>
          </w:p>
        </w:tc>
      </w:tr>
      <w:tr w:rsidR="006352A8">
        <w:tc>
          <w:tcPr>
            <w:tcW w:w="850" w:type="dxa"/>
          </w:tcPr>
          <w:p w:rsidR="006352A8" w:rsidRDefault="006352A8">
            <w:pPr>
              <w:pStyle w:val="ConsPlusNormal"/>
              <w:jc w:val="center"/>
            </w:pPr>
            <w:r>
              <w:t>362.</w:t>
            </w:r>
          </w:p>
        </w:tc>
        <w:tc>
          <w:tcPr>
            <w:tcW w:w="1304" w:type="dxa"/>
            <w:vMerge w:val="restart"/>
          </w:tcPr>
          <w:p w:rsidR="006352A8" w:rsidRDefault="006352A8">
            <w:pPr>
              <w:pStyle w:val="ConsPlusNormal"/>
              <w:jc w:val="center"/>
            </w:pPr>
            <w:r>
              <w:t>J04AB</w:t>
            </w:r>
          </w:p>
        </w:tc>
        <w:tc>
          <w:tcPr>
            <w:tcW w:w="3912" w:type="dxa"/>
            <w:vMerge w:val="restart"/>
          </w:tcPr>
          <w:p w:rsidR="006352A8" w:rsidRDefault="006352A8">
            <w:pPr>
              <w:pStyle w:val="ConsPlusNormal"/>
              <w:jc w:val="both"/>
            </w:pPr>
            <w:r>
              <w:t>антибиотики</w:t>
            </w:r>
          </w:p>
        </w:tc>
        <w:tc>
          <w:tcPr>
            <w:tcW w:w="3005" w:type="dxa"/>
          </w:tcPr>
          <w:p w:rsidR="006352A8" w:rsidRDefault="006352A8">
            <w:pPr>
              <w:pStyle w:val="ConsPlusNormal"/>
              <w:jc w:val="both"/>
            </w:pPr>
            <w:r>
              <w:t>капреомицин</w:t>
            </w:r>
          </w:p>
        </w:tc>
      </w:tr>
      <w:tr w:rsidR="006352A8">
        <w:tc>
          <w:tcPr>
            <w:tcW w:w="850" w:type="dxa"/>
          </w:tcPr>
          <w:p w:rsidR="006352A8" w:rsidRDefault="006352A8">
            <w:pPr>
              <w:pStyle w:val="ConsPlusNormal"/>
              <w:jc w:val="center"/>
            </w:pPr>
            <w:r>
              <w:t>363.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рифабутин</w:t>
            </w:r>
          </w:p>
        </w:tc>
      </w:tr>
      <w:tr w:rsidR="006352A8">
        <w:tc>
          <w:tcPr>
            <w:tcW w:w="850" w:type="dxa"/>
          </w:tcPr>
          <w:p w:rsidR="006352A8" w:rsidRDefault="006352A8">
            <w:pPr>
              <w:pStyle w:val="ConsPlusNormal"/>
              <w:jc w:val="center"/>
            </w:pPr>
            <w:r>
              <w:t>364.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рифампицин</w:t>
            </w:r>
          </w:p>
        </w:tc>
      </w:tr>
      <w:tr w:rsidR="006352A8">
        <w:tc>
          <w:tcPr>
            <w:tcW w:w="850" w:type="dxa"/>
          </w:tcPr>
          <w:p w:rsidR="006352A8" w:rsidRDefault="006352A8">
            <w:pPr>
              <w:pStyle w:val="ConsPlusNormal"/>
              <w:jc w:val="center"/>
            </w:pPr>
            <w:r>
              <w:t>365.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циклосерин</w:t>
            </w:r>
          </w:p>
        </w:tc>
      </w:tr>
      <w:tr w:rsidR="006352A8">
        <w:tc>
          <w:tcPr>
            <w:tcW w:w="850" w:type="dxa"/>
          </w:tcPr>
          <w:p w:rsidR="006352A8" w:rsidRDefault="006352A8">
            <w:pPr>
              <w:pStyle w:val="ConsPlusNormal"/>
              <w:jc w:val="center"/>
            </w:pPr>
            <w:r>
              <w:t>366.</w:t>
            </w:r>
          </w:p>
        </w:tc>
        <w:tc>
          <w:tcPr>
            <w:tcW w:w="1304" w:type="dxa"/>
          </w:tcPr>
          <w:p w:rsidR="006352A8" w:rsidRDefault="006352A8">
            <w:pPr>
              <w:pStyle w:val="ConsPlusNormal"/>
              <w:jc w:val="center"/>
            </w:pPr>
            <w:r>
              <w:t>J04AC</w:t>
            </w:r>
          </w:p>
        </w:tc>
        <w:tc>
          <w:tcPr>
            <w:tcW w:w="3912" w:type="dxa"/>
          </w:tcPr>
          <w:p w:rsidR="006352A8" w:rsidRDefault="006352A8">
            <w:pPr>
              <w:pStyle w:val="ConsPlusNormal"/>
              <w:jc w:val="both"/>
            </w:pPr>
            <w:r>
              <w:t>гидразиды</w:t>
            </w:r>
          </w:p>
        </w:tc>
        <w:tc>
          <w:tcPr>
            <w:tcW w:w="3005" w:type="dxa"/>
          </w:tcPr>
          <w:p w:rsidR="006352A8" w:rsidRDefault="006352A8">
            <w:pPr>
              <w:pStyle w:val="ConsPlusNormal"/>
              <w:jc w:val="both"/>
            </w:pPr>
            <w:r>
              <w:t>изониазид</w:t>
            </w:r>
          </w:p>
        </w:tc>
      </w:tr>
      <w:tr w:rsidR="006352A8">
        <w:tc>
          <w:tcPr>
            <w:tcW w:w="850" w:type="dxa"/>
          </w:tcPr>
          <w:p w:rsidR="006352A8" w:rsidRDefault="006352A8">
            <w:pPr>
              <w:pStyle w:val="ConsPlusNormal"/>
              <w:jc w:val="center"/>
            </w:pPr>
            <w:r>
              <w:t>367.</w:t>
            </w:r>
          </w:p>
        </w:tc>
        <w:tc>
          <w:tcPr>
            <w:tcW w:w="1304" w:type="dxa"/>
            <w:vMerge w:val="restart"/>
          </w:tcPr>
          <w:p w:rsidR="006352A8" w:rsidRDefault="006352A8">
            <w:pPr>
              <w:pStyle w:val="ConsPlusNormal"/>
              <w:jc w:val="center"/>
            </w:pPr>
            <w:r>
              <w:t>J04AD</w:t>
            </w:r>
          </w:p>
        </w:tc>
        <w:tc>
          <w:tcPr>
            <w:tcW w:w="3912" w:type="dxa"/>
            <w:vMerge w:val="restart"/>
          </w:tcPr>
          <w:p w:rsidR="006352A8" w:rsidRDefault="006352A8">
            <w:pPr>
              <w:pStyle w:val="ConsPlusNormal"/>
              <w:jc w:val="both"/>
            </w:pPr>
            <w:r>
              <w:t>производные тиокарбамида</w:t>
            </w:r>
          </w:p>
        </w:tc>
        <w:tc>
          <w:tcPr>
            <w:tcW w:w="3005" w:type="dxa"/>
          </w:tcPr>
          <w:p w:rsidR="006352A8" w:rsidRDefault="006352A8">
            <w:pPr>
              <w:pStyle w:val="ConsPlusNormal"/>
              <w:jc w:val="both"/>
            </w:pPr>
            <w:r>
              <w:t>протионамид</w:t>
            </w:r>
          </w:p>
        </w:tc>
      </w:tr>
      <w:tr w:rsidR="006352A8">
        <w:tc>
          <w:tcPr>
            <w:tcW w:w="850" w:type="dxa"/>
          </w:tcPr>
          <w:p w:rsidR="006352A8" w:rsidRDefault="006352A8">
            <w:pPr>
              <w:pStyle w:val="ConsPlusNormal"/>
              <w:jc w:val="center"/>
            </w:pPr>
            <w:r>
              <w:t>368.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этионамид</w:t>
            </w:r>
          </w:p>
        </w:tc>
      </w:tr>
      <w:tr w:rsidR="006352A8">
        <w:tc>
          <w:tcPr>
            <w:tcW w:w="850" w:type="dxa"/>
          </w:tcPr>
          <w:p w:rsidR="006352A8" w:rsidRDefault="006352A8">
            <w:pPr>
              <w:pStyle w:val="ConsPlusNormal"/>
              <w:jc w:val="center"/>
            </w:pPr>
            <w:r>
              <w:t>369.</w:t>
            </w:r>
          </w:p>
        </w:tc>
        <w:tc>
          <w:tcPr>
            <w:tcW w:w="1304" w:type="dxa"/>
            <w:vMerge w:val="restart"/>
          </w:tcPr>
          <w:p w:rsidR="006352A8" w:rsidRDefault="006352A8">
            <w:pPr>
              <w:pStyle w:val="ConsPlusNormal"/>
              <w:jc w:val="center"/>
            </w:pPr>
            <w:r>
              <w:t>J04AK</w:t>
            </w:r>
          </w:p>
        </w:tc>
        <w:tc>
          <w:tcPr>
            <w:tcW w:w="3912" w:type="dxa"/>
            <w:vMerge w:val="restart"/>
          </w:tcPr>
          <w:p w:rsidR="006352A8" w:rsidRDefault="006352A8">
            <w:pPr>
              <w:pStyle w:val="ConsPlusNormal"/>
              <w:jc w:val="both"/>
            </w:pPr>
            <w:r>
              <w:t>другие противотуберкулезные препараты</w:t>
            </w:r>
          </w:p>
        </w:tc>
        <w:tc>
          <w:tcPr>
            <w:tcW w:w="3005" w:type="dxa"/>
          </w:tcPr>
          <w:p w:rsidR="006352A8" w:rsidRDefault="006352A8">
            <w:pPr>
              <w:pStyle w:val="ConsPlusNormal"/>
              <w:jc w:val="both"/>
            </w:pPr>
            <w:r>
              <w:t>пиразинамид</w:t>
            </w:r>
          </w:p>
        </w:tc>
      </w:tr>
      <w:tr w:rsidR="006352A8">
        <w:tc>
          <w:tcPr>
            <w:tcW w:w="850" w:type="dxa"/>
          </w:tcPr>
          <w:p w:rsidR="006352A8" w:rsidRDefault="006352A8">
            <w:pPr>
              <w:pStyle w:val="ConsPlusNormal"/>
              <w:jc w:val="center"/>
            </w:pPr>
            <w:r>
              <w:t>370.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теризидон</w:t>
            </w:r>
          </w:p>
        </w:tc>
      </w:tr>
      <w:tr w:rsidR="006352A8">
        <w:tc>
          <w:tcPr>
            <w:tcW w:w="850" w:type="dxa"/>
          </w:tcPr>
          <w:p w:rsidR="006352A8" w:rsidRDefault="006352A8">
            <w:pPr>
              <w:pStyle w:val="ConsPlusNormal"/>
              <w:jc w:val="center"/>
            </w:pPr>
            <w:r>
              <w:t>371.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этамбутол</w:t>
            </w:r>
          </w:p>
        </w:tc>
      </w:tr>
      <w:tr w:rsidR="006352A8">
        <w:tc>
          <w:tcPr>
            <w:tcW w:w="850" w:type="dxa"/>
          </w:tcPr>
          <w:p w:rsidR="006352A8" w:rsidRDefault="006352A8">
            <w:pPr>
              <w:pStyle w:val="ConsPlusNormal"/>
              <w:jc w:val="center"/>
            </w:pPr>
            <w:r>
              <w:t>372.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бедаквилин</w:t>
            </w:r>
          </w:p>
        </w:tc>
      </w:tr>
      <w:tr w:rsidR="006352A8">
        <w:tc>
          <w:tcPr>
            <w:tcW w:w="850" w:type="dxa"/>
          </w:tcPr>
          <w:p w:rsidR="006352A8" w:rsidRDefault="006352A8">
            <w:pPr>
              <w:pStyle w:val="ConsPlusNormal"/>
              <w:jc w:val="center"/>
            </w:pPr>
            <w:r>
              <w:t>373.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тиоуреидоиминометилпиридиния перхлорат</w:t>
            </w:r>
          </w:p>
        </w:tc>
      </w:tr>
      <w:tr w:rsidR="006352A8">
        <w:tc>
          <w:tcPr>
            <w:tcW w:w="850" w:type="dxa"/>
          </w:tcPr>
          <w:p w:rsidR="006352A8" w:rsidRDefault="006352A8">
            <w:pPr>
              <w:pStyle w:val="ConsPlusNormal"/>
              <w:jc w:val="center"/>
            </w:pPr>
            <w:r>
              <w:t>374.</w:t>
            </w:r>
          </w:p>
        </w:tc>
        <w:tc>
          <w:tcPr>
            <w:tcW w:w="1304" w:type="dxa"/>
            <w:vMerge w:val="restart"/>
          </w:tcPr>
          <w:p w:rsidR="006352A8" w:rsidRDefault="006352A8">
            <w:pPr>
              <w:pStyle w:val="ConsPlusNormal"/>
              <w:jc w:val="center"/>
            </w:pPr>
            <w:r>
              <w:t>J04AM</w:t>
            </w:r>
          </w:p>
        </w:tc>
        <w:tc>
          <w:tcPr>
            <w:tcW w:w="3912" w:type="dxa"/>
            <w:vMerge w:val="restart"/>
          </w:tcPr>
          <w:p w:rsidR="006352A8" w:rsidRDefault="006352A8">
            <w:pPr>
              <w:pStyle w:val="ConsPlusNormal"/>
              <w:jc w:val="both"/>
            </w:pPr>
            <w:r>
              <w:t>комбинированные противотуберкулезные препараты</w:t>
            </w:r>
          </w:p>
        </w:tc>
        <w:tc>
          <w:tcPr>
            <w:tcW w:w="3005" w:type="dxa"/>
          </w:tcPr>
          <w:p w:rsidR="006352A8" w:rsidRDefault="006352A8">
            <w:pPr>
              <w:pStyle w:val="ConsPlusNormal"/>
              <w:jc w:val="both"/>
            </w:pPr>
            <w:r>
              <w:t>изониазид + ломефлоксацин + пиразинамид + этамбутол + пиридоксин</w:t>
            </w:r>
          </w:p>
        </w:tc>
      </w:tr>
      <w:tr w:rsidR="006352A8">
        <w:tc>
          <w:tcPr>
            <w:tcW w:w="850" w:type="dxa"/>
          </w:tcPr>
          <w:p w:rsidR="006352A8" w:rsidRDefault="006352A8">
            <w:pPr>
              <w:pStyle w:val="ConsPlusNormal"/>
              <w:jc w:val="center"/>
            </w:pPr>
            <w:r>
              <w:t>375.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изониазид + пиразинамид</w:t>
            </w:r>
          </w:p>
        </w:tc>
      </w:tr>
      <w:tr w:rsidR="006352A8">
        <w:tc>
          <w:tcPr>
            <w:tcW w:w="850" w:type="dxa"/>
          </w:tcPr>
          <w:p w:rsidR="006352A8" w:rsidRDefault="006352A8">
            <w:pPr>
              <w:pStyle w:val="ConsPlusNormal"/>
              <w:jc w:val="center"/>
            </w:pPr>
            <w:r>
              <w:t>376.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изониазид + пиразинамид + рифампицин</w:t>
            </w:r>
          </w:p>
        </w:tc>
      </w:tr>
      <w:tr w:rsidR="006352A8">
        <w:tc>
          <w:tcPr>
            <w:tcW w:w="850" w:type="dxa"/>
          </w:tcPr>
          <w:p w:rsidR="006352A8" w:rsidRDefault="006352A8">
            <w:pPr>
              <w:pStyle w:val="ConsPlusNormal"/>
              <w:jc w:val="center"/>
            </w:pPr>
            <w:r>
              <w:t>377.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 xml:space="preserve">изониазид + пиразинамид + рифампицин + этамбутол + </w:t>
            </w:r>
            <w:r>
              <w:lastRenderedPageBreak/>
              <w:t>пиридоксин</w:t>
            </w:r>
          </w:p>
        </w:tc>
      </w:tr>
      <w:tr w:rsidR="006352A8">
        <w:tc>
          <w:tcPr>
            <w:tcW w:w="850" w:type="dxa"/>
          </w:tcPr>
          <w:p w:rsidR="006352A8" w:rsidRDefault="006352A8">
            <w:pPr>
              <w:pStyle w:val="ConsPlusNormal"/>
              <w:jc w:val="center"/>
            </w:pPr>
            <w:r>
              <w:lastRenderedPageBreak/>
              <w:t>378.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изониазид + рифампицин</w:t>
            </w:r>
          </w:p>
        </w:tc>
      </w:tr>
      <w:tr w:rsidR="006352A8">
        <w:tc>
          <w:tcPr>
            <w:tcW w:w="850" w:type="dxa"/>
          </w:tcPr>
          <w:p w:rsidR="006352A8" w:rsidRDefault="006352A8">
            <w:pPr>
              <w:pStyle w:val="ConsPlusNormal"/>
              <w:jc w:val="center"/>
            </w:pPr>
            <w:r>
              <w:t>379.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изониазид + пиразинамид + рифампицин + этамбутол</w:t>
            </w:r>
          </w:p>
        </w:tc>
      </w:tr>
      <w:tr w:rsidR="006352A8">
        <w:tc>
          <w:tcPr>
            <w:tcW w:w="850" w:type="dxa"/>
          </w:tcPr>
          <w:p w:rsidR="006352A8" w:rsidRDefault="006352A8">
            <w:pPr>
              <w:pStyle w:val="ConsPlusNormal"/>
              <w:jc w:val="center"/>
            </w:pPr>
            <w:r>
              <w:t>380.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изониазид + этамбутол</w:t>
            </w:r>
          </w:p>
        </w:tc>
      </w:tr>
      <w:tr w:rsidR="006352A8">
        <w:tc>
          <w:tcPr>
            <w:tcW w:w="850" w:type="dxa"/>
          </w:tcPr>
          <w:p w:rsidR="006352A8" w:rsidRDefault="006352A8">
            <w:pPr>
              <w:pStyle w:val="ConsPlusNormal"/>
              <w:jc w:val="center"/>
            </w:pPr>
            <w:r>
              <w:t>381.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ломефлоксацин + пиразинамид + протионамид + этамбутол + пиридоксин</w:t>
            </w:r>
          </w:p>
        </w:tc>
      </w:tr>
      <w:tr w:rsidR="006352A8">
        <w:tc>
          <w:tcPr>
            <w:tcW w:w="2154" w:type="dxa"/>
            <w:gridSpan w:val="2"/>
          </w:tcPr>
          <w:p w:rsidR="006352A8" w:rsidRDefault="006352A8">
            <w:pPr>
              <w:pStyle w:val="ConsPlusNormal"/>
              <w:jc w:val="center"/>
            </w:pPr>
            <w:r>
              <w:t>J04B</w:t>
            </w:r>
          </w:p>
        </w:tc>
        <w:tc>
          <w:tcPr>
            <w:tcW w:w="3912" w:type="dxa"/>
          </w:tcPr>
          <w:p w:rsidR="006352A8" w:rsidRDefault="006352A8">
            <w:pPr>
              <w:pStyle w:val="ConsPlusNormal"/>
              <w:jc w:val="both"/>
            </w:pPr>
            <w:r>
              <w:t>противолепрозные препараты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382.</w:t>
            </w:r>
          </w:p>
        </w:tc>
        <w:tc>
          <w:tcPr>
            <w:tcW w:w="1304" w:type="dxa"/>
          </w:tcPr>
          <w:p w:rsidR="006352A8" w:rsidRDefault="006352A8">
            <w:pPr>
              <w:pStyle w:val="ConsPlusNormal"/>
              <w:jc w:val="center"/>
            </w:pPr>
            <w:r>
              <w:t>J04BA</w:t>
            </w:r>
          </w:p>
        </w:tc>
        <w:tc>
          <w:tcPr>
            <w:tcW w:w="3912" w:type="dxa"/>
          </w:tcPr>
          <w:p w:rsidR="006352A8" w:rsidRDefault="006352A8">
            <w:pPr>
              <w:pStyle w:val="ConsPlusNormal"/>
              <w:jc w:val="both"/>
            </w:pPr>
            <w:r>
              <w:t>противолепрозные препараты</w:t>
            </w:r>
          </w:p>
        </w:tc>
        <w:tc>
          <w:tcPr>
            <w:tcW w:w="3005" w:type="dxa"/>
          </w:tcPr>
          <w:p w:rsidR="006352A8" w:rsidRDefault="006352A8">
            <w:pPr>
              <w:pStyle w:val="ConsPlusNormal"/>
              <w:jc w:val="both"/>
            </w:pPr>
            <w:r>
              <w:t>дапсон</w:t>
            </w:r>
          </w:p>
        </w:tc>
      </w:tr>
      <w:tr w:rsidR="006352A8">
        <w:tc>
          <w:tcPr>
            <w:tcW w:w="2154" w:type="dxa"/>
            <w:gridSpan w:val="2"/>
          </w:tcPr>
          <w:p w:rsidR="006352A8" w:rsidRDefault="006352A8">
            <w:pPr>
              <w:pStyle w:val="ConsPlusNormal"/>
              <w:jc w:val="center"/>
            </w:pPr>
            <w:r>
              <w:t>J05</w:t>
            </w:r>
          </w:p>
        </w:tc>
        <w:tc>
          <w:tcPr>
            <w:tcW w:w="3912" w:type="dxa"/>
          </w:tcPr>
          <w:p w:rsidR="006352A8" w:rsidRDefault="006352A8">
            <w:pPr>
              <w:pStyle w:val="ConsPlusNormal"/>
              <w:jc w:val="both"/>
            </w:pPr>
            <w:r>
              <w:t>противовирусные препараты системного действия</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383.</w:t>
            </w:r>
          </w:p>
        </w:tc>
        <w:tc>
          <w:tcPr>
            <w:tcW w:w="1304" w:type="dxa"/>
            <w:vMerge w:val="restart"/>
          </w:tcPr>
          <w:p w:rsidR="006352A8" w:rsidRDefault="006352A8">
            <w:pPr>
              <w:pStyle w:val="ConsPlusNormal"/>
              <w:jc w:val="center"/>
            </w:pPr>
            <w:r>
              <w:t>J05AB</w:t>
            </w:r>
          </w:p>
        </w:tc>
        <w:tc>
          <w:tcPr>
            <w:tcW w:w="3912" w:type="dxa"/>
            <w:vMerge w:val="restart"/>
          </w:tcPr>
          <w:p w:rsidR="006352A8" w:rsidRDefault="006352A8">
            <w:pPr>
              <w:pStyle w:val="ConsPlusNormal"/>
              <w:jc w:val="both"/>
            </w:pPr>
            <w:r>
              <w:t>нуклеозиды и нуклеотиды, кроме ингибиторов обратной транскриптазы</w:t>
            </w:r>
          </w:p>
        </w:tc>
        <w:tc>
          <w:tcPr>
            <w:tcW w:w="3005" w:type="dxa"/>
          </w:tcPr>
          <w:p w:rsidR="006352A8" w:rsidRDefault="006352A8">
            <w:pPr>
              <w:pStyle w:val="ConsPlusNormal"/>
              <w:jc w:val="both"/>
            </w:pPr>
            <w:r>
              <w:t>ацикловир</w:t>
            </w:r>
          </w:p>
        </w:tc>
      </w:tr>
      <w:tr w:rsidR="006352A8">
        <w:tc>
          <w:tcPr>
            <w:tcW w:w="850" w:type="dxa"/>
          </w:tcPr>
          <w:p w:rsidR="006352A8" w:rsidRDefault="006352A8">
            <w:pPr>
              <w:pStyle w:val="ConsPlusNormal"/>
              <w:jc w:val="center"/>
            </w:pPr>
            <w:r>
              <w:t>384.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валганцикловир</w:t>
            </w:r>
          </w:p>
        </w:tc>
      </w:tr>
      <w:tr w:rsidR="006352A8">
        <w:tc>
          <w:tcPr>
            <w:tcW w:w="850" w:type="dxa"/>
          </w:tcPr>
          <w:p w:rsidR="006352A8" w:rsidRDefault="006352A8">
            <w:pPr>
              <w:pStyle w:val="ConsPlusNormal"/>
              <w:jc w:val="center"/>
            </w:pPr>
            <w:r>
              <w:t>385.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ганцикловир</w:t>
            </w:r>
          </w:p>
        </w:tc>
      </w:tr>
      <w:tr w:rsidR="006352A8">
        <w:tc>
          <w:tcPr>
            <w:tcW w:w="850" w:type="dxa"/>
          </w:tcPr>
          <w:p w:rsidR="006352A8" w:rsidRDefault="006352A8">
            <w:pPr>
              <w:pStyle w:val="ConsPlusNormal"/>
              <w:jc w:val="center"/>
            </w:pPr>
            <w:r>
              <w:t>386.</w:t>
            </w:r>
          </w:p>
        </w:tc>
        <w:tc>
          <w:tcPr>
            <w:tcW w:w="1304" w:type="dxa"/>
            <w:vMerge w:val="restart"/>
          </w:tcPr>
          <w:p w:rsidR="006352A8" w:rsidRDefault="006352A8">
            <w:pPr>
              <w:pStyle w:val="ConsPlusNormal"/>
              <w:jc w:val="center"/>
            </w:pPr>
            <w:r>
              <w:t>J05AE</w:t>
            </w:r>
          </w:p>
        </w:tc>
        <w:tc>
          <w:tcPr>
            <w:tcW w:w="3912" w:type="dxa"/>
            <w:vMerge w:val="restart"/>
          </w:tcPr>
          <w:p w:rsidR="006352A8" w:rsidRDefault="006352A8">
            <w:pPr>
              <w:pStyle w:val="ConsPlusNormal"/>
              <w:jc w:val="both"/>
            </w:pPr>
            <w:r>
              <w:t>ингибиторы ВИЧ-протеаз</w:t>
            </w:r>
          </w:p>
        </w:tc>
        <w:tc>
          <w:tcPr>
            <w:tcW w:w="3005" w:type="dxa"/>
          </w:tcPr>
          <w:p w:rsidR="006352A8" w:rsidRDefault="006352A8">
            <w:pPr>
              <w:pStyle w:val="ConsPlusNormal"/>
              <w:jc w:val="both"/>
            </w:pPr>
            <w:r>
              <w:t>атазанавир</w:t>
            </w:r>
          </w:p>
        </w:tc>
      </w:tr>
      <w:tr w:rsidR="006352A8">
        <w:tc>
          <w:tcPr>
            <w:tcW w:w="850" w:type="dxa"/>
          </w:tcPr>
          <w:p w:rsidR="006352A8" w:rsidRDefault="006352A8">
            <w:pPr>
              <w:pStyle w:val="ConsPlusNormal"/>
              <w:jc w:val="center"/>
            </w:pPr>
            <w:r>
              <w:t>387.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дарунавир</w:t>
            </w:r>
          </w:p>
        </w:tc>
      </w:tr>
      <w:tr w:rsidR="006352A8">
        <w:tc>
          <w:tcPr>
            <w:tcW w:w="850" w:type="dxa"/>
          </w:tcPr>
          <w:p w:rsidR="006352A8" w:rsidRDefault="006352A8">
            <w:pPr>
              <w:pStyle w:val="ConsPlusNormal"/>
              <w:jc w:val="center"/>
            </w:pPr>
            <w:r>
              <w:t>388.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индинавир</w:t>
            </w:r>
          </w:p>
        </w:tc>
      </w:tr>
      <w:tr w:rsidR="006352A8">
        <w:tc>
          <w:tcPr>
            <w:tcW w:w="850" w:type="dxa"/>
          </w:tcPr>
          <w:p w:rsidR="006352A8" w:rsidRDefault="006352A8">
            <w:pPr>
              <w:pStyle w:val="ConsPlusNormal"/>
              <w:jc w:val="center"/>
            </w:pPr>
            <w:r>
              <w:t>389.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нелфинавир</w:t>
            </w:r>
          </w:p>
        </w:tc>
      </w:tr>
      <w:tr w:rsidR="006352A8">
        <w:tc>
          <w:tcPr>
            <w:tcW w:w="850" w:type="dxa"/>
          </w:tcPr>
          <w:p w:rsidR="006352A8" w:rsidRDefault="006352A8">
            <w:pPr>
              <w:pStyle w:val="ConsPlusNormal"/>
              <w:jc w:val="center"/>
            </w:pPr>
            <w:r>
              <w:t>390.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ритонавир</w:t>
            </w:r>
          </w:p>
        </w:tc>
      </w:tr>
      <w:tr w:rsidR="006352A8">
        <w:tc>
          <w:tcPr>
            <w:tcW w:w="850" w:type="dxa"/>
          </w:tcPr>
          <w:p w:rsidR="006352A8" w:rsidRDefault="006352A8">
            <w:pPr>
              <w:pStyle w:val="ConsPlusNormal"/>
              <w:jc w:val="center"/>
            </w:pPr>
            <w:r>
              <w:t>391.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саквинавир</w:t>
            </w:r>
          </w:p>
        </w:tc>
      </w:tr>
      <w:tr w:rsidR="006352A8">
        <w:tc>
          <w:tcPr>
            <w:tcW w:w="850" w:type="dxa"/>
          </w:tcPr>
          <w:p w:rsidR="006352A8" w:rsidRDefault="006352A8">
            <w:pPr>
              <w:pStyle w:val="ConsPlusNormal"/>
              <w:jc w:val="center"/>
            </w:pPr>
            <w:r>
              <w:t>392.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фосапренавир</w:t>
            </w:r>
          </w:p>
        </w:tc>
      </w:tr>
      <w:tr w:rsidR="006352A8">
        <w:tc>
          <w:tcPr>
            <w:tcW w:w="850" w:type="dxa"/>
          </w:tcPr>
          <w:p w:rsidR="006352A8" w:rsidRDefault="006352A8">
            <w:pPr>
              <w:pStyle w:val="ConsPlusNormal"/>
              <w:jc w:val="center"/>
            </w:pPr>
            <w:r>
              <w:t>393.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нарлапревир</w:t>
            </w:r>
          </w:p>
        </w:tc>
      </w:tr>
      <w:tr w:rsidR="006352A8">
        <w:tc>
          <w:tcPr>
            <w:tcW w:w="850" w:type="dxa"/>
          </w:tcPr>
          <w:p w:rsidR="006352A8" w:rsidRDefault="006352A8">
            <w:pPr>
              <w:pStyle w:val="ConsPlusNormal"/>
              <w:jc w:val="center"/>
            </w:pPr>
            <w:r>
              <w:t>394.</w:t>
            </w:r>
          </w:p>
        </w:tc>
        <w:tc>
          <w:tcPr>
            <w:tcW w:w="1304" w:type="dxa"/>
            <w:vMerge w:val="restart"/>
          </w:tcPr>
          <w:p w:rsidR="006352A8" w:rsidRDefault="006352A8">
            <w:pPr>
              <w:pStyle w:val="ConsPlusNormal"/>
              <w:jc w:val="center"/>
            </w:pPr>
            <w:r>
              <w:t>J05AF</w:t>
            </w:r>
          </w:p>
        </w:tc>
        <w:tc>
          <w:tcPr>
            <w:tcW w:w="3912" w:type="dxa"/>
            <w:vMerge w:val="restart"/>
          </w:tcPr>
          <w:p w:rsidR="006352A8" w:rsidRDefault="006352A8">
            <w:pPr>
              <w:pStyle w:val="ConsPlusNormal"/>
              <w:jc w:val="both"/>
            </w:pPr>
            <w:r>
              <w:t xml:space="preserve">нуклеозиды и нуклеотиды - ингибиторы обратной </w:t>
            </w:r>
            <w:r>
              <w:lastRenderedPageBreak/>
              <w:t>транскриптазы</w:t>
            </w:r>
          </w:p>
        </w:tc>
        <w:tc>
          <w:tcPr>
            <w:tcW w:w="3005" w:type="dxa"/>
          </w:tcPr>
          <w:p w:rsidR="006352A8" w:rsidRDefault="006352A8">
            <w:pPr>
              <w:pStyle w:val="ConsPlusNormal"/>
              <w:jc w:val="both"/>
            </w:pPr>
            <w:r>
              <w:lastRenderedPageBreak/>
              <w:t>абакавир</w:t>
            </w:r>
          </w:p>
        </w:tc>
      </w:tr>
      <w:tr w:rsidR="006352A8">
        <w:tc>
          <w:tcPr>
            <w:tcW w:w="850" w:type="dxa"/>
          </w:tcPr>
          <w:p w:rsidR="006352A8" w:rsidRDefault="006352A8">
            <w:pPr>
              <w:pStyle w:val="ConsPlusNormal"/>
              <w:jc w:val="center"/>
            </w:pPr>
            <w:r>
              <w:t>395.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диданозин</w:t>
            </w:r>
          </w:p>
        </w:tc>
      </w:tr>
      <w:tr w:rsidR="006352A8">
        <w:tc>
          <w:tcPr>
            <w:tcW w:w="850" w:type="dxa"/>
          </w:tcPr>
          <w:p w:rsidR="006352A8" w:rsidRDefault="006352A8">
            <w:pPr>
              <w:pStyle w:val="ConsPlusNormal"/>
              <w:jc w:val="center"/>
            </w:pPr>
            <w:r>
              <w:lastRenderedPageBreak/>
              <w:t>396.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зидовудин</w:t>
            </w:r>
          </w:p>
        </w:tc>
      </w:tr>
      <w:tr w:rsidR="006352A8">
        <w:tc>
          <w:tcPr>
            <w:tcW w:w="850" w:type="dxa"/>
          </w:tcPr>
          <w:p w:rsidR="006352A8" w:rsidRDefault="006352A8">
            <w:pPr>
              <w:pStyle w:val="ConsPlusNormal"/>
              <w:jc w:val="center"/>
            </w:pPr>
            <w:r>
              <w:lastRenderedPageBreak/>
              <w:t>397.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ламивудин</w:t>
            </w:r>
          </w:p>
        </w:tc>
      </w:tr>
      <w:tr w:rsidR="006352A8">
        <w:tc>
          <w:tcPr>
            <w:tcW w:w="850" w:type="dxa"/>
          </w:tcPr>
          <w:p w:rsidR="006352A8" w:rsidRDefault="006352A8">
            <w:pPr>
              <w:pStyle w:val="ConsPlusNormal"/>
              <w:jc w:val="center"/>
            </w:pPr>
            <w:r>
              <w:t>398.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ставудин</w:t>
            </w:r>
          </w:p>
        </w:tc>
      </w:tr>
      <w:tr w:rsidR="006352A8">
        <w:tc>
          <w:tcPr>
            <w:tcW w:w="850" w:type="dxa"/>
          </w:tcPr>
          <w:p w:rsidR="006352A8" w:rsidRDefault="006352A8">
            <w:pPr>
              <w:pStyle w:val="ConsPlusNormal"/>
              <w:jc w:val="center"/>
            </w:pPr>
            <w:r>
              <w:t>399.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телбивудин</w:t>
            </w:r>
          </w:p>
        </w:tc>
      </w:tr>
      <w:tr w:rsidR="006352A8">
        <w:tc>
          <w:tcPr>
            <w:tcW w:w="850" w:type="dxa"/>
          </w:tcPr>
          <w:p w:rsidR="006352A8" w:rsidRDefault="006352A8">
            <w:pPr>
              <w:pStyle w:val="ConsPlusNormal"/>
              <w:jc w:val="center"/>
            </w:pPr>
            <w:r>
              <w:t>400.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фосфазид</w:t>
            </w:r>
          </w:p>
        </w:tc>
      </w:tr>
      <w:tr w:rsidR="006352A8">
        <w:tc>
          <w:tcPr>
            <w:tcW w:w="850" w:type="dxa"/>
          </w:tcPr>
          <w:p w:rsidR="006352A8" w:rsidRDefault="006352A8">
            <w:pPr>
              <w:pStyle w:val="ConsPlusNormal"/>
              <w:jc w:val="center"/>
            </w:pPr>
            <w:r>
              <w:t>401.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энтекавир</w:t>
            </w:r>
          </w:p>
        </w:tc>
      </w:tr>
      <w:tr w:rsidR="006352A8">
        <w:tc>
          <w:tcPr>
            <w:tcW w:w="850" w:type="dxa"/>
          </w:tcPr>
          <w:p w:rsidR="006352A8" w:rsidRDefault="006352A8">
            <w:pPr>
              <w:pStyle w:val="ConsPlusNormal"/>
              <w:jc w:val="center"/>
            </w:pPr>
            <w:r>
              <w:t>402.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тенофовир</w:t>
            </w:r>
          </w:p>
        </w:tc>
      </w:tr>
      <w:tr w:rsidR="006352A8">
        <w:tc>
          <w:tcPr>
            <w:tcW w:w="850" w:type="dxa"/>
          </w:tcPr>
          <w:p w:rsidR="006352A8" w:rsidRDefault="006352A8">
            <w:pPr>
              <w:pStyle w:val="ConsPlusNormal"/>
              <w:jc w:val="center"/>
            </w:pPr>
            <w:r>
              <w:t>403.</w:t>
            </w:r>
          </w:p>
        </w:tc>
        <w:tc>
          <w:tcPr>
            <w:tcW w:w="1304" w:type="dxa"/>
            <w:vMerge w:val="restart"/>
          </w:tcPr>
          <w:p w:rsidR="006352A8" w:rsidRDefault="006352A8">
            <w:pPr>
              <w:pStyle w:val="ConsPlusNormal"/>
              <w:jc w:val="center"/>
            </w:pPr>
            <w:r>
              <w:t>J05AG</w:t>
            </w:r>
          </w:p>
        </w:tc>
        <w:tc>
          <w:tcPr>
            <w:tcW w:w="3912" w:type="dxa"/>
            <w:vMerge w:val="restart"/>
          </w:tcPr>
          <w:p w:rsidR="006352A8" w:rsidRDefault="006352A8">
            <w:pPr>
              <w:pStyle w:val="ConsPlusNormal"/>
              <w:jc w:val="both"/>
            </w:pPr>
            <w:r>
              <w:t>ненуклеозидные ингибиторы обратной транскриптазы</w:t>
            </w:r>
          </w:p>
        </w:tc>
        <w:tc>
          <w:tcPr>
            <w:tcW w:w="3005" w:type="dxa"/>
          </w:tcPr>
          <w:p w:rsidR="006352A8" w:rsidRDefault="006352A8">
            <w:pPr>
              <w:pStyle w:val="ConsPlusNormal"/>
              <w:jc w:val="both"/>
            </w:pPr>
            <w:r>
              <w:t>невирапин</w:t>
            </w:r>
          </w:p>
        </w:tc>
      </w:tr>
      <w:tr w:rsidR="006352A8">
        <w:tc>
          <w:tcPr>
            <w:tcW w:w="850" w:type="dxa"/>
          </w:tcPr>
          <w:p w:rsidR="006352A8" w:rsidRDefault="006352A8">
            <w:pPr>
              <w:pStyle w:val="ConsPlusNormal"/>
              <w:jc w:val="center"/>
            </w:pPr>
            <w:r>
              <w:t>404.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этравирин</w:t>
            </w:r>
          </w:p>
        </w:tc>
      </w:tr>
      <w:tr w:rsidR="006352A8">
        <w:tc>
          <w:tcPr>
            <w:tcW w:w="850" w:type="dxa"/>
          </w:tcPr>
          <w:p w:rsidR="006352A8" w:rsidRDefault="006352A8">
            <w:pPr>
              <w:pStyle w:val="ConsPlusNormal"/>
              <w:jc w:val="center"/>
            </w:pPr>
            <w:r>
              <w:t>405.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эфавиренз</w:t>
            </w:r>
          </w:p>
        </w:tc>
      </w:tr>
      <w:tr w:rsidR="006352A8">
        <w:tc>
          <w:tcPr>
            <w:tcW w:w="850" w:type="dxa"/>
          </w:tcPr>
          <w:p w:rsidR="006352A8" w:rsidRDefault="006352A8">
            <w:pPr>
              <w:pStyle w:val="ConsPlusNormal"/>
              <w:jc w:val="center"/>
            </w:pPr>
            <w:r>
              <w:t>406.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элсульфавирин</w:t>
            </w:r>
          </w:p>
        </w:tc>
      </w:tr>
      <w:tr w:rsidR="006352A8">
        <w:tc>
          <w:tcPr>
            <w:tcW w:w="850" w:type="dxa"/>
          </w:tcPr>
          <w:p w:rsidR="006352A8" w:rsidRDefault="006352A8">
            <w:pPr>
              <w:pStyle w:val="ConsPlusNormal"/>
              <w:jc w:val="center"/>
            </w:pPr>
            <w:r>
              <w:t>407.</w:t>
            </w:r>
          </w:p>
        </w:tc>
        <w:tc>
          <w:tcPr>
            <w:tcW w:w="1304" w:type="dxa"/>
          </w:tcPr>
          <w:p w:rsidR="006352A8" w:rsidRDefault="006352A8">
            <w:pPr>
              <w:pStyle w:val="ConsPlusNormal"/>
              <w:jc w:val="center"/>
            </w:pPr>
            <w:r>
              <w:t>J05AH</w:t>
            </w:r>
          </w:p>
        </w:tc>
        <w:tc>
          <w:tcPr>
            <w:tcW w:w="3912" w:type="dxa"/>
          </w:tcPr>
          <w:p w:rsidR="006352A8" w:rsidRDefault="006352A8">
            <w:pPr>
              <w:pStyle w:val="ConsPlusNormal"/>
              <w:jc w:val="both"/>
            </w:pPr>
            <w:r>
              <w:t>ингибиторы нейроаминидазы</w:t>
            </w:r>
          </w:p>
        </w:tc>
        <w:tc>
          <w:tcPr>
            <w:tcW w:w="3005" w:type="dxa"/>
          </w:tcPr>
          <w:p w:rsidR="006352A8" w:rsidRDefault="006352A8">
            <w:pPr>
              <w:pStyle w:val="ConsPlusNormal"/>
              <w:jc w:val="both"/>
            </w:pPr>
            <w:r>
              <w:t>осельтамивир</w:t>
            </w:r>
          </w:p>
        </w:tc>
      </w:tr>
      <w:tr w:rsidR="006352A8">
        <w:tc>
          <w:tcPr>
            <w:tcW w:w="850" w:type="dxa"/>
          </w:tcPr>
          <w:p w:rsidR="006352A8" w:rsidRDefault="006352A8">
            <w:pPr>
              <w:pStyle w:val="ConsPlusNormal"/>
              <w:jc w:val="center"/>
            </w:pPr>
            <w:r>
              <w:t>408.</w:t>
            </w:r>
          </w:p>
        </w:tc>
        <w:tc>
          <w:tcPr>
            <w:tcW w:w="1304" w:type="dxa"/>
            <w:vMerge w:val="restart"/>
          </w:tcPr>
          <w:p w:rsidR="006352A8" w:rsidRDefault="006352A8">
            <w:pPr>
              <w:pStyle w:val="ConsPlusNormal"/>
              <w:jc w:val="center"/>
            </w:pPr>
            <w:r>
              <w:t>J05AP</w:t>
            </w:r>
          </w:p>
        </w:tc>
        <w:tc>
          <w:tcPr>
            <w:tcW w:w="3912" w:type="dxa"/>
            <w:vMerge w:val="restart"/>
          </w:tcPr>
          <w:p w:rsidR="006352A8" w:rsidRDefault="006352A8">
            <w:pPr>
              <w:pStyle w:val="ConsPlusNormal"/>
              <w:jc w:val="both"/>
            </w:pPr>
            <w:r>
              <w:t>противовирусные препараты для лечения гепатита C</w:t>
            </w:r>
          </w:p>
        </w:tc>
        <w:tc>
          <w:tcPr>
            <w:tcW w:w="3005" w:type="dxa"/>
          </w:tcPr>
          <w:p w:rsidR="006352A8" w:rsidRDefault="006352A8">
            <w:pPr>
              <w:pStyle w:val="ConsPlusNormal"/>
              <w:jc w:val="both"/>
            </w:pPr>
            <w:r>
              <w:t>даклатасвир</w:t>
            </w:r>
          </w:p>
        </w:tc>
      </w:tr>
      <w:tr w:rsidR="006352A8">
        <w:tc>
          <w:tcPr>
            <w:tcW w:w="850" w:type="dxa"/>
          </w:tcPr>
          <w:p w:rsidR="006352A8" w:rsidRDefault="006352A8">
            <w:pPr>
              <w:pStyle w:val="ConsPlusNormal"/>
              <w:jc w:val="center"/>
            </w:pPr>
            <w:r>
              <w:t>409.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дасабувир</w:t>
            </w:r>
          </w:p>
        </w:tc>
      </w:tr>
      <w:tr w:rsidR="006352A8">
        <w:tc>
          <w:tcPr>
            <w:tcW w:w="850" w:type="dxa"/>
          </w:tcPr>
          <w:p w:rsidR="006352A8" w:rsidRDefault="006352A8">
            <w:pPr>
              <w:pStyle w:val="ConsPlusNormal"/>
              <w:jc w:val="center"/>
            </w:pPr>
            <w:r>
              <w:t>410.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омбитасвир + паритапревир + ритонавир</w:t>
            </w:r>
          </w:p>
        </w:tc>
      </w:tr>
      <w:tr w:rsidR="006352A8">
        <w:tc>
          <w:tcPr>
            <w:tcW w:w="850" w:type="dxa"/>
          </w:tcPr>
          <w:p w:rsidR="006352A8" w:rsidRDefault="006352A8">
            <w:pPr>
              <w:pStyle w:val="ConsPlusNormal"/>
              <w:jc w:val="center"/>
            </w:pPr>
            <w:r>
              <w:t>411.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рибавирин</w:t>
            </w:r>
          </w:p>
        </w:tc>
      </w:tr>
      <w:tr w:rsidR="006352A8">
        <w:tc>
          <w:tcPr>
            <w:tcW w:w="850" w:type="dxa"/>
          </w:tcPr>
          <w:p w:rsidR="006352A8" w:rsidRDefault="006352A8">
            <w:pPr>
              <w:pStyle w:val="ConsPlusNormal"/>
              <w:jc w:val="center"/>
            </w:pPr>
            <w:r>
              <w:t>412.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симепревир</w:t>
            </w:r>
          </w:p>
        </w:tc>
      </w:tr>
      <w:tr w:rsidR="006352A8">
        <w:tc>
          <w:tcPr>
            <w:tcW w:w="850" w:type="dxa"/>
          </w:tcPr>
          <w:p w:rsidR="006352A8" w:rsidRDefault="006352A8">
            <w:pPr>
              <w:pStyle w:val="ConsPlusNormal"/>
              <w:jc w:val="center"/>
            </w:pPr>
            <w:r>
              <w:t>413.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софосбувир</w:t>
            </w:r>
          </w:p>
        </w:tc>
      </w:tr>
      <w:tr w:rsidR="006352A8">
        <w:tc>
          <w:tcPr>
            <w:tcW w:w="850" w:type="dxa"/>
          </w:tcPr>
          <w:p w:rsidR="006352A8" w:rsidRDefault="006352A8">
            <w:pPr>
              <w:pStyle w:val="ConsPlusNormal"/>
              <w:jc w:val="center"/>
            </w:pPr>
            <w:r>
              <w:t>414.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глекапревир + пибрентасвир</w:t>
            </w:r>
          </w:p>
        </w:tc>
      </w:tr>
      <w:tr w:rsidR="006352A8">
        <w:tc>
          <w:tcPr>
            <w:tcW w:w="850" w:type="dxa"/>
          </w:tcPr>
          <w:p w:rsidR="006352A8" w:rsidRDefault="006352A8">
            <w:pPr>
              <w:pStyle w:val="ConsPlusNormal"/>
              <w:jc w:val="center"/>
            </w:pPr>
            <w:r>
              <w:t>415.</w:t>
            </w:r>
          </w:p>
        </w:tc>
        <w:tc>
          <w:tcPr>
            <w:tcW w:w="1304" w:type="dxa"/>
            <w:vMerge w:val="restart"/>
          </w:tcPr>
          <w:p w:rsidR="006352A8" w:rsidRDefault="006352A8">
            <w:pPr>
              <w:pStyle w:val="ConsPlusNormal"/>
              <w:jc w:val="center"/>
            </w:pPr>
            <w:r>
              <w:t>J05AR</w:t>
            </w:r>
          </w:p>
        </w:tc>
        <w:tc>
          <w:tcPr>
            <w:tcW w:w="3912" w:type="dxa"/>
            <w:vMerge w:val="restart"/>
          </w:tcPr>
          <w:p w:rsidR="006352A8" w:rsidRDefault="006352A8">
            <w:pPr>
              <w:pStyle w:val="ConsPlusNormal"/>
              <w:jc w:val="both"/>
            </w:pPr>
            <w:r>
              <w:t>комбинированные противовирусные препараты для лечения ВИЧ-инфекции</w:t>
            </w:r>
          </w:p>
        </w:tc>
        <w:tc>
          <w:tcPr>
            <w:tcW w:w="3005" w:type="dxa"/>
          </w:tcPr>
          <w:p w:rsidR="006352A8" w:rsidRDefault="006352A8">
            <w:pPr>
              <w:pStyle w:val="ConsPlusNormal"/>
              <w:jc w:val="both"/>
            </w:pPr>
            <w:r>
              <w:t>лопинавир + ритонавир</w:t>
            </w:r>
          </w:p>
        </w:tc>
      </w:tr>
      <w:tr w:rsidR="006352A8">
        <w:tc>
          <w:tcPr>
            <w:tcW w:w="850" w:type="dxa"/>
          </w:tcPr>
          <w:p w:rsidR="006352A8" w:rsidRDefault="006352A8">
            <w:pPr>
              <w:pStyle w:val="ConsPlusNormal"/>
              <w:jc w:val="center"/>
            </w:pPr>
            <w:r>
              <w:t>416.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абакавир + ламивудин + зидовудин</w:t>
            </w:r>
          </w:p>
        </w:tc>
      </w:tr>
      <w:tr w:rsidR="006352A8">
        <w:tc>
          <w:tcPr>
            <w:tcW w:w="850" w:type="dxa"/>
          </w:tcPr>
          <w:p w:rsidR="006352A8" w:rsidRDefault="006352A8">
            <w:pPr>
              <w:pStyle w:val="ConsPlusNormal"/>
              <w:jc w:val="center"/>
            </w:pPr>
            <w:r>
              <w:t>417.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зидовудин + ламивудин</w:t>
            </w:r>
          </w:p>
        </w:tc>
      </w:tr>
      <w:tr w:rsidR="006352A8">
        <w:tc>
          <w:tcPr>
            <w:tcW w:w="850" w:type="dxa"/>
          </w:tcPr>
          <w:p w:rsidR="006352A8" w:rsidRDefault="006352A8">
            <w:pPr>
              <w:pStyle w:val="ConsPlusNormal"/>
              <w:jc w:val="center"/>
            </w:pPr>
            <w:r>
              <w:t>418.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лопинавир + ритонавир</w:t>
            </w:r>
          </w:p>
        </w:tc>
      </w:tr>
      <w:tr w:rsidR="006352A8">
        <w:tc>
          <w:tcPr>
            <w:tcW w:w="850" w:type="dxa"/>
          </w:tcPr>
          <w:p w:rsidR="006352A8" w:rsidRDefault="006352A8">
            <w:pPr>
              <w:pStyle w:val="ConsPlusNormal"/>
              <w:jc w:val="center"/>
            </w:pPr>
            <w:r>
              <w:t>419.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 xml:space="preserve">рилпивирин + тенофовир + </w:t>
            </w:r>
            <w:r>
              <w:lastRenderedPageBreak/>
              <w:t>эмтрицитабин</w:t>
            </w:r>
          </w:p>
        </w:tc>
      </w:tr>
      <w:tr w:rsidR="006352A8">
        <w:tc>
          <w:tcPr>
            <w:tcW w:w="850" w:type="dxa"/>
          </w:tcPr>
          <w:p w:rsidR="006352A8" w:rsidRDefault="006352A8">
            <w:pPr>
              <w:pStyle w:val="ConsPlusNormal"/>
              <w:jc w:val="center"/>
            </w:pPr>
            <w:r>
              <w:lastRenderedPageBreak/>
              <w:t>420.</w:t>
            </w:r>
          </w:p>
        </w:tc>
        <w:tc>
          <w:tcPr>
            <w:tcW w:w="1304" w:type="dxa"/>
            <w:vMerge w:val="restart"/>
          </w:tcPr>
          <w:p w:rsidR="006352A8" w:rsidRDefault="006352A8">
            <w:pPr>
              <w:pStyle w:val="ConsPlusNormal"/>
              <w:jc w:val="center"/>
            </w:pPr>
            <w:r>
              <w:t>J05AX</w:t>
            </w:r>
          </w:p>
        </w:tc>
        <w:tc>
          <w:tcPr>
            <w:tcW w:w="3912" w:type="dxa"/>
            <w:vMerge w:val="restart"/>
          </w:tcPr>
          <w:p w:rsidR="006352A8" w:rsidRDefault="006352A8">
            <w:pPr>
              <w:pStyle w:val="ConsPlusNormal"/>
              <w:jc w:val="both"/>
            </w:pPr>
            <w:r>
              <w:t>прочие противовирусные препараты</w:t>
            </w:r>
          </w:p>
        </w:tc>
        <w:tc>
          <w:tcPr>
            <w:tcW w:w="3005" w:type="dxa"/>
          </w:tcPr>
          <w:p w:rsidR="006352A8" w:rsidRDefault="006352A8">
            <w:pPr>
              <w:pStyle w:val="ConsPlusNormal"/>
              <w:jc w:val="both"/>
            </w:pPr>
            <w:r>
              <w:t>имидазолилэтанамид пентандиовой кислоты</w:t>
            </w:r>
          </w:p>
        </w:tc>
      </w:tr>
      <w:tr w:rsidR="006352A8">
        <w:tc>
          <w:tcPr>
            <w:tcW w:w="850" w:type="dxa"/>
          </w:tcPr>
          <w:p w:rsidR="006352A8" w:rsidRDefault="006352A8">
            <w:pPr>
              <w:pStyle w:val="ConsPlusNormal"/>
              <w:jc w:val="center"/>
            </w:pPr>
            <w:r>
              <w:t>421.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кагоцел</w:t>
            </w:r>
          </w:p>
        </w:tc>
      </w:tr>
      <w:tr w:rsidR="006352A8">
        <w:tc>
          <w:tcPr>
            <w:tcW w:w="850" w:type="dxa"/>
          </w:tcPr>
          <w:p w:rsidR="006352A8" w:rsidRDefault="006352A8">
            <w:pPr>
              <w:pStyle w:val="ConsPlusNormal"/>
              <w:jc w:val="center"/>
            </w:pPr>
            <w:r>
              <w:t>422.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ралтегравир</w:t>
            </w:r>
          </w:p>
        </w:tc>
      </w:tr>
      <w:tr w:rsidR="006352A8">
        <w:tc>
          <w:tcPr>
            <w:tcW w:w="850" w:type="dxa"/>
          </w:tcPr>
          <w:p w:rsidR="006352A8" w:rsidRDefault="006352A8">
            <w:pPr>
              <w:pStyle w:val="ConsPlusNormal"/>
              <w:jc w:val="center"/>
            </w:pPr>
            <w:r>
              <w:t>423.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энфувиртид</w:t>
            </w:r>
          </w:p>
        </w:tc>
      </w:tr>
      <w:tr w:rsidR="006352A8">
        <w:tc>
          <w:tcPr>
            <w:tcW w:w="850" w:type="dxa"/>
          </w:tcPr>
          <w:p w:rsidR="006352A8" w:rsidRDefault="006352A8">
            <w:pPr>
              <w:pStyle w:val="ConsPlusNormal"/>
              <w:jc w:val="center"/>
            </w:pPr>
            <w:r>
              <w:t>424.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умифеновир</w:t>
            </w:r>
          </w:p>
        </w:tc>
      </w:tr>
      <w:tr w:rsidR="006352A8">
        <w:tc>
          <w:tcPr>
            <w:tcW w:w="850" w:type="dxa"/>
          </w:tcPr>
          <w:p w:rsidR="006352A8" w:rsidRDefault="006352A8">
            <w:pPr>
              <w:pStyle w:val="ConsPlusNormal"/>
              <w:jc w:val="center"/>
            </w:pPr>
            <w:r>
              <w:t>425.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долутегравир</w:t>
            </w:r>
          </w:p>
        </w:tc>
      </w:tr>
      <w:tr w:rsidR="006352A8">
        <w:tc>
          <w:tcPr>
            <w:tcW w:w="850" w:type="dxa"/>
          </w:tcPr>
          <w:p w:rsidR="006352A8" w:rsidRDefault="006352A8">
            <w:pPr>
              <w:pStyle w:val="ConsPlusNormal"/>
              <w:jc w:val="center"/>
            </w:pPr>
            <w:r>
              <w:t>426.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маравирок</w:t>
            </w:r>
          </w:p>
        </w:tc>
      </w:tr>
      <w:tr w:rsidR="006352A8">
        <w:tc>
          <w:tcPr>
            <w:tcW w:w="850" w:type="dxa"/>
          </w:tcPr>
          <w:p w:rsidR="006352A8" w:rsidRDefault="006352A8">
            <w:pPr>
              <w:pStyle w:val="ConsPlusNormal"/>
              <w:jc w:val="center"/>
            </w:pPr>
            <w:r>
              <w:t>427.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гразопревир + элбасвир</w:t>
            </w:r>
          </w:p>
        </w:tc>
      </w:tr>
      <w:tr w:rsidR="006352A8">
        <w:tc>
          <w:tcPr>
            <w:tcW w:w="2154" w:type="dxa"/>
            <w:gridSpan w:val="2"/>
          </w:tcPr>
          <w:p w:rsidR="006352A8" w:rsidRDefault="006352A8">
            <w:pPr>
              <w:pStyle w:val="ConsPlusNormal"/>
              <w:jc w:val="center"/>
            </w:pPr>
            <w:r>
              <w:t>J06</w:t>
            </w:r>
          </w:p>
        </w:tc>
        <w:tc>
          <w:tcPr>
            <w:tcW w:w="3912" w:type="dxa"/>
          </w:tcPr>
          <w:p w:rsidR="006352A8" w:rsidRDefault="006352A8">
            <w:pPr>
              <w:pStyle w:val="ConsPlusNormal"/>
              <w:jc w:val="both"/>
            </w:pPr>
            <w:r>
              <w:t>иммунные сыворотки и иммуноглобулины</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J06A</w:t>
            </w:r>
          </w:p>
        </w:tc>
        <w:tc>
          <w:tcPr>
            <w:tcW w:w="3912" w:type="dxa"/>
          </w:tcPr>
          <w:p w:rsidR="006352A8" w:rsidRDefault="006352A8">
            <w:pPr>
              <w:pStyle w:val="ConsPlusNormal"/>
              <w:jc w:val="both"/>
            </w:pPr>
            <w:r>
              <w:t>иммунные сыворотки</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428.</w:t>
            </w:r>
          </w:p>
        </w:tc>
        <w:tc>
          <w:tcPr>
            <w:tcW w:w="1304" w:type="dxa"/>
            <w:vMerge w:val="restart"/>
          </w:tcPr>
          <w:p w:rsidR="006352A8" w:rsidRDefault="006352A8">
            <w:pPr>
              <w:pStyle w:val="ConsPlusNormal"/>
              <w:jc w:val="center"/>
            </w:pPr>
            <w:r>
              <w:t>J06AA</w:t>
            </w:r>
          </w:p>
        </w:tc>
        <w:tc>
          <w:tcPr>
            <w:tcW w:w="3912" w:type="dxa"/>
            <w:vMerge w:val="restart"/>
          </w:tcPr>
          <w:p w:rsidR="006352A8" w:rsidRDefault="006352A8">
            <w:pPr>
              <w:pStyle w:val="ConsPlusNormal"/>
              <w:jc w:val="both"/>
            </w:pPr>
            <w:r>
              <w:t>иммунные сыворотки</w:t>
            </w:r>
          </w:p>
        </w:tc>
        <w:tc>
          <w:tcPr>
            <w:tcW w:w="3005" w:type="dxa"/>
          </w:tcPr>
          <w:p w:rsidR="006352A8" w:rsidRDefault="006352A8">
            <w:pPr>
              <w:pStyle w:val="ConsPlusNormal"/>
              <w:jc w:val="both"/>
            </w:pPr>
            <w:r>
              <w:t>анатоксин дифтерийный</w:t>
            </w:r>
          </w:p>
        </w:tc>
      </w:tr>
      <w:tr w:rsidR="006352A8">
        <w:tc>
          <w:tcPr>
            <w:tcW w:w="850" w:type="dxa"/>
          </w:tcPr>
          <w:p w:rsidR="006352A8" w:rsidRDefault="006352A8">
            <w:pPr>
              <w:pStyle w:val="ConsPlusNormal"/>
              <w:jc w:val="center"/>
            </w:pPr>
            <w:r>
              <w:t>429.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анатоксин дифтерийно-столбнячный</w:t>
            </w:r>
          </w:p>
        </w:tc>
      </w:tr>
      <w:tr w:rsidR="006352A8">
        <w:tc>
          <w:tcPr>
            <w:tcW w:w="850" w:type="dxa"/>
          </w:tcPr>
          <w:p w:rsidR="006352A8" w:rsidRDefault="006352A8">
            <w:pPr>
              <w:pStyle w:val="ConsPlusNormal"/>
              <w:jc w:val="center"/>
            </w:pPr>
            <w:r>
              <w:t>430.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анатоксин столбнячный</w:t>
            </w:r>
          </w:p>
        </w:tc>
      </w:tr>
      <w:tr w:rsidR="006352A8">
        <w:tc>
          <w:tcPr>
            <w:tcW w:w="850" w:type="dxa"/>
          </w:tcPr>
          <w:p w:rsidR="006352A8" w:rsidRDefault="006352A8">
            <w:pPr>
              <w:pStyle w:val="ConsPlusNormal"/>
              <w:jc w:val="center"/>
            </w:pPr>
            <w:r>
              <w:t>431.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антитоксин яда гадюки обыкновенной</w:t>
            </w:r>
          </w:p>
        </w:tc>
      </w:tr>
      <w:tr w:rsidR="006352A8">
        <w:tc>
          <w:tcPr>
            <w:tcW w:w="850" w:type="dxa"/>
          </w:tcPr>
          <w:p w:rsidR="006352A8" w:rsidRDefault="006352A8">
            <w:pPr>
              <w:pStyle w:val="ConsPlusNormal"/>
              <w:jc w:val="center"/>
            </w:pPr>
            <w:r>
              <w:t>432.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сыворотка противоботулиническая</w:t>
            </w:r>
          </w:p>
        </w:tc>
      </w:tr>
      <w:tr w:rsidR="006352A8">
        <w:tc>
          <w:tcPr>
            <w:tcW w:w="850" w:type="dxa"/>
          </w:tcPr>
          <w:p w:rsidR="006352A8" w:rsidRDefault="006352A8">
            <w:pPr>
              <w:pStyle w:val="ConsPlusNormal"/>
              <w:jc w:val="center"/>
            </w:pPr>
            <w:r>
              <w:t>433.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сыворотка противогангренозная поливалентная очищенная концентрированная лошадиная жидкая</w:t>
            </w:r>
          </w:p>
        </w:tc>
      </w:tr>
      <w:tr w:rsidR="006352A8">
        <w:tc>
          <w:tcPr>
            <w:tcW w:w="850" w:type="dxa"/>
          </w:tcPr>
          <w:p w:rsidR="006352A8" w:rsidRDefault="006352A8">
            <w:pPr>
              <w:pStyle w:val="ConsPlusNormal"/>
              <w:jc w:val="center"/>
            </w:pPr>
            <w:r>
              <w:t>434.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сыворотка противодифтерийная</w:t>
            </w:r>
          </w:p>
        </w:tc>
      </w:tr>
      <w:tr w:rsidR="006352A8">
        <w:tc>
          <w:tcPr>
            <w:tcW w:w="850" w:type="dxa"/>
          </w:tcPr>
          <w:p w:rsidR="006352A8" w:rsidRDefault="006352A8">
            <w:pPr>
              <w:pStyle w:val="ConsPlusNormal"/>
              <w:jc w:val="center"/>
            </w:pPr>
            <w:r>
              <w:t>435.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 xml:space="preserve">сыворотка </w:t>
            </w:r>
            <w:r>
              <w:lastRenderedPageBreak/>
              <w:t>противостолбнячная</w:t>
            </w:r>
          </w:p>
        </w:tc>
      </w:tr>
      <w:tr w:rsidR="006352A8">
        <w:tc>
          <w:tcPr>
            <w:tcW w:w="2154" w:type="dxa"/>
            <w:gridSpan w:val="2"/>
          </w:tcPr>
          <w:p w:rsidR="006352A8" w:rsidRDefault="006352A8">
            <w:pPr>
              <w:pStyle w:val="ConsPlusNormal"/>
              <w:jc w:val="center"/>
            </w:pPr>
            <w:r>
              <w:lastRenderedPageBreak/>
              <w:t>J06B</w:t>
            </w:r>
          </w:p>
        </w:tc>
        <w:tc>
          <w:tcPr>
            <w:tcW w:w="3912" w:type="dxa"/>
          </w:tcPr>
          <w:p w:rsidR="006352A8" w:rsidRDefault="006352A8">
            <w:pPr>
              <w:pStyle w:val="ConsPlusNormal"/>
              <w:jc w:val="both"/>
            </w:pPr>
            <w:r>
              <w:t>иммуноглобулины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436.</w:t>
            </w:r>
          </w:p>
        </w:tc>
        <w:tc>
          <w:tcPr>
            <w:tcW w:w="1304" w:type="dxa"/>
          </w:tcPr>
          <w:p w:rsidR="006352A8" w:rsidRDefault="006352A8">
            <w:pPr>
              <w:pStyle w:val="ConsPlusNormal"/>
              <w:jc w:val="center"/>
            </w:pPr>
            <w:r>
              <w:t>J06BA</w:t>
            </w:r>
          </w:p>
        </w:tc>
        <w:tc>
          <w:tcPr>
            <w:tcW w:w="3912" w:type="dxa"/>
          </w:tcPr>
          <w:p w:rsidR="006352A8" w:rsidRDefault="006352A8">
            <w:pPr>
              <w:pStyle w:val="ConsPlusNormal"/>
              <w:jc w:val="both"/>
            </w:pPr>
            <w:r>
              <w:t>иммуноглобулины, нормальные человеческие</w:t>
            </w:r>
          </w:p>
        </w:tc>
        <w:tc>
          <w:tcPr>
            <w:tcW w:w="3005" w:type="dxa"/>
          </w:tcPr>
          <w:p w:rsidR="006352A8" w:rsidRDefault="006352A8">
            <w:pPr>
              <w:pStyle w:val="ConsPlusNormal"/>
              <w:jc w:val="both"/>
            </w:pPr>
            <w:r>
              <w:t>иммуноглобулин человека нормальный</w:t>
            </w:r>
          </w:p>
        </w:tc>
      </w:tr>
      <w:tr w:rsidR="006352A8">
        <w:tc>
          <w:tcPr>
            <w:tcW w:w="850" w:type="dxa"/>
          </w:tcPr>
          <w:p w:rsidR="006352A8" w:rsidRDefault="006352A8">
            <w:pPr>
              <w:pStyle w:val="ConsPlusNormal"/>
              <w:jc w:val="center"/>
            </w:pPr>
            <w:r>
              <w:t>437.</w:t>
            </w:r>
          </w:p>
        </w:tc>
        <w:tc>
          <w:tcPr>
            <w:tcW w:w="1304" w:type="dxa"/>
            <w:vMerge w:val="restart"/>
          </w:tcPr>
          <w:p w:rsidR="006352A8" w:rsidRDefault="006352A8">
            <w:pPr>
              <w:pStyle w:val="ConsPlusNormal"/>
              <w:jc w:val="center"/>
            </w:pPr>
            <w:r>
              <w:t>J06BB</w:t>
            </w:r>
          </w:p>
        </w:tc>
        <w:tc>
          <w:tcPr>
            <w:tcW w:w="3912" w:type="dxa"/>
            <w:vMerge w:val="restart"/>
          </w:tcPr>
          <w:p w:rsidR="006352A8" w:rsidRDefault="006352A8">
            <w:pPr>
              <w:pStyle w:val="ConsPlusNormal"/>
              <w:jc w:val="both"/>
            </w:pPr>
            <w:r>
              <w:t>специфические иммуноглобулины</w:t>
            </w:r>
          </w:p>
        </w:tc>
        <w:tc>
          <w:tcPr>
            <w:tcW w:w="3005" w:type="dxa"/>
          </w:tcPr>
          <w:p w:rsidR="006352A8" w:rsidRDefault="006352A8">
            <w:pPr>
              <w:pStyle w:val="ConsPlusNormal"/>
              <w:jc w:val="both"/>
            </w:pPr>
            <w:r>
              <w:t>иммуноглобулин антирабический</w:t>
            </w:r>
          </w:p>
        </w:tc>
      </w:tr>
      <w:tr w:rsidR="006352A8">
        <w:tc>
          <w:tcPr>
            <w:tcW w:w="850" w:type="dxa"/>
          </w:tcPr>
          <w:p w:rsidR="006352A8" w:rsidRDefault="006352A8">
            <w:pPr>
              <w:pStyle w:val="ConsPlusNormal"/>
              <w:jc w:val="center"/>
            </w:pPr>
            <w:r>
              <w:t>438.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иммуноглобулин против клещевого энцефалита</w:t>
            </w:r>
          </w:p>
        </w:tc>
      </w:tr>
      <w:tr w:rsidR="006352A8">
        <w:tc>
          <w:tcPr>
            <w:tcW w:w="850" w:type="dxa"/>
          </w:tcPr>
          <w:p w:rsidR="006352A8" w:rsidRDefault="006352A8">
            <w:pPr>
              <w:pStyle w:val="ConsPlusNormal"/>
              <w:jc w:val="center"/>
            </w:pPr>
            <w:r>
              <w:t>439.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иммуноглобулин противостолбнячный человека</w:t>
            </w:r>
          </w:p>
        </w:tc>
      </w:tr>
      <w:tr w:rsidR="006352A8">
        <w:tc>
          <w:tcPr>
            <w:tcW w:w="850" w:type="dxa"/>
          </w:tcPr>
          <w:p w:rsidR="006352A8" w:rsidRDefault="006352A8">
            <w:pPr>
              <w:pStyle w:val="ConsPlusNormal"/>
              <w:jc w:val="center"/>
            </w:pPr>
            <w:r>
              <w:t>440.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иммуноглобулин человека антирезус RHO [D]</w:t>
            </w:r>
          </w:p>
        </w:tc>
      </w:tr>
      <w:tr w:rsidR="006352A8">
        <w:tc>
          <w:tcPr>
            <w:tcW w:w="850" w:type="dxa"/>
          </w:tcPr>
          <w:p w:rsidR="006352A8" w:rsidRDefault="006352A8">
            <w:pPr>
              <w:pStyle w:val="ConsPlusNormal"/>
              <w:jc w:val="center"/>
            </w:pPr>
            <w:r>
              <w:t>441.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иммуноглобулин человека противостафилококковый</w:t>
            </w:r>
          </w:p>
        </w:tc>
      </w:tr>
      <w:tr w:rsidR="006352A8">
        <w:tc>
          <w:tcPr>
            <w:tcW w:w="850" w:type="dxa"/>
          </w:tcPr>
          <w:p w:rsidR="006352A8" w:rsidRDefault="006352A8">
            <w:pPr>
              <w:pStyle w:val="ConsPlusNormal"/>
              <w:jc w:val="center"/>
            </w:pPr>
            <w:r>
              <w:t>442.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паливизумаб</w:t>
            </w:r>
          </w:p>
        </w:tc>
      </w:tr>
      <w:tr w:rsidR="006352A8">
        <w:tc>
          <w:tcPr>
            <w:tcW w:w="850" w:type="dxa"/>
          </w:tcPr>
          <w:p w:rsidR="006352A8" w:rsidRDefault="006352A8">
            <w:pPr>
              <w:pStyle w:val="ConsPlusNormal"/>
              <w:jc w:val="center"/>
            </w:pPr>
            <w:r>
              <w:t>443.</w:t>
            </w:r>
          </w:p>
        </w:tc>
        <w:tc>
          <w:tcPr>
            <w:tcW w:w="1304" w:type="dxa"/>
          </w:tcPr>
          <w:p w:rsidR="006352A8" w:rsidRDefault="006352A8">
            <w:pPr>
              <w:pStyle w:val="ConsPlusNormal"/>
              <w:jc w:val="center"/>
            </w:pPr>
            <w:r>
              <w:t>J07</w:t>
            </w:r>
          </w:p>
        </w:tc>
        <w:tc>
          <w:tcPr>
            <w:tcW w:w="3912" w:type="dxa"/>
          </w:tcPr>
          <w:p w:rsidR="006352A8" w:rsidRDefault="006352A8">
            <w:pPr>
              <w:pStyle w:val="ConsPlusNormal"/>
              <w:jc w:val="both"/>
            </w:pPr>
            <w:r>
              <w:t>вакцины</w:t>
            </w:r>
          </w:p>
        </w:tc>
        <w:tc>
          <w:tcPr>
            <w:tcW w:w="3005" w:type="dxa"/>
          </w:tcPr>
          <w:p w:rsidR="006352A8" w:rsidRDefault="006352A8">
            <w:pPr>
              <w:pStyle w:val="ConsPlusNormal"/>
              <w:jc w:val="both"/>
            </w:pPr>
            <w:r>
              <w:t>вакцины в соответствии с национальным календарем профилактических прививок</w:t>
            </w:r>
          </w:p>
        </w:tc>
      </w:tr>
      <w:tr w:rsidR="006352A8">
        <w:tc>
          <w:tcPr>
            <w:tcW w:w="850" w:type="dxa"/>
          </w:tcPr>
          <w:p w:rsidR="006352A8" w:rsidRDefault="006352A8">
            <w:pPr>
              <w:pStyle w:val="ConsPlusNormal"/>
              <w:jc w:val="center"/>
            </w:pPr>
            <w:r>
              <w:t>444.</w:t>
            </w:r>
          </w:p>
        </w:tc>
        <w:tc>
          <w:tcPr>
            <w:tcW w:w="1304" w:type="dxa"/>
            <w:vMerge w:val="restart"/>
          </w:tcPr>
          <w:p w:rsidR="006352A8" w:rsidRDefault="006352A8">
            <w:pPr>
              <w:pStyle w:val="ConsPlusNormal"/>
              <w:jc w:val="center"/>
            </w:pPr>
            <w:r>
              <w:t>J07BG01</w:t>
            </w:r>
          </w:p>
        </w:tc>
        <w:tc>
          <w:tcPr>
            <w:tcW w:w="3912" w:type="dxa"/>
            <w:vMerge w:val="restart"/>
          </w:tcPr>
          <w:p w:rsidR="006352A8" w:rsidRDefault="006352A8">
            <w:pPr>
              <w:pStyle w:val="ConsPlusNormal"/>
              <w:jc w:val="both"/>
            </w:pPr>
            <w:r>
              <w:t>противовирусные вакцины</w:t>
            </w:r>
          </w:p>
        </w:tc>
        <w:tc>
          <w:tcPr>
            <w:tcW w:w="3005" w:type="dxa"/>
          </w:tcPr>
          <w:p w:rsidR="006352A8" w:rsidRDefault="006352A8">
            <w:pPr>
              <w:pStyle w:val="ConsPlusNormal"/>
              <w:jc w:val="both"/>
            </w:pPr>
            <w:r>
              <w:t>вакцина для профилактики бешенства</w:t>
            </w:r>
          </w:p>
        </w:tc>
      </w:tr>
      <w:tr w:rsidR="006352A8">
        <w:tc>
          <w:tcPr>
            <w:tcW w:w="850" w:type="dxa"/>
          </w:tcPr>
          <w:p w:rsidR="006352A8" w:rsidRDefault="006352A8">
            <w:pPr>
              <w:pStyle w:val="ConsPlusNormal"/>
              <w:jc w:val="center"/>
            </w:pPr>
            <w:r>
              <w:t>445.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вакцина для профилактики вирусного гепатита B</w:t>
            </w:r>
          </w:p>
        </w:tc>
      </w:tr>
      <w:tr w:rsidR="006352A8">
        <w:tc>
          <w:tcPr>
            <w:tcW w:w="2154" w:type="dxa"/>
            <w:gridSpan w:val="2"/>
          </w:tcPr>
          <w:p w:rsidR="006352A8" w:rsidRDefault="006352A8">
            <w:pPr>
              <w:pStyle w:val="ConsPlusNormal"/>
              <w:jc w:val="center"/>
            </w:pPr>
            <w:r>
              <w:t>L</w:t>
            </w:r>
          </w:p>
        </w:tc>
        <w:tc>
          <w:tcPr>
            <w:tcW w:w="6917" w:type="dxa"/>
            <w:gridSpan w:val="2"/>
          </w:tcPr>
          <w:p w:rsidR="006352A8" w:rsidRDefault="006352A8">
            <w:pPr>
              <w:pStyle w:val="ConsPlusNormal"/>
              <w:jc w:val="both"/>
            </w:pPr>
            <w:r>
              <w:t>Противоопухолевые препараты и иммуномодуляторы</w:t>
            </w:r>
          </w:p>
        </w:tc>
      </w:tr>
      <w:tr w:rsidR="006352A8">
        <w:tc>
          <w:tcPr>
            <w:tcW w:w="2154" w:type="dxa"/>
            <w:gridSpan w:val="2"/>
          </w:tcPr>
          <w:p w:rsidR="006352A8" w:rsidRDefault="006352A8">
            <w:pPr>
              <w:pStyle w:val="ConsPlusNormal"/>
              <w:jc w:val="center"/>
            </w:pPr>
            <w:r>
              <w:t>L01</w:t>
            </w:r>
          </w:p>
        </w:tc>
        <w:tc>
          <w:tcPr>
            <w:tcW w:w="3912" w:type="dxa"/>
          </w:tcPr>
          <w:p w:rsidR="006352A8" w:rsidRDefault="006352A8">
            <w:pPr>
              <w:pStyle w:val="ConsPlusNormal"/>
              <w:jc w:val="both"/>
            </w:pPr>
            <w:r>
              <w:t>противоопухолевые препараты</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L01A</w:t>
            </w:r>
          </w:p>
        </w:tc>
        <w:tc>
          <w:tcPr>
            <w:tcW w:w="3912" w:type="dxa"/>
          </w:tcPr>
          <w:p w:rsidR="006352A8" w:rsidRDefault="006352A8">
            <w:pPr>
              <w:pStyle w:val="ConsPlusNormal"/>
              <w:jc w:val="both"/>
            </w:pPr>
            <w:r>
              <w:t>алкилирующие средства</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lastRenderedPageBreak/>
              <w:t>446.</w:t>
            </w:r>
          </w:p>
        </w:tc>
        <w:tc>
          <w:tcPr>
            <w:tcW w:w="1304" w:type="dxa"/>
            <w:vMerge w:val="restart"/>
          </w:tcPr>
          <w:p w:rsidR="006352A8" w:rsidRDefault="006352A8">
            <w:pPr>
              <w:pStyle w:val="ConsPlusNormal"/>
              <w:jc w:val="center"/>
            </w:pPr>
            <w:r>
              <w:t>L01AA</w:t>
            </w:r>
          </w:p>
        </w:tc>
        <w:tc>
          <w:tcPr>
            <w:tcW w:w="3912" w:type="dxa"/>
            <w:vMerge w:val="restart"/>
          </w:tcPr>
          <w:p w:rsidR="006352A8" w:rsidRDefault="006352A8">
            <w:pPr>
              <w:pStyle w:val="ConsPlusNormal"/>
              <w:jc w:val="both"/>
            </w:pPr>
            <w:r>
              <w:t>аналоги азотистого иприта</w:t>
            </w:r>
          </w:p>
        </w:tc>
        <w:tc>
          <w:tcPr>
            <w:tcW w:w="3005" w:type="dxa"/>
          </w:tcPr>
          <w:p w:rsidR="006352A8" w:rsidRDefault="006352A8">
            <w:pPr>
              <w:pStyle w:val="ConsPlusNormal"/>
              <w:jc w:val="both"/>
            </w:pPr>
            <w:r>
              <w:t>ифосфамид</w:t>
            </w:r>
          </w:p>
        </w:tc>
      </w:tr>
      <w:tr w:rsidR="006352A8">
        <w:tc>
          <w:tcPr>
            <w:tcW w:w="850" w:type="dxa"/>
          </w:tcPr>
          <w:p w:rsidR="006352A8" w:rsidRDefault="006352A8">
            <w:pPr>
              <w:pStyle w:val="ConsPlusNormal"/>
              <w:jc w:val="center"/>
            </w:pPr>
            <w:r>
              <w:t>447.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мелфалан</w:t>
            </w:r>
          </w:p>
        </w:tc>
      </w:tr>
      <w:tr w:rsidR="006352A8">
        <w:tc>
          <w:tcPr>
            <w:tcW w:w="850" w:type="dxa"/>
          </w:tcPr>
          <w:p w:rsidR="006352A8" w:rsidRDefault="006352A8">
            <w:pPr>
              <w:pStyle w:val="ConsPlusNormal"/>
              <w:jc w:val="center"/>
            </w:pPr>
            <w:r>
              <w:t>448.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хлорамбуцил</w:t>
            </w:r>
          </w:p>
        </w:tc>
      </w:tr>
      <w:tr w:rsidR="006352A8">
        <w:tc>
          <w:tcPr>
            <w:tcW w:w="850" w:type="dxa"/>
          </w:tcPr>
          <w:p w:rsidR="006352A8" w:rsidRDefault="006352A8">
            <w:pPr>
              <w:pStyle w:val="ConsPlusNormal"/>
              <w:jc w:val="center"/>
            </w:pPr>
            <w:r>
              <w:t>449.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циклофосфамид</w:t>
            </w:r>
          </w:p>
        </w:tc>
      </w:tr>
      <w:tr w:rsidR="006352A8">
        <w:tc>
          <w:tcPr>
            <w:tcW w:w="850" w:type="dxa"/>
          </w:tcPr>
          <w:p w:rsidR="006352A8" w:rsidRDefault="006352A8">
            <w:pPr>
              <w:pStyle w:val="ConsPlusNormal"/>
              <w:jc w:val="center"/>
            </w:pPr>
            <w:r>
              <w:t>450.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бендамустин</w:t>
            </w:r>
          </w:p>
        </w:tc>
      </w:tr>
      <w:tr w:rsidR="006352A8">
        <w:tc>
          <w:tcPr>
            <w:tcW w:w="850" w:type="dxa"/>
          </w:tcPr>
          <w:p w:rsidR="006352A8" w:rsidRDefault="006352A8">
            <w:pPr>
              <w:pStyle w:val="ConsPlusNormal"/>
              <w:jc w:val="center"/>
            </w:pPr>
            <w:r>
              <w:t>451.</w:t>
            </w:r>
          </w:p>
        </w:tc>
        <w:tc>
          <w:tcPr>
            <w:tcW w:w="1304" w:type="dxa"/>
            <w:vMerge w:val="restart"/>
          </w:tcPr>
          <w:p w:rsidR="006352A8" w:rsidRDefault="006352A8">
            <w:pPr>
              <w:pStyle w:val="ConsPlusNormal"/>
              <w:jc w:val="center"/>
            </w:pPr>
            <w:r>
              <w:t>L01AB</w:t>
            </w:r>
          </w:p>
        </w:tc>
        <w:tc>
          <w:tcPr>
            <w:tcW w:w="3912" w:type="dxa"/>
            <w:vMerge w:val="restart"/>
          </w:tcPr>
          <w:p w:rsidR="006352A8" w:rsidRDefault="006352A8">
            <w:pPr>
              <w:pStyle w:val="ConsPlusNormal"/>
              <w:jc w:val="both"/>
            </w:pPr>
            <w:r>
              <w:t>алкилсульфонаты</w:t>
            </w:r>
          </w:p>
        </w:tc>
        <w:tc>
          <w:tcPr>
            <w:tcW w:w="3005" w:type="dxa"/>
          </w:tcPr>
          <w:p w:rsidR="006352A8" w:rsidRDefault="006352A8">
            <w:pPr>
              <w:pStyle w:val="ConsPlusNormal"/>
              <w:jc w:val="both"/>
            </w:pPr>
            <w:r>
              <w:t>бусульфан</w:t>
            </w:r>
          </w:p>
        </w:tc>
      </w:tr>
      <w:tr w:rsidR="006352A8">
        <w:tc>
          <w:tcPr>
            <w:tcW w:w="850" w:type="dxa"/>
          </w:tcPr>
          <w:p w:rsidR="006352A8" w:rsidRDefault="006352A8">
            <w:pPr>
              <w:pStyle w:val="ConsPlusNormal"/>
              <w:jc w:val="center"/>
            </w:pPr>
            <w:r>
              <w:t>452.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треосульфан</w:t>
            </w:r>
          </w:p>
        </w:tc>
      </w:tr>
      <w:tr w:rsidR="006352A8">
        <w:tc>
          <w:tcPr>
            <w:tcW w:w="850" w:type="dxa"/>
          </w:tcPr>
          <w:p w:rsidR="006352A8" w:rsidRDefault="006352A8">
            <w:pPr>
              <w:pStyle w:val="ConsPlusNormal"/>
              <w:jc w:val="center"/>
            </w:pPr>
            <w:r>
              <w:t>453.</w:t>
            </w:r>
          </w:p>
        </w:tc>
        <w:tc>
          <w:tcPr>
            <w:tcW w:w="1304" w:type="dxa"/>
            <w:vMerge w:val="restart"/>
          </w:tcPr>
          <w:p w:rsidR="006352A8" w:rsidRDefault="006352A8">
            <w:pPr>
              <w:pStyle w:val="ConsPlusNormal"/>
              <w:jc w:val="center"/>
            </w:pPr>
            <w:r>
              <w:t>L01AD</w:t>
            </w:r>
          </w:p>
        </w:tc>
        <w:tc>
          <w:tcPr>
            <w:tcW w:w="3912" w:type="dxa"/>
            <w:vMerge w:val="restart"/>
          </w:tcPr>
          <w:p w:rsidR="006352A8" w:rsidRDefault="006352A8">
            <w:pPr>
              <w:pStyle w:val="ConsPlusNormal"/>
              <w:jc w:val="both"/>
            </w:pPr>
            <w:r>
              <w:t>производные нитрозомочевины</w:t>
            </w:r>
          </w:p>
        </w:tc>
        <w:tc>
          <w:tcPr>
            <w:tcW w:w="3005" w:type="dxa"/>
          </w:tcPr>
          <w:p w:rsidR="006352A8" w:rsidRDefault="006352A8">
            <w:pPr>
              <w:pStyle w:val="ConsPlusNormal"/>
              <w:jc w:val="both"/>
            </w:pPr>
            <w:r>
              <w:t>кармустин</w:t>
            </w:r>
          </w:p>
        </w:tc>
      </w:tr>
      <w:tr w:rsidR="006352A8">
        <w:tc>
          <w:tcPr>
            <w:tcW w:w="850" w:type="dxa"/>
          </w:tcPr>
          <w:p w:rsidR="006352A8" w:rsidRDefault="006352A8">
            <w:pPr>
              <w:pStyle w:val="ConsPlusNormal"/>
              <w:jc w:val="center"/>
            </w:pPr>
            <w:r>
              <w:t>454.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ломустин</w:t>
            </w:r>
          </w:p>
        </w:tc>
      </w:tr>
      <w:tr w:rsidR="006352A8">
        <w:tc>
          <w:tcPr>
            <w:tcW w:w="850" w:type="dxa"/>
          </w:tcPr>
          <w:p w:rsidR="006352A8" w:rsidRDefault="006352A8">
            <w:pPr>
              <w:pStyle w:val="ConsPlusNormal"/>
              <w:jc w:val="center"/>
            </w:pPr>
            <w:r>
              <w:t>455.</w:t>
            </w:r>
          </w:p>
        </w:tc>
        <w:tc>
          <w:tcPr>
            <w:tcW w:w="1304" w:type="dxa"/>
            <w:vMerge w:val="restart"/>
          </w:tcPr>
          <w:p w:rsidR="006352A8" w:rsidRDefault="006352A8">
            <w:pPr>
              <w:pStyle w:val="ConsPlusNormal"/>
              <w:jc w:val="center"/>
            </w:pPr>
            <w:r>
              <w:t>L01AX</w:t>
            </w:r>
          </w:p>
        </w:tc>
        <w:tc>
          <w:tcPr>
            <w:tcW w:w="3912" w:type="dxa"/>
            <w:vMerge w:val="restart"/>
          </w:tcPr>
          <w:p w:rsidR="006352A8" w:rsidRDefault="006352A8">
            <w:pPr>
              <w:pStyle w:val="ConsPlusNormal"/>
              <w:jc w:val="both"/>
            </w:pPr>
            <w:r>
              <w:t>другие алкилирующие средства</w:t>
            </w:r>
          </w:p>
        </w:tc>
        <w:tc>
          <w:tcPr>
            <w:tcW w:w="3005" w:type="dxa"/>
          </w:tcPr>
          <w:p w:rsidR="006352A8" w:rsidRDefault="006352A8">
            <w:pPr>
              <w:pStyle w:val="ConsPlusNormal"/>
              <w:jc w:val="both"/>
            </w:pPr>
            <w:r>
              <w:t>дакарбазин</w:t>
            </w:r>
          </w:p>
        </w:tc>
      </w:tr>
      <w:tr w:rsidR="006352A8">
        <w:tc>
          <w:tcPr>
            <w:tcW w:w="850" w:type="dxa"/>
          </w:tcPr>
          <w:p w:rsidR="006352A8" w:rsidRDefault="006352A8">
            <w:pPr>
              <w:pStyle w:val="ConsPlusNormal"/>
              <w:jc w:val="center"/>
            </w:pPr>
            <w:r>
              <w:t>456.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темозоломид</w:t>
            </w:r>
          </w:p>
        </w:tc>
      </w:tr>
      <w:tr w:rsidR="006352A8">
        <w:tc>
          <w:tcPr>
            <w:tcW w:w="2154" w:type="dxa"/>
            <w:gridSpan w:val="2"/>
          </w:tcPr>
          <w:p w:rsidR="006352A8" w:rsidRDefault="006352A8">
            <w:pPr>
              <w:pStyle w:val="ConsPlusNormal"/>
              <w:jc w:val="center"/>
            </w:pPr>
            <w:r>
              <w:t>L01B</w:t>
            </w:r>
          </w:p>
        </w:tc>
        <w:tc>
          <w:tcPr>
            <w:tcW w:w="3912" w:type="dxa"/>
          </w:tcPr>
          <w:p w:rsidR="006352A8" w:rsidRDefault="006352A8">
            <w:pPr>
              <w:pStyle w:val="ConsPlusNormal"/>
              <w:jc w:val="both"/>
            </w:pPr>
            <w:r>
              <w:t>антиметаболиты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457.</w:t>
            </w:r>
          </w:p>
        </w:tc>
        <w:tc>
          <w:tcPr>
            <w:tcW w:w="1304" w:type="dxa"/>
            <w:vMerge w:val="restart"/>
          </w:tcPr>
          <w:p w:rsidR="006352A8" w:rsidRDefault="006352A8">
            <w:pPr>
              <w:pStyle w:val="ConsPlusNormal"/>
              <w:jc w:val="center"/>
            </w:pPr>
            <w:r>
              <w:t>L01BA</w:t>
            </w:r>
          </w:p>
        </w:tc>
        <w:tc>
          <w:tcPr>
            <w:tcW w:w="3912" w:type="dxa"/>
            <w:vMerge w:val="restart"/>
          </w:tcPr>
          <w:p w:rsidR="006352A8" w:rsidRDefault="006352A8">
            <w:pPr>
              <w:pStyle w:val="ConsPlusNormal"/>
              <w:jc w:val="both"/>
            </w:pPr>
            <w:r>
              <w:t>аналоги фолиевой кислоты</w:t>
            </w:r>
          </w:p>
        </w:tc>
        <w:tc>
          <w:tcPr>
            <w:tcW w:w="3005" w:type="dxa"/>
          </w:tcPr>
          <w:p w:rsidR="006352A8" w:rsidRDefault="006352A8">
            <w:pPr>
              <w:pStyle w:val="ConsPlusNormal"/>
              <w:jc w:val="both"/>
            </w:pPr>
            <w:r>
              <w:t>метотрексат</w:t>
            </w:r>
          </w:p>
        </w:tc>
      </w:tr>
      <w:tr w:rsidR="006352A8">
        <w:tc>
          <w:tcPr>
            <w:tcW w:w="850" w:type="dxa"/>
          </w:tcPr>
          <w:p w:rsidR="006352A8" w:rsidRDefault="006352A8">
            <w:pPr>
              <w:pStyle w:val="ConsPlusNormal"/>
              <w:jc w:val="center"/>
            </w:pPr>
            <w:r>
              <w:t>458.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пеметрексед</w:t>
            </w:r>
          </w:p>
        </w:tc>
      </w:tr>
      <w:tr w:rsidR="006352A8">
        <w:tc>
          <w:tcPr>
            <w:tcW w:w="850" w:type="dxa"/>
          </w:tcPr>
          <w:p w:rsidR="006352A8" w:rsidRDefault="006352A8">
            <w:pPr>
              <w:pStyle w:val="ConsPlusNormal"/>
              <w:jc w:val="center"/>
            </w:pPr>
            <w:r>
              <w:t>459.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ралтитрексид</w:t>
            </w:r>
          </w:p>
        </w:tc>
      </w:tr>
      <w:tr w:rsidR="006352A8">
        <w:tc>
          <w:tcPr>
            <w:tcW w:w="850" w:type="dxa"/>
          </w:tcPr>
          <w:p w:rsidR="006352A8" w:rsidRDefault="006352A8">
            <w:pPr>
              <w:pStyle w:val="ConsPlusNormal"/>
              <w:jc w:val="center"/>
            </w:pPr>
            <w:r>
              <w:t>460.</w:t>
            </w:r>
          </w:p>
        </w:tc>
        <w:tc>
          <w:tcPr>
            <w:tcW w:w="1304" w:type="dxa"/>
            <w:vMerge w:val="restart"/>
          </w:tcPr>
          <w:p w:rsidR="006352A8" w:rsidRDefault="006352A8">
            <w:pPr>
              <w:pStyle w:val="ConsPlusNormal"/>
              <w:jc w:val="center"/>
            </w:pPr>
            <w:r>
              <w:t>L01BB</w:t>
            </w:r>
          </w:p>
        </w:tc>
        <w:tc>
          <w:tcPr>
            <w:tcW w:w="3912" w:type="dxa"/>
            <w:vMerge w:val="restart"/>
          </w:tcPr>
          <w:p w:rsidR="006352A8" w:rsidRDefault="006352A8">
            <w:pPr>
              <w:pStyle w:val="ConsPlusNormal"/>
              <w:jc w:val="both"/>
            </w:pPr>
            <w:r>
              <w:t>аналоги пурина</w:t>
            </w:r>
          </w:p>
        </w:tc>
        <w:tc>
          <w:tcPr>
            <w:tcW w:w="3005" w:type="dxa"/>
          </w:tcPr>
          <w:p w:rsidR="006352A8" w:rsidRDefault="006352A8">
            <w:pPr>
              <w:pStyle w:val="ConsPlusNormal"/>
              <w:jc w:val="both"/>
            </w:pPr>
            <w:r>
              <w:t>меркаптопурин</w:t>
            </w:r>
          </w:p>
        </w:tc>
      </w:tr>
      <w:tr w:rsidR="006352A8">
        <w:tc>
          <w:tcPr>
            <w:tcW w:w="850" w:type="dxa"/>
          </w:tcPr>
          <w:p w:rsidR="006352A8" w:rsidRDefault="006352A8">
            <w:pPr>
              <w:pStyle w:val="ConsPlusNormal"/>
              <w:jc w:val="center"/>
            </w:pPr>
            <w:r>
              <w:t>461.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неларабин</w:t>
            </w:r>
          </w:p>
        </w:tc>
      </w:tr>
      <w:tr w:rsidR="006352A8">
        <w:tc>
          <w:tcPr>
            <w:tcW w:w="850" w:type="dxa"/>
          </w:tcPr>
          <w:p w:rsidR="006352A8" w:rsidRDefault="006352A8">
            <w:pPr>
              <w:pStyle w:val="ConsPlusNormal"/>
              <w:jc w:val="center"/>
            </w:pPr>
            <w:r>
              <w:t>462.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флударабин</w:t>
            </w:r>
          </w:p>
        </w:tc>
      </w:tr>
      <w:tr w:rsidR="006352A8">
        <w:tc>
          <w:tcPr>
            <w:tcW w:w="850" w:type="dxa"/>
          </w:tcPr>
          <w:p w:rsidR="006352A8" w:rsidRDefault="006352A8">
            <w:pPr>
              <w:pStyle w:val="ConsPlusNormal"/>
              <w:jc w:val="center"/>
            </w:pPr>
            <w:r>
              <w:t>463.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кладрибин</w:t>
            </w:r>
          </w:p>
        </w:tc>
      </w:tr>
      <w:tr w:rsidR="006352A8">
        <w:tc>
          <w:tcPr>
            <w:tcW w:w="850" w:type="dxa"/>
          </w:tcPr>
          <w:p w:rsidR="006352A8" w:rsidRDefault="006352A8">
            <w:pPr>
              <w:pStyle w:val="ConsPlusNormal"/>
              <w:jc w:val="center"/>
            </w:pPr>
            <w:r>
              <w:t>464.</w:t>
            </w:r>
          </w:p>
        </w:tc>
        <w:tc>
          <w:tcPr>
            <w:tcW w:w="1304" w:type="dxa"/>
            <w:vMerge w:val="restart"/>
          </w:tcPr>
          <w:p w:rsidR="006352A8" w:rsidRDefault="006352A8">
            <w:pPr>
              <w:pStyle w:val="ConsPlusNormal"/>
              <w:jc w:val="center"/>
            </w:pPr>
            <w:r>
              <w:t>L01BC</w:t>
            </w:r>
          </w:p>
        </w:tc>
        <w:tc>
          <w:tcPr>
            <w:tcW w:w="3912" w:type="dxa"/>
            <w:vMerge w:val="restart"/>
          </w:tcPr>
          <w:p w:rsidR="006352A8" w:rsidRDefault="006352A8">
            <w:pPr>
              <w:pStyle w:val="ConsPlusNormal"/>
              <w:jc w:val="both"/>
            </w:pPr>
            <w:r>
              <w:t>аналоги пиримидина</w:t>
            </w:r>
          </w:p>
        </w:tc>
        <w:tc>
          <w:tcPr>
            <w:tcW w:w="3005" w:type="dxa"/>
          </w:tcPr>
          <w:p w:rsidR="006352A8" w:rsidRDefault="006352A8">
            <w:pPr>
              <w:pStyle w:val="ConsPlusNormal"/>
              <w:jc w:val="both"/>
            </w:pPr>
            <w:r>
              <w:t>гемцитабин</w:t>
            </w:r>
          </w:p>
        </w:tc>
      </w:tr>
      <w:tr w:rsidR="006352A8">
        <w:tc>
          <w:tcPr>
            <w:tcW w:w="850" w:type="dxa"/>
          </w:tcPr>
          <w:p w:rsidR="006352A8" w:rsidRDefault="006352A8">
            <w:pPr>
              <w:pStyle w:val="ConsPlusNormal"/>
              <w:jc w:val="center"/>
            </w:pPr>
            <w:r>
              <w:t>465.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капецитабин</w:t>
            </w:r>
          </w:p>
        </w:tc>
      </w:tr>
      <w:tr w:rsidR="006352A8">
        <w:tc>
          <w:tcPr>
            <w:tcW w:w="850" w:type="dxa"/>
          </w:tcPr>
          <w:p w:rsidR="006352A8" w:rsidRDefault="006352A8">
            <w:pPr>
              <w:pStyle w:val="ConsPlusNormal"/>
              <w:jc w:val="center"/>
            </w:pPr>
            <w:r>
              <w:t>466.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фторурацил</w:t>
            </w:r>
          </w:p>
        </w:tc>
      </w:tr>
      <w:tr w:rsidR="006352A8">
        <w:tc>
          <w:tcPr>
            <w:tcW w:w="850" w:type="dxa"/>
          </w:tcPr>
          <w:p w:rsidR="006352A8" w:rsidRDefault="006352A8">
            <w:pPr>
              <w:pStyle w:val="ConsPlusNormal"/>
              <w:jc w:val="center"/>
            </w:pPr>
            <w:r>
              <w:t>467.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цитарабин</w:t>
            </w:r>
          </w:p>
        </w:tc>
      </w:tr>
      <w:tr w:rsidR="006352A8">
        <w:tc>
          <w:tcPr>
            <w:tcW w:w="850" w:type="dxa"/>
          </w:tcPr>
          <w:p w:rsidR="006352A8" w:rsidRDefault="006352A8">
            <w:pPr>
              <w:pStyle w:val="ConsPlusNormal"/>
              <w:jc w:val="center"/>
            </w:pPr>
            <w:r>
              <w:t>468.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азацитидин</w:t>
            </w:r>
          </w:p>
        </w:tc>
      </w:tr>
      <w:tr w:rsidR="006352A8">
        <w:tc>
          <w:tcPr>
            <w:tcW w:w="2154" w:type="dxa"/>
            <w:gridSpan w:val="2"/>
          </w:tcPr>
          <w:p w:rsidR="006352A8" w:rsidRDefault="006352A8">
            <w:pPr>
              <w:pStyle w:val="ConsPlusNormal"/>
              <w:jc w:val="center"/>
            </w:pPr>
            <w:r>
              <w:t>L01C</w:t>
            </w:r>
          </w:p>
        </w:tc>
        <w:tc>
          <w:tcPr>
            <w:tcW w:w="3912" w:type="dxa"/>
          </w:tcPr>
          <w:p w:rsidR="006352A8" w:rsidRDefault="006352A8">
            <w:pPr>
              <w:pStyle w:val="ConsPlusNormal"/>
              <w:jc w:val="both"/>
            </w:pPr>
            <w:r>
              <w:t>алкалоиды растительного происхождения и другие природные вещества</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lastRenderedPageBreak/>
              <w:t>469.</w:t>
            </w:r>
          </w:p>
        </w:tc>
        <w:tc>
          <w:tcPr>
            <w:tcW w:w="1304" w:type="dxa"/>
            <w:vMerge w:val="restart"/>
          </w:tcPr>
          <w:p w:rsidR="006352A8" w:rsidRDefault="006352A8">
            <w:pPr>
              <w:pStyle w:val="ConsPlusNormal"/>
              <w:jc w:val="center"/>
            </w:pPr>
            <w:r>
              <w:t>L01CA</w:t>
            </w:r>
          </w:p>
        </w:tc>
        <w:tc>
          <w:tcPr>
            <w:tcW w:w="3912" w:type="dxa"/>
            <w:vMerge w:val="restart"/>
          </w:tcPr>
          <w:p w:rsidR="006352A8" w:rsidRDefault="006352A8">
            <w:pPr>
              <w:pStyle w:val="ConsPlusNormal"/>
              <w:jc w:val="both"/>
            </w:pPr>
            <w:r>
              <w:t>алкалоиды барвинка и их аналоги</w:t>
            </w:r>
          </w:p>
        </w:tc>
        <w:tc>
          <w:tcPr>
            <w:tcW w:w="3005" w:type="dxa"/>
          </w:tcPr>
          <w:p w:rsidR="006352A8" w:rsidRDefault="006352A8">
            <w:pPr>
              <w:pStyle w:val="ConsPlusNormal"/>
              <w:jc w:val="both"/>
            </w:pPr>
            <w:r>
              <w:t>винбластин</w:t>
            </w:r>
          </w:p>
        </w:tc>
      </w:tr>
      <w:tr w:rsidR="006352A8">
        <w:tc>
          <w:tcPr>
            <w:tcW w:w="850" w:type="dxa"/>
          </w:tcPr>
          <w:p w:rsidR="006352A8" w:rsidRDefault="006352A8">
            <w:pPr>
              <w:pStyle w:val="ConsPlusNormal"/>
              <w:jc w:val="center"/>
            </w:pPr>
            <w:r>
              <w:t>470.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винкристин</w:t>
            </w:r>
          </w:p>
        </w:tc>
      </w:tr>
      <w:tr w:rsidR="006352A8">
        <w:tc>
          <w:tcPr>
            <w:tcW w:w="850" w:type="dxa"/>
          </w:tcPr>
          <w:p w:rsidR="006352A8" w:rsidRDefault="006352A8">
            <w:pPr>
              <w:pStyle w:val="ConsPlusNormal"/>
              <w:jc w:val="center"/>
            </w:pPr>
            <w:r>
              <w:t>471.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винорелбин</w:t>
            </w:r>
          </w:p>
        </w:tc>
      </w:tr>
      <w:tr w:rsidR="006352A8">
        <w:tc>
          <w:tcPr>
            <w:tcW w:w="850" w:type="dxa"/>
          </w:tcPr>
          <w:p w:rsidR="006352A8" w:rsidRDefault="006352A8">
            <w:pPr>
              <w:pStyle w:val="ConsPlusNormal"/>
              <w:jc w:val="center"/>
            </w:pPr>
            <w:r>
              <w:t>472.</w:t>
            </w:r>
          </w:p>
        </w:tc>
        <w:tc>
          <w:tcPr>
            <w:tcW w:w="1304" w:type="dxa"/>
          </w:tcPr>
          <w:p w:rsidR="006352A8" w:rsidRDefault="006352A8">
            <w:pPr>
              <w:pStyle w:val="ConsPlusNormal"/>
              <w:jc w:val="center"/>
            </w:pPr>
            <w:r>
              <w:t>L01CB</w:t>
            </w:r>
          </w:p>
        </w:tc>
        <w:tc>
          <w:tcPr>
            <w:tcW w:w="3912" w:type="dxa"/>
          </w:tcPr>
          <w:p w:rsidR="006352A8" w:rsidRDefault="006352A8">
            <w:pPr>
              <w:pStyle w:val="ConsPlusNormal"/>
              <w:jc w:val="both"/>
            </w:pPr>
            <w:r>
              <w:t>производные подофиллотоксина</w:t>
            </w:r>
          </w:p>
        </w:tc>
        <w:tc>
          <w:tcPr>
            <w:tcW w:w="3005" w:type="dxa"/>
          </w:tcPr>
          <w:p w:rsidR="006352A8" w:rsidRDefault="006352A8">
            <w:pPr>
              <w:pStyle w:val="ConsPlusNormal"/>
              <w:jc w:val="both"/>
            </w:pPr>
            <w:r>
              <w:t>этопозид</w:t>
            </w:r>
          </w:p>
        </w:tc>
      </w:tr>
      <w:tr w:rsidR="006352A8">
        <w:tc>
          <w:tcPr>
            <w:tcW w:w="850" w:type="dxa"/>
          </w:tcPr>
          <w:p w:rsidR="006352A8" w:rsidRDefault="006352A8">
            <w:pPr>
              <w:pStyle w:val="ConsPlusNormal"/>
              <w:jc w:val="center"/>
            </w:pPr>
            <w:r>
              <w:t>473.</w:t>
            </w:r>
          </w:p>
        </w:tc>
        <w:tc>
          <w:tcPr>
            <w:tcW w:w="1304" w:type="dxa"/>
            <w:vMerge w:val="restart"/>
          </w:tcPr>
          <w:p w:rsidR="006352A8" w:rsidRDefault="006352A8">
            <w:pPr>
              <w:pStyle w:val="ConsPlusNormal"/>
              <w:jc w:val="center"/>
            </w:pPr>
            <w:r>
              <w:t>L01CD</w:t>
            </w:r>
          </w:p>
        </w:tc>
        <w:tc>
          <w:tcPr>
            <w:tcW w:w="3912" w:type="dxa"/>
            <w:vMerge w:val="restart"/>
          </w:tcPr>
          <w:p w:rsidR="006352A8" w:rsidRDefault="006352A8">
            <w:pPr>
              <w:pStyle w:val="ConsPlusNormal"/>
              <w:jc w:val="both"/>
            </w:pPr>
            <w:r>
              <w:t>таксаны</w:t>
            </w:r>
          </w:p>
        </w:tc>
        <w:tc>
          <w:tcPr>
            <w:tcW w:w="3005" w:type="dxa"/>
          </w:tcPr>
          <w:p w:rsidR="006352A8" w:rsidRDefault="006352A8">
            <w:pPr>
              <w:pStyle w:val="ConsPlusNormal"/>
              <w:jc w:val="both"/>
            </w:pPr>
            <w:r>
              <w:t>доцетаксел</w:t>
            </w:r>
          </w:p>
        </w:tc>
      </w:tr>
      <w:tr w:rsidR="006352A8">
        <w:tc>
          <w:tcPr>
            <w:tcW w:w="850" w:type="dxa"/>
          </w:tcPr>
          <w:p w:rsidR="006352A8" w:rsidRDefault="006352A8">
            <w:pPr>
              <w:pStyle w:val="ConsPlusNormal"/>
              <w:jc w:val="center"/>
            </w:pPr>
            <w:r>
              <w:t>474.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паклитаксел</w:t>
            </w:r>
          </w:p>
        </w:tc>
      </w:tr>
      <w:tr w:rsidR="006352A8">
        <w:tc>
          <w:tcPr>
            <w:tcW w:w="850" w:type="dxa"/>
          </w:tcPr>
          <w:p w:rsidR="006352A8" w:rsidRDefault="006352A8">
            <w:pPr>
              <w:pStyle w:val="ConsPlusNormal"/>
              <w:jc w:val="center"/>
            </w:pPr>
            <w:r>
              <w:t>475.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кабазитаксел</w:t>
            </w:r>
          </w:p>
        </w:tc>
      </w:tr>
      <w:tr w:rsidR="006352A8">
        <w:tc>
          <w:tcPr>
            <w:tcW w:w="2154" w:type="dxa"/>
            <w:gridSpan w:val="2"/>
          </w:tcPr>
          <w:p w:rsidR="006352A8" w:rsidRDefault="006352A8">
            <w:pPr>
              <w:pStyle w:val="ConsPlusNormal"/>
              <w:jc w:val="center"/>
            </w:pPr>
            <w:r>
              <w:t>L01D</w:t>
            </w:r>
          </w:p>
        </w:tc>
        <w:tc>
          <w:tcPr>
            <w:tcW w:w="3912" w:type="dxa"/>
          </w:tcPr>
          <w:p w:rsidR="006352A8" w:rsidRDefault="006352A8">
            <w:pPr>
              <w:pStyle w:val="ConsPlusNormal"/>
              <w:jc w:val="both"/>
            </w:pPr>
            <w:r>
              <w:t>противоопухолевые антибиотики и родственные соединения</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476.</w:t>
            </w:r>
          </w:p>
        </w:tc>
        <w:tc>
          <w:tcPr>
            <w:tcW w:w="1304" w:type="dxa"/>
            <w:vMerge w:val="restart"/>
          </w:tcPr>
          <w:p w:rsidR="006352A8" w:rsidRDefault="006352A8">
            <w:pPr>
              <w:pStyle w:val="ConsPlusNormal"/>
              <w:jc w:val="center"/>
            </w:pPr>
            <w:r>
              <w:t>L01DB</w:t>
            </w:r>
          </w:p>
        </w:tc>
        <w:tc>
          <w:tcPr>
            <w:tcW w:w="3912" w:type="dxa"/>
            <w:vMerge w:val="restart"/>
          </w:tcPr>
          <w:p w:rsidR="006352A8" w:rsidRDefault="006352A8">
            <w:pPr>
              <w:pStyle w:val="ConsPlusNormal"/>
              <w:jc w:val="both"/>
            </w:pPr>
            <w:r>
              <w:t>антрациклины и родственные соединения</w:t>
            </w:r>
          </w:p>
        </w:tc>
        <w:tc>
          <w:tcPr>
            <w:tcW w:w="3005" w:type="dxa"/>
          </w:tcPr>
          <w:p w:rsidR="006352A8" w:rsidRDefault="006352A8">
            <w:pPr>
              <w:pStyle w:val="ConsPlusNormal"/>
              <w:jc w:val="both"/>
            </w:pPr>
            <w:r>
              <w:t>даунорубицин</w:t>
            </w:r>
          </w:p>
        </w:tc>
      </w:tr>
      <w:tr w:rsidR="006352A8">
        <w:tc>
          <w:tcPr>
            <w:tcW w:w="850" w:type="dxa"/>
          </w:tcPr>
          <w:p w:rsidR="006352A8" w:rsidRDefault="006352A8">
            <w:pPr>
              <w:pStyle w:val="ConsPlusNormal"/>
              <w:jc w:val="center"/>
            </w:pPr>
            <w:r>
              <w:t>477.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доксорубицин</w:t>
            </w:r>
          </w:p>
        </w:tc>
      </w:tr>
      <w:tr w:rsidR="006352A8">
        <w:tc>
          <w:tcPr>
            <w:tcW w:w="850" w:type="dxa"/>
          </w:tcPr>
          <w:p w:rsidR="006352A8" w:rsidRDefault="006352A8">
            <w:pPr>
              <w:pStyle w:val="ConsPlusNormal"/>
              <w:jc w:val="center"/>
            </w:pPr>
            <w:r>
              <w:t>478.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идарубицин</w:t>
            </w:r>
          </w:p>
        </w:tc>
      </w:tr>
      <w:tr w:rsidR="006352A8">
        <w:tc>
          <w:tcPr>
            <w:tcW w:w="850" w:type="dxa"/>
          </w:tcPr>
          <w:p w:rsidR="006352A8" w:rsidRDefault="006352A8">
            <w:pPr>
              <w:pStyle w:val="ConsPlusNormal"/>
              <w:jc w:val="center"/>
            </w:pPr>
            <w:r>
              <w:t>479.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митоксантрон</w:t>
            </w:r>
          </w:p>
        </w:tc>
      </w:tr>
      <w:tr w:rsidR="006352A8">
        <w:tc>
          <w:tcPr>
            <w:tcW w:w="850" w:type="dxa"/>
          </w:tcPr>
          <w:p w:rsidR="006352A8" w:rsidRDefault="006352A8">
            <w:pPr>
              <w:pStyle w:val="ConsPlusNormal"/>
              <w:jc w:val="center"/>
            </w:pPr>
            <w:r>
              <w:t>480.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эпирубицин</w:t>
            </w:r>
          </w:p>
        </w:tc>
      </w:tr>
      <w:tr w:rsidR="006352A8">
        <w:tc>
          <w:tcPr>
            <w:tcW w:w="850" w:type="dxa"/>
          </w:tcPr>
          <w:p w:rsidR="006352A8" w:rsidRDefault="006352A8">
            <w:pPr>
              <w:pStyle w:val="ConsPlusNormal"/>
              <w:jc w:val="center"/>
            </w:pPr>
            <w:r>
              <w:t>481.</w:t>
            </w:r>
          </w:p>
        </w:tc>
        <w:tc>
          <w:tcPr>
            <w:tcW w:w="1304" w:type="dxa"/>
            <w:vMerge w:val="restart"/>
          </w:tcPr>
          <w:p w:rsidR="006352A8" w:rsidRDefault="006352A8">
            <w:pPr>
              <w:pStyle w:val="ConsPlusNormal"/>
              <w:jc w:val="center"/>
            </w:pPr>
            <w:r>
              <w:t>L01DC</w:t>
            </w:r>
          </w:p>
        </w:tc>
        <w:tc>
          <w:tcPr>
            <w:tcW w:w="3912" w:type="dxa"/>
            <w:vMerge w:val="restart"/>
          </w:tcPr>
          <w:p w:rsidR="006352A8" w:rsidRDefault="006352A8">
            <w:pPr>
              <w:pStyle w:val="ConsPlusNormal"/>
              <w:jc w:val="both"/>
            </w:pPr>
            <w:r>
              <w:t>другие противоопухолевые антибиотики</w:t>
            </w:r>
          </w:p>
        </w:tc>
        <w:tc>
          <w:tcPr>
            <w:tcW w:w="3005" w:type="dxa"/>
          </w:tcPr>
          <w:p w:rsidR="006352A8" w:rsidRDefault="006352A8">
            <w:pPr>
              <w:pStyle w:val="ConsPlusNormal"/>
              <w:jc w:val="both"/>
            </w:pPr>
            <w:r>
              <w:t>блеомицин</w:t>
            </w:r>
          </w:p>
        </w:tc>
      </w:tr>
      <w:tr w:rsidR="006352A8">
        <w:tc>
          <w:tcPr>
            <w:tcW w:w="850" w:type="dxa"/>
          </w:tcPr>
          <w:p w:rsidR="006352A8" w:rsidRDefault="006352A8">
            <w:pPr>
              <w:pStyle w:val="ConsPlusNormal"/>
              <w:jc w:val="center"/>
            </w:pPr>
            <w:r>
              <w:t>482.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митомицин</w:t>
            </w:r>
          </w:p>
        </w:tc>
      </w:tr>
      <w:tr w:rsidR="006352A8">
        <w:tc>
          <w:tcPr>
            <w:tcW w:w="850" w:type="dxa"/>
          </w:tcPr>
          <w:p w:rsidR="006352A8" w:rsidRDefault="006352A8">
            <w:pPr>
              <w:pStyle w:val="ConsPlusNormal"/>
              <w:jc w:val="center"/>
            </w:pPr>
            <w:r>
              <w:t>483.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иксабепилон</w:t>
            </w:r>
          </w:p>
        </w:tc>
      </w:tr>
      <w:tr w:rsidR="006352A8">
        <w:tc>
          <w:tcPr>
            <w:tcW w:w="2154" w:type="dxa"/>
            <w:gridSpan w:val="2"/>
          </w:tcPr>
          <w:p w:rsidR="006352A8" w:rsidRDefault="006352A8">
            <w:pPr>
              <w:pStyle w:val="ConsPlusNormal"/>
              <w:jc w:val="center"/>
            </w:pPr>
            <w:r>
              <w:t>L01X</w:t>
            </w:r>
          </w:p>
        </w:tc>
        <w:tc>
          <w:tcPr>
            <w:tcW w:w="3912" w:type="dxa"/>
          </w:tcPr>
          <w:p w:rsidR="006352A8" w:rsidRDefault="006352A8">
            <w:pPr>
              <w:pStyle w:val="ConsPlusNormal"/>
              <w:jc w:val="both"/>
            </w:pPr>
            <w:r>
              <w:t>другие противоопухолевые препараты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484.</w:t>
            </w:r>
          </w:p>
        </w:tc>
        <w:tc>
          <w:tcPr>
            <w:tcW w:w="1304" w:type="dxa"/>
            <w:vMerge w:val="restart"/>
          </w:tcPr>
          <w:p w:rsidR="006352A8" w:rsidRDefault="006352A8">
            <w:pPr>
              <w:pStyle w:val="ConsPlusNormal"/>
              <w:jc w:val="center"/>
            </w:pPr>
            <w:r>
              <w:t>L01XA</w:t>
            </w:r>
          </w:p>
        </w:tc>
        <w:tc>
          <w:tcPr>
            <w:tcW w:w="3912" w:type="dxa"/>
            <w:vMerge w:val="restart"/>
          </w:tcPr>
          <w:p w:rsidR="006352A8" w:rsidRDefault="006352A8">
            <w:pPr>
              <w:pStyle w:val="ConsPlusNormal"/>
              <w:jc w:val="both"/>
            </w:pPr>
            <w:r>
              <w:t>препараты платины</w:t>
            </w:r>
          </w:p>
        </w:tc>
        <w:tc>
          <w:tcPr>
            <w:tcW w:w="3005" w:type="dxa"/>
          </w:tcPr>
          <w:p w:rsidR="006352A8" w:rsidRDefault="006352A8">
            <w:pPr>
              <w:pStyle w:val="ConsPlusNormal"/>
              <w:jc w:val="both"/>
            </w:pPr>
            <w:r>
              <w:t>карбоплатин</w:t>
            </w:r>
          </w:p>
        </w:tc>
      </w:tr>
      <w:tr w:rsidR="006352A8">
        <w:tc>
          <w:tcPr>
            <w:tcW w:w="850" w:type="dxa"/>
          </w:tcPr>
          <w:p w:rsidR="006352A8" w:rsidRDefault="006352A8">
            <w:pPr>
              <w:pStyle w:val="ConsPlusNormal"/>
              <w:jc w:val="center"/>
            </w:pPr>
            <w:r>
              <w:t>485.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оксалиплатин</w:t>
            </w:r>
          </w:p>
        </w:tc>
      </w:tr>
      <w:tr w:rsidR="006352A8">
        <w:tc>
          <w:tcPr>
            <w:tcW w:w="850" w:type="dxa"/>
          </w:tcPr>
          <w:p w:rsidR="006352A8" w:rsidRDefault="006352A8">
            <w:pPr>
              <w:pStyle w:val="ConsPlusNormal"/>
              <w:jc w:val="center"/>
            </w:pPr>
            <w:r>
              <w:t>486.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цисплатин</w:t>
            </w:r>
          </w:p>
        </w:tc>
      </w:tr>
      <w:tr w:rsidR="006352A8">
        <w:tc>
          <w:tcPr>
            <w:tcW w:w="850" w:type="dxa"/>
          </w:tcPr>
          <w:p w:rsidR="006352A8" w:rsidRDefault="006352A8">
            <w:pPr>
              <w:pStyle w:val="ConsPlusNormal"/>
              <w:jc w:val="center"/>
            </w:pPr>
            <w:r>
              <w:t>487.</w:t>
            </w:r>
          </w:p>
        </w:tc>
        <w:tc>
          <w:tcPr>
            <w:tcW w:w="1304" w:type="dxa"/>
          </w:tcPr>
          <w:p w:rsidR="006352A8" w:rsidRDefault="006352A8">
            <w:pPr>
              <w:pStyle w:val="ConsPlusNormal"/>
              <w:jc w:val="center"/>
            </w:pPr>
            <w:r>
              <w:t>L01XB</w:t>
            </w:r>
          </w:p>
        </w:tc>
        <w:tc>
          <w:tcPr>
            <w:tcW w:w="3912" w:type="dxa"/>
          </w:tcPr>
          <w:p w:rsidR="006352A8" w:rsidRDefault="006352A8">
            <w:pPr>
              <w:pStyle w:val="ConsPlusNormal"/>
              <w:jc w:val="both"/>
            </w:pPr>
            <w:r>
              <w:t>метилгидразины</w:t>
            </w:r>
          </w:p>
        </w:tc>
        <w:tc>
          <w:tcPr>
            <w:tcW w:w="3005" w:type="dxa"/>
          </w:tcPr>
          <w:p w:rsidR="006352A8" w:rsidRDefault="006352A8">
            <w:pPr>
              <w:pStyle w:val="ConsPlusNormal"/>
              <w:jc w:val="both"/>
            </w:pPr>
            <w:r>
              <w:t>прокарбазин</w:t>
            </w:r>
          </w:p>
        </w:tc>
      </w:tr>
      <w:tr w:rsidR="006352A8">
        <w:tc>
          <w:tcPr>
            <w:tcW w:w="850" w:type="dxa"/>
          </w:tcPr>
          <w:p w:rsidR="006352A8" w:rsidRDefault="006352A8">
            <w:pPr>
              <w:pStyle w:val="ConsPlusNormal"/>
              <w:jc w:val="center"/>
            </w:pPr>
            <w:r>
              <w:t>488.</w:t>
            </w:r>
          </w:p>
        </w:tc>
        <w:tc>
          <w:tcPr>
            <w:tcW w:w="1304" w:type="dxa"/>
            <w:vMerge w:val="restart"/>
          </w:tcPr>
          <w:p w:rsidR="006352A8" w:rsidRDefault="006352A8">
            <w:pPr>
              <w:pStyle w:val="ConsPlusNormal"/>
              <w:jc w:val="center"/>
            </w:pPr>
            <w:r>
              <w:t>L01XC</w:t>
            </w:r>
          </w:p>
        </w:tc>
        <w:tc>
          <w:tcPr>
            <w:tcW w:w="3912" w:type="dxa"/>
            <w:vMerge w:val="restart"/>
          </w:tcPr>
          <w:p w:rsidR="006352A8" w:rsidRDefault="006352A8">
            <w:pPr>
              <w:pStyle w:val="ConsPlusNormal"/>
              <w:jc w:val="both"/>
            </w:pPr>
            <w:r>
              <w:t>моноклональные антитела</w:t>
            </w:r>
          </w:p>
        </w:tc>
        <w:tc>
          <w:tcPr>
            <w:tcW w:w="3005" w:type="dxa"/>
          </w:tcPr>
          <w:p w:rsidR="006352A8" w:rsidRDefault="006352A8">
            <w:pPr>
              <w:pStyle w:val="ConsPlusNormal"/>
              <w:jc w:val="both"/>
            </w:pPr>
            <w:r>
              <w:t>бевацизумаб</w:t>
            </w:r>
          </w:p>
        </w:tc>
      </w:tr>
      <w:tr w:rsidR="006352A8">
        <w:tc>
          <w:tcPr>
            <w:tcW w:w="850" w:type="dxa"/>
          </w:tcPr>
          <w:p w:rsidR="006352A8" w:rsidRDefault="006352A8">
            <w:pPr>
              <w:pStyle w:val="ConsPlusNormal"/>
              <w:jc w:val="center"/>
            </w:pPr>
            <w:r>
              <w:t>489.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атезолизумаб</w:t>
            </w:r>
          </w:p>
        </w:tc>
      </w:tr>
      <w:tr w:rsidR="006352A8">
        <w:tc>
          <w:tcPr>
            <w:tcW w:w="850" w:type="dxa"/>
          </w:tcPr>
          <w:p w:rsidR="006352A8" w:rsidRDefault="006352A8">
            <w:pPr>
              <w:pStyle w:val="ConsPlusNormal"/>
              <w:jc w:val="center"/>
            </w:pPr>
            <w:r>
              <w:t>490.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блинатумомаб</w:t>
            </w:r>
          </w:p>
        </w:tc>
      </w:tr>
      <w:tr w:rsidR="006352A8">
        <w:tc>
          <w:tcPr>
            <w:tcW w:w="850" w:type="dxa"/>
          </w:tcPr>
          <w:p w:rsidR="006352A8" w:rsidRDefault="006352A8">
            <w:pPr>
              <w:pStyle w:val="ConsPlusNormal"/>
              <w:jc w:val="center"/>
            </w:pPr>
            <w:r>
              <w:lastRenderedPageBreak/>
              <w:t>491.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даратумумаб</w:t>
            </w:r>
          </w:p>
        </w:tc>
      </w:tr>
      <w:tr w:rsidR="006352A8">
        <w:tc>
          <w:tcPr>
            <w:tcW w:w="850" w:type="dxa"/>
          </w:tcPr>
          <w:p w:rsidR="006352A8" w:rsidRDefault="006352A8">
            <w:pPr>
              <w:pStyle w:val="ConsPlusNormal"/>
              <w:jc w:val="center"/>
            </w:pPr>
            <w:r>
              <w:t>492.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ипилимумаб</w:t>
            </w:r>
          </w:p>
        </w:tc>
      </w:tr>
      <w:tr w:rsidR="006352A8">
        <w:tc>
          <w:tcPr>
            <w:tcW w:w="850" w:type="dxa"/>
          </w:tcPr>
          <w:p w:rsidR="006352A8" w:rsidRDefault="006352A8">
            <w:pPr>
              <w:pStyle w:val="ConsPlusNormal"/>
              <w:jc w:val="center"/>
            </w:pPr>
            <w:r>
              <w:t>493.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ниволумаб</w:t>
            </w:r>
          </w:p>
        </w:tc>
      </w:tr>
      <w:tr w:rsidR="006352A8">
        <w:tc>
          <w:tcPr>
            <w:tcW w:w="850" w:type="dxa"/>
          </w:tcPr>
          <w:p w:rsidR="006352A8" w:rsidRDefault="006352A8">
            <w:pPr>
              <w:pStyle w:val="ConsPlusNormal"/>
              <w:jc w:val="center"/>
            </w:pPr>
            <w:r>
              <w:t>494.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обинутузумаб</w:t>
            </w:r>
          </w:p>
        </w:tc>
      </w:tr>
      <w:tr w:rsidR="006352A8">
        <w:tc>
          <w:tcPr>
            <w:tcW w:w="850" w:type="dxa"/>
          </w:tcPr>
          <w:p w:rsidR="006352A8" w:rsidRDefault="006352A8">
            <w:pPr>
              <w:pStyle w:val="ConsPlusNormal"/>
              <w:jc w:val="center"/>
            </w:pPr>
            <w:r>
              <w:t>495.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панитумумаб</w:t>
            </w:r>
          </w:p>
        </w:tc>
      </w:tr>
      <w:tr w:rsidR="006352A8">
        <w:tc>
          <w:tcPr>
            <w:tcW w:w="850" w:type="dxa"/>
          </w:tcPr>
          <w:p w:rsidR="006352A8" w:rsidRDefault="006352A8">
            <w:pPr>
              <w:pStyle w:val="ConsPlusNormal"/>
              <w:jc w:val="center"/>
            </w:pPr>
            <w:r>
              <w:t>496.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пембролизумаб</w:t>
            </w:r>
          </w:p>
        </w:tc>
      </w:tr>
      <w:tr w:rsidR="006352A8">
        <w:tc>
          <w:tcPr>
            <w:tcW w:w="850" w:type="dxa"/>
          </w:tcPr>
          <w:p w:rsidR="006352A8" w:rsidRDefault="006352A8">
            <w:pPr>
              <w:pStyle w:val="ConsPlusNormal"/>
              <w:jc w:val="center"/>
            </w:pPr>
            <w:r>
              <w:t>497.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пертузумаб</w:t>
            </w:r>
          </w:p>
        </w:tc>
      </w:tr>
      <w:tr w:rsidR="006352A8">
        <w:tc>
          <w:tcPr>
            <w:tcW w:w="850" w:type="dxa"/>
          </w:tcPr>
          <w:p w:rsidR="006352A8" w:rsidRDefault="006352A8">
            <w:pPr>
              <w:pStyle w:val="ConsPlusNormal"/>
              <w:jc w:val="center"/>
            </w:pPr>
            <w:r>
              <w:t>498.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ритуксимаб</w:t>
            </w:r>
          </w:p>
        </w:tc>
      </w:tr>
      <w:tr w:rsidR="006352A8">
        <w:tc>
          <w:tcPr>
            <w:tcW w:w="850" w:type="dxa"/>
          </w:tcPr>
          <w:p w:rsidR="006352A8" w:rsidRDefault="006352A8">
            <w:pPr>
              <w:pStyle w:val="ConsPlusNormal"/>
              <w:jc w:val="center"/>
            </w:pPr>
            <w:r>
              <w:t>499.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трастузумаб</w:t>
            </w:r>
          </w:p>
        </w:tc>
      </w:tr>
      <w:tr w:rsidR="006352A8">
        <w:tc>
          <w:tcPr>
            <w:tcW w:w="850" w:type="dxa"/>
          </w:tcPr>
          <w:p w:rsidR="006352A8" w:rsidRDefault="006352A8">
            <w:pPr>
              <w:pStyle w:val="ConsPlusNormal"/>
              <w:jc w:val="center"/>
            </w:pPr>
            <w:r>
              <w:t>500.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трастузумаб эмтанзин</w:t>
            </w:r>
          </w:p>
        </w:tc>
      </w:tr>
      <w:tr w:rsidR="006352A8">
        <w:tc>
          <w:tcPr>
            <w:tcW w:w="850" w:type="dxa"/>
          </w:tcPr>
          <w:p w:rsidR="006352A8" w:rsidRDefault="006352A8">
            <w:pPr>
              <w:pStyle w:val="ConsPlusNormal"/>
              <w:jc w:val="center"/>
            </w:pPr>
            <w:r>
              <w:t>501.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цетуксимаб</w:t>
            </w:r>
          </w:p>
        </w:tc>
      </w:tr>
      <w:tr w:rsidR="006352A8">
        <w:tc>
          <w:tcPr>
            <w:tcW w:w="850" w:type="dxa"/>
          </w:tcPr>
          <w:p w:rsidR="006352A8" w:rsidRDefault="006352A8">
            <w:pPr>
              <w:pStyle w:val="ConsPlusNormal"/>
              <w:jc w:val="center"/>
            </w:pPr>
            <w:r>
              <w:t>502.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брентуксимаб ведотин</w:t>
            </w:r>
          </w:p>
        </w:tc>
      </w:tr>
      <w:tr w:rsidR="006352A8">
        <w:tc>
          <w:tcPr>
            <w:tcW w:w="850" w:type="dxa"/>
          </w:tcPr>
          <w:p w:rsidR="006352A8" w:rsidRDefault="006352A8">
            <w:pPr>
              <w:pStyle w:val="ConsPlusNormal"/>
              <w:jc w:val="center"/>
            </w:pPr>
            <w:r>
              <w:t>503.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рамупирумаб</w:t>
            </w:r>
          </w:p>
        </w:tc>
      </w:tr>
      <w:tr w:rsidR="006352A8">
        <w:tc>
          <w:tcPr>
            <w:tcW w:w="850" w:type="dxa"/>
          </w:tcPr>
          <w:p w:rsidR="006352A8" w:rsidRDefault="006352A8">
            <w:pPr>
              <w:pStyle w:val="ConsPlusNormal"/>
              <w:jc w:val="center"/>
            </w:pPr>
            <w:r>
              <w:t>504.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элотузумаб</w:t>
            </w:r>
          </w:p>
        </w:tc>
      </w:tr>
      <w:tr w:rsidR="006352A8">
        <w:tc>
          <w:tcPr>
            <w:tcW w:w="850" w:type="dxa"/>
          </w:tcPr>
          <w:p w:rsidR="006352A8" w:rsidRDefault="006352A8">
            <w:pPr>
              <w:pStyle w:val="ConsPlusNormal"/>
              <w:jc w:val="center"/>
            </w:pPr>
            <w:r>
              <w:t>505.</w:t>
            </w:r>
          </w:p>
        </w:tc>
        <w:tc>
          <w:tcPr>
            <w:tcW w:w="1304" w:type="dxa"/>
          </w:tcPr>
          <w:p w:rsidR="006352A8" w:rsidRDefault="006352A8">
            <w:pPr>
              <w:pStyle w:val="ConsPlusNormal"/>
              <w:jc w:val="center"/>
            </w:pPr>
            <w:r>
              <w:t>L01XC03</w:t>
            </w:r>
          </w:p>
        </w:tc>
        <w:tc>
          <w:tcPr>
            <w:tcW w:w="3912" w:type="dxa"/>
          </w:tcPr>
          <w:p w:rsidR="006352A8" w:rsidRDefault="006352A8">
            <w:pPr>
              <w:pStyle w:val="ConsPlusNormal"/>
              <w:jc w:val="both"/>
            </w:pPr>
            <w:r>
              <w:t>трастузумаб</w:t>
            </w:r>
          </w:p>
        </w:tc>
        <w:tc>
          <w:tcPr>
            <w:tcW w:w="3005" w:type="dxa"/>
          </w:tcPr>
          <w:p w:rsidR="006352A8" w:rsidRDefault="006352A8">
            <w:pPr>
              <w:pStyle w:val="ConsPlusNormal"/>
              <w:jc w:val="both"/>
            </w:pPr>
            <w:r>
              <w:t>пертузумаб + трастузумаб [набор]</w:t>
            </w:r>
          </w:p>
        </w:tc>
      </w:tr>
      <w:tr w:rsidR="006352A8">
        <w:tc>
          <w:tcPr>
            <w:tcW w:w="850" w:type="dxa"/>
          </w:tcPr>
          <w:p w:rsidR="006352A8" w:rsidRDefault="006352A8">
            <w:pPr>
              <w:pStyle w:val="ConsPlusNormal"/>
              <w:jc w:val="center"/>
            </w:pPr>
            <w:r>
              <w:t>506.</w:t>
            </w:r>
          </w:p>
        </w:tc>
        <w:tc>
          <w:tcPr>
            <w:tcW w:w="1304" w:type="dxa"/>
            <w:vMerge w:val="restart"/>
          </w:tcPr>
          <w:p w:rsidR="006352A8" w:rsidRDefault="006352A8">
            <w:pPr>
              <w:pStyle w:val="ConsPlusNormal"/>
              <w:jc w:val="center"/>
            </w:pPr>
            <w:r>
              <w:t>L01XE</w:t>
            </w:r>
          </w:p>
        </w:tc>
        <w:tc>
          <w:tcPr>
            <w:tcW w:w="3912" w:type="dxa"/>
            <w:vMerge w:val="restart"/>
          </w:tcPr>
          <w:p w:rsidR="006352A8" w:rsidRDefault="006352A8">
            <w:pPr>
              <w:pStyle w:val="ConsPlusNormal"/>
              <w:jc w:val="both"/>
            </w:pPr>
            <w:r>
              <w:t>ингибиторы протеинкиназы</w:t>
            </w:r>
          </w:p>
        </w:tc>
        <w:tc>
          <w:tcPr>
            <w:tcW w:w="3005" w:type="dxa"/>
          </w:tcPr>
          <w:p w:rsidR="006352A8" w:rsidRDefault="006352A8">
            <w:pPr>
              <w:pStyle w:val="ConsPlusNormal"/>
              <w:jc w:val="both"/>
            </w:pPr>
            <w:r>
              <w:t>эрлотиниб</w:t>
            </w:r>
          </w:p>
        </w:tc>
      </w:tr>
      <w:tr w:rsidR="006352A8">
        <w:tc>
          <w:tcPr>
            <w:tcW w:w="850" w:type="dxa"/>
          </w:tcPr>
          <w:p w:rsidR="006352A8" w:rsidRDefault="006352A8">
            <w:pPr>
              <w:pStyle w:val="ConsPlusNormal"/>
              <w:jc w:val="center"/>
            </w:pPr>
            <w:r>
              <w:t>507.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вемурафениб</w:t>
            </w:r>
          </w:p>
        </w:tc>
      </w:tr>
      <w:tr w:rsidR="006352A8">
        <w:tc>
          <w:tcPr>
            <w:tcW w:w="850" w:type="dxa"/>
          </w:tcPr>
          <w:p w:rsidR="006352A8" w:rsidRDefault="006352A8">
            <w:pPr>
              <w:pStyle w:val="ConsPlusNormal"/>
              <w:jc w:val="center"/>
            </w:pPr>
            <w:r>
              <w:t>508.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кобиметиниб</w:t>
            </w:r>
          </w:p>
        </w:tc>
      </w:tr>
      <w:tr w:rsidR="006352A8">
        <w:tc>
          <w:tcPr>
            <w:tcW w:w="850" w:type="dxa"/>
          </w:tcPr>
          <w:p w:rsidR="006352A8" w:rsidRDefault="006352A8">
            <w:pPr>
              <w:pStyle w:val="ConsPlusNormal"/>
              <w:jc w:val="center"/>
            </w:pPr>
            <w:r>
              <w:t>509.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лапатиниб</w:t>
            </w:r>
          </w:p>
        </w:tc>
      </w:tr>
      <w:tr w:rsidR="006352A8">
        <w:tc>
          <w:tcPr>
            <w:tcW w:w="850" w:type="dxa"/>
          </w:tcPr>
          <w:p w:rsidR="006352A8" w:rsidRDefault="006352A8">
            <w:pPr>
              <w:pStyle w:val="ConsPlusNormal"/>
              <w:jc w:val="center"/>
            </w:pPr>
            <w:r>
              <w:t>510.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ленватиниб</w:t>
            </w:r>
          </w:p>
        </w:tc>
      </w:tr>
      <w:tr w:rsidR="006352A8">
        <w:tc>
          <w:tcPr>
            <w:tcW w:w="850" w:type="dxa"/>
          </w:tcPr>
          <w:p w:rsidR="006352A8" w:rsidRDefault="006352A8">
            <w:pPr>
              <w:pStyle w:val="ConsPlusNormal"/>
              <w:jc w:val="center"/>
            </w:pPr>
            <w:r>
              <w:t>511.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рибоциклиб</w:t>
            </w:r>
          </w:p>
        </w:tc>
      </w:tr>
      <w:tr w:rsidR="006352A8">
        <w:tc>
          <w:tcPr>
            <w:tcW w:w="850" w:type="dxa"/>
          </w:tcPr>
          <w:p w:rsidR="006352A8" w:rsidRDefault="006352A8">
            <w:pPr>
              <w:pStyle w:val="ConsPlusNormal"/>
              <w:jc w:val="center"/>
            </w:pPr>
            <w:r>
              <w:t>512.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траметиниб</w:t>
            </w:r>
          </w:p>
        </w:tc>
      </w:tr>
      <w:tr w:rsidR="006352A8">
        <w:tc>
          <w:tcPr>
            <w:tcW w:w="850" w:type="dxa"/>
          </w:tcPr>
          <w:p w:rsidR="006352A8" w:rsidRDefault="006352A8">
            <w:pPr>
              <w:pStyle w:val="ConsPlusNormal"/>
              <w:jc w:val="center"/>
            </w:pPr>
            <w:r>
              <w:t>513.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церитиниб</w:t>
            </w:r>
          </w:p>
        </w:tc>
      </w:tr>
      <w:tr w:rsidR="006352A8">
        <w:tc>
          <w:tcPr>
            <w:tcW w:w="850" w:type="dxa"/>
          </w:tcPr>
          <w:p w:rsidR="006352A8" w:rsidRDefault="006352A8">
            <w:pPr>
              <w:pStyle w:val="ConsPlusNormal"/>
              <w:jc w:val="center"/>
            </w:pPr>
            <w:r>
              <w:t>514.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гефитиниб</w:t>
            </w:r>
          </w:p>
        </w:tc>
      </w:tr>
      <w:tr w:rsidR="006352A8">
        <w:tc>
          <w:tcPr>
            <w:tcW w:w="850" w:type="dxa"/>
          </w:tcPr>
          <w:p w:rsidR="006352A8" w:rsidRDefault="006352A8">
            <w:pPr>
              <w:pStyle w:val="ConsPlusNormal"/>
              <w:jc w:val="center"/>
            </w:pPr>
            <w:r>
              <w:t>515.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дазатиниб</w:t>
            </w:r>
          </w:p>
        </w:tc>
      </w:tr>
      <w:tr w:rsidR="006352A8">
        <w:tc>
          <w:tcPr>
            <w:tcW w:w="850" w:type="dxa"/>
          </w:tcPr>
          <w:p w:rsidR="006352A8" w:rsidRDefault="006352A8">
            <w:pPr>
              <w:pStyle w:val="ConsPlusNormal"/>
              <w:jc w:val="center"/>
            </w:pPr>
            <w:r>
              <w:t>516.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иматиниб</w:t>
            </w:r>
          </w:p>
        </w:tc>
      </w:tr>
      <w:tr w:rsidR="006352A8">
        <w:tc>
          <w:tcPr>
            <w:tcW w:w="850" w:type="dxa"/>
          </w:tcPr>
          <w:p w:rsidR="006352A8" w:rsidRDefault="006352A8">
            <w:pPr>
              <w:pStyle w:val="ConsPlusNormal"/>
              <w:jc w:val="center"/>
            </w:pPr>
            <w:r>
              <w:lastRenderedPageBreak/>
              <w:t>517.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нилотиниб</w:t>
            </w:r>
          </w:p>
        </w:tc>
      </w:tr>
      <w:tr w:rsidR="006352A8">
        <w:tc>
          <w:tcPr>
            <w:tcW w:w="850" w:type="dxa"/>
          </w:tcPr>
          <w:p w:rsidR="006352A8" w:rsidRDefault="006352A8">
            <w:pPr>
              <w:pStyle w:val="ConsPlusNormal"/>
              <w:jc w:val="center"/>
            </w:pPr>
            <w:r>
              <w:t>518.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сорафениб</w:t>
            </w:r>
          </w:p>
        </w:tc>
      </w:tr>
      <w:tr w:rsidR="006352A8">
        <w:tc>
          <w:tcPr>
            <w:tcW w:w="850" w:type="dxa"/>
          </w:tcPr>
          <w:p w:rsidR="006352A8" w:rsidRDefault="006352A8">
            <w:pPr>
              <w:pStyle w:val="ConsPlusNormal"/>
              <w:jc w:val="center"/>
            </w:pPr>
            <w:r>
              <w:t>519.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сунитиниб</w:t>
            </w:r>
          </w:p>
        </w:tc>
      </w:tr>
      <w:tr w:rsidR="006352A8">
        <w:tc>
          <w:tcPr>
            <w:tcW w:w="850" w:type="dxa"/>
          </w:tcPr>
          <w:p w:rsidR="006352A8" w:rsidRDefault="006352A8">
            <w:pPr>
              <w:pStyle w:val="ConsPlusNormal"/>
              <w:jc w:val="center"/>
            </w:pPr>
            <w:r>
              <w:t>520.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вандетаниб</w:t>
            </w:r>
          </w:p>
        </w:tc>
      </w:tr>
      <w:tr w:rsidR="006352A8">
        <w:tc>
          <w:tcPr>
            <w:tcW w:w="850" w:type="dxa"/>
          </w:tcPr>
          <w:p w:rsidR="006352A8" w:rsidRDefault="006352A8">
            <w:pPr>
              <w:pStyle w:val="ConsPlusNormal"/>
              <w:jc w:val="center"/>
            </w:pPr>
            <w:r>
              <w:t>521.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ибрутиниб</w:t>
            </w:r>
          </w:p>
        </w:tc>
      </w:tr>
      <w:tr w:rsidR="006352A8">
        <w:tc>
          <w:tcPr>
            <w:tcW w:w="850" w:type="dxa"/>
          </w:tcPr>
          <w:p w:rsidR="006352A8" w:rsidRDefault="006352A8">
            <w:pPr>
              <w:pStyle w:val="ConsPlusNormal"/>
              <w:jc w:val="center"/>
            </w:pPr>
            <w:r>
              <w:t>522.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афатиниб</w:t>
            </w:r>
          </w:p>
        </w:tc>
      </w:tr>
      <w:tr w:rsidR="006352A8">
        <w:tc>
          <w:tcPr>
            <w:tcW w:w="850" w:type="dxa"/>
          </w:tcPr>
          <w:p w:rsidR="006352A8" w:rsidRDefault="006352A8">
            <w:pPr>
              <w:pStyle w:val="ConsPlusNormal"/>
              <w:jc w:val="center"/>
            </w:pPr>
            <w:r>
              <w:t>523.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регорафениб</w:t>
            </w:r>
          </w:p>
        </w:tc>
      </w:tr>
      <w:tr w:rsidR="006352A8">
        <w:tc>
          <w:tcPr>
            <w:tcW w:w="850" w:type="dxa"/>
          </w:tcPr>
          <w:p w:rsidR="006352A8" w:rsidRDefault="006352A8">
            <w:pPr>
              <w:pStyle w:val="ConsPlusNormal"/>
              <w:jc w:val="center"/>
            </w:pPr>
            <w:r>
              <w:t>524.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руксолитиниб</w:t>
            </w:r>
          </w:p>
        </w:tc>
      </w:tr>
      <w:tr w:rsidR="006352A8">
        <w:tc>
          <w:tcPr>
            <w:tcW w:w="850" w:type="dxa"/>
          </w:tcPr>
          <w:p w:rsidR="006352A8" w:rsidRDefault="006352A8">
            <w:pPr>
              <w:pStyle w:val="ConsPlusNormal"/>
              <w:jc w:val="center"/>
            </w:pPr>
            <w:r>
              <w:t>525.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дабрафениб</w:t>
            </w:r>
          </w:p>
        </w:tc>
      </w:tr>
      <w:tr w:rsidR="006352A8">
        <w:tc>
          <w:tcPr>
            <w:tcW w:w="850" w:type="dxa"/>
          </w:tcPr>
          <w:p w:rsidR="006352A8" w:rsidRDefault="006352A8">
            <w:pPr>
              <w:pStyle w:val="ConsPlusNormal"/>
              <w:jc w:val="center"/>
            </w:pPr>
            <w:r>
              <w:t>526.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кризотиниб</w:t>
            </w:r>
          </w:p>
        </w:tc>
      </w:tr>
      <w:tr w:rsidR="006352A8">
        <w:tc>
          <w:tcPr>
            <w:tcW w:w="850" w:type="dxa"/>
          </w:tcPr>
          <w:p w:rsidR="006352A8" w:rsidRDefault="006352A8">
            <w:pPr>
              <w:pStyle w:val="ConsPlusNormal"/>
              <w:jc w:val="center"/>
            </w:pPr>
            <w:r>
              <w:t>527.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нинтеданиб</w:t>
            </w:r>
          </w:p>
        </w:tc>
      </w:tr>
      <w:tr w:rsidR="006352A8">
        <w:tc>
          <w:tcPr>
            <w:tcW w:w="850" w:type="dxa"/>
          </w:tcPr>
          <w:p w:rsidR="006352A8" w:rsidRDefault="006352A8">
            <w:pPr>
              <w:pStyle w:val="ConsPlusNormal"/>
              <w:jc w:val="center"/>
            </w:pPr>
            <w:r>
              <w:t>528.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пазопаниб</w:t>
            </w:r>
          </w:p>
        </w:tc>
      </w:tr>
      <w:tr w:rsidR="006352A8">
        <w:tc>
          <w:tcPr>
            <w:tcW w:w="850" w:type="dxa"/>
          </w:tcPr>
          <w:p w:rsidR="006352A8" w:rsidRDefault="006352A8">
            <w:pPr>
              <w:pStyle w:val="ConsPlusNormal"/>
              <w:jc w:val="center"/>
            </w:pPr>
            <w:r>
              <w:t>529.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акситиниб</w:t>
            </w:r>
          </w:p>
        </w:tc>
      </w:tr>
      <w:tr w:rsidR="006352A8">
        <w:tc>
          <w:tcPr>
            <w:tcW w:w="850" w:type="dxa"/>
          </w:tcPr>
          <w:p w:rsidR="006352A8" w:rsidRDefault="006352A8">
            <w:pPr>
              <w:pStyle w:val="ConsPlusNormal"/>
              <w:jc w:val="center"/>
            </w:pPr>
            <w:r>
              <w:t>530.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алектиниб</w:t>
            </w:r>
          </w:p>
        </w:tc>
      </w:tr>
      <w:tr w:rsidR="006352A8">
        <w:tc>
          <w:tcPr>
            <w:tcW w:w="850" w:type="dxa"/>
          </w:tcPr>
          <w:p w:rsidR="006352A8" w:rsidRDefault="006352A8">
            <w:pPr>
              <w:pStyle w:val="ConsPlusNormal"/>
              <w:jc w:val="center"/>
            </w:pPr>
            <w:r>
              <w:t>531.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бозутиниб</w:t>
            </w:r>
          </w:p>
        </w:tc>
      </w:tr>
      <w:tr w:rsidR="006352A8">
        <w:tc>
          <w:tcPr>
            <w:tcW w:w="850" w:type="dxa"/>
          </w:tcPr>
          <w:p w:rsidR="006352A8" w:rsidRDefault="006352A8">
            <w:pPr>
              <w:pStyle w:val="ConsPlusNormal"/>
              <w:jc w:val="center"/>
            </w:pPr>
            <w:r>
              <w:t>532.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осимертиниб</w:t>
            </w:r>
          </w:p>
        </w:tc>
      </w:tr>
      <w:tr w:rsidR="006352A8">
        <w:tc>
          <w:tcPr>
            <w:tcW w:w="850" w:type="dxa"/>
          </w:tcPr>
          <w:p w:rsidR="006352A8" w:rsidRDefault="006352A8">
            <w:pPr>
              <w:pStyle w:val="ConsPlusNormal"/>
              <w:jc w:val="center"/>
            </w:pPr>
            <w:r>
              <w:t>533.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палбоциклиб</w:t>
            </w:r>
          </w:p>
        </w:tc>
      </w:tr>
      <w:tr w:rsidR="006352A8">
        <w:tc>
          <w:tcPr>
            <w:tcW w:w="850" w:type="dxa"/>
          </w:tcPr>
          <w:p w:rsidR="006352A8" w:rsidRDefault="006352A8">
            <w:pPr>
              <w:pStyle w:val="ConsPlusNormal"/>
              <w:jc w:val="center"/>
            </w:pPr>
            <w:r>
              <w:t>534.</w:t>
            </w:r>
          </w:p>
        </w:tc>
        <w:tc>
          <w:tcPr>
            <w:tcW w:w="1304" w:type="dxa"/>
            <w:vMerge w:val="restart"/>
          </w:tcPr>
          <w:p w:rsidR="006352A8" w:rsidRDefault="006352A8">
            <w:pPr>
              <w:pStyle w:val="ConsPlusNormal"/>
              <w:jc w:val="center"/>
            </w:pPr>
            <w:r>
              <w:t>L01XX</w:t>
            </w:r>
          </w:p>
        </w:tc>
        <w:tc>
          <w:tcPr>
            <w:tcW w:w="3912" w:type="dxa"/>
            <w:vMerge w:val="restart"/>
          </w:tcPr>
          <w:p w:rsidR="006352A8" w:rsidRDefault="006352A8">
            <w:pPr>
              <w:pStyle w:val="ConsPlusNormal"/>
              <w:jc w:val="both"/>
            </w:pPr>
            <w:r>
              <w:t>прочие противоопухолевые препараты</w:t>
            </w:r>
          </w:p>
        </w:tc>
        <w:tc>
          <w:tcPr>
            <w:tcW w:w="3005" w:type="dxa"/>
          </w:tcPr>
          <w:p w:rsidR="006352A8" w:rsidRDefault="006352A8">
            <w:pPr>
              <w:pStyle w:val="ConsPlusNormal"/>
              <w:jc w:val="both"/>
            </w:pPr>
            <w:r>
              <w:t>аспарагиназа</w:t>
            </w:r>
          </w:p>
        </w:tc>
      </w:tr>
      <w:tr w:rsidR="006352A8">
        <w:tc>
          <w:tcPr>
            <w:tcW w:w="850" w:type="dxa"/>
          </w:tcPr>
          <w:p w:rsidR="006352A8" w:rsidRDefault="006352A8">
            <w:pPr>
              <w:pStyle w:val="ConsPlusNormal"/>
              <w:jc w:val="center"/>
            </w:pPr>
            <w:r>
              <w:t>535.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гидроксикарбамид</w:t>
            </w:r>
          </w:p>
        </w:tc>
      </w:tr>
      <w:tr w:rsidR="006352A8">
        <w:tc>
          <w:tcPr>
            <w:tcW w:w="850" w:type="dxa"/>
          </w:tcPr>
          <w:p w:rsidR="006352A8" w:rsidRDefault="006352A8">
            <w:pPr>
              <w:pStyle w:val="ConsPlusNormal"/>
              <w:jc w:val="center"/>
            </w:pPr>
            <w:r>
              <w:t>536.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бортезомиб</w:t>
            </w:r>
          </w:p>
        </w:tc>
      </w:tr>
      <w:tr w:rsidR="006352A8">
        <w:tc>
          <w:tcPr>
            <w:tcW w:w="850" w:type="dxa"/>
          </w:tcPr>
          <w:p w:rsidR="006352A8" w:rsidRDefault="006352A8">
            <w:pPr>
              <w:pStyle w:val="ConsPlusNormal"/>
              <w:jc w:val="center"/>
            </w:pPr>
            <w:r>
              <w:t>537.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иксазомиб</w:t>
            </w:r>
          </w:p>
        </w:tc>
      </w:tr>
      <w:tr w:rsidR="006352A8">
        <w:tc>
          <w:tcPr>
            <w:tcW w:w="850" w:type="dxa"/>
          </w:tcPr>
          <w:p w:rsidR="006352A8" w:rsidRDefault="006352A8">
            <w:pPr>
              <w:pStyle w:val="ConsPlusNormal"/>
              <w:jc w:val="center"/>
            </w:pPr>
            <w:r>
              <w:t>538.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митотан</w:t>
            </w:r>
          </w:p>
        </w:tc>
      </w:tr>
      <w:tr w:rsidR="006352A8">
        <w:tc>
          <w:tcPr>
            <w:tcW w:w="850" w:type="dxa"/>
          </w:tcPr>
          <w:p w:rsidR="006352A8" w:rsidRDefault="006352A8">
            <w:pPr>
              <w:pStyle w:val="ConsPlusNormal"/>
              <w:jc w:val="center"/>
            </w:pPr>
            <w:r>
              <w:t>539.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иринотекан</w:t>
            </w:r>
          </w:p>
        </w:tc>
      </w:tr>
      <w:tr w:rsidR="006352A8">
        <w:tc>
          <w:tcPr>
            <w:tcW w:w="850" w:type="dxa"/>
          </w:tcPr>
          <w:p w:rsidR="006352A8" w:rsidRDefault="006352A8">
            <w:pPr>
              <w:pStyle w:val="ConsPlusNormal"/>
              <w:jc w:val="center"/>
            </w:pPr>
            <w:r>
              <w:t>540.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третиноин</w:t>
            </w:r>
          </w:p>
        </w:tc>
      </w:tr>
      <w:tr w:rsidR="006352A8">
        <w:tc>
          <w:tcPr>
            <w:tcW w:w="850" w:type="dxa"/>
          </w:tcPr>
          <w:p w:rsidR="006352A8" w:rsidRDefault="006352A8">
            <w:pPr>
              <w:pStyle w:val="ConsPlusNormal"/>
              <w:jc w:val="center"/>
            </w:pPr>
            <w:r>
              <w:t>541.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афлиберцепт</w:t>
            </w:r>
          </w:p>
        </w:tc>
      </w:tr>
      <w:tr w:rsidR="006352A8">
        <w:tc>
          <w:tcPr>
            <w:tcW w:w="850" w:type="dxa"/>
          </w:tcPr>
          <w:p w:rsidR="006352A8" w:rsidRDefault="006352A8">
            <w:pPr>
              <w:pStyle w:val="ConsPlusNormal"/>
              <w:jc w:val="center"/>
            </w:pPr>
            <w:r>
              <w:t>542.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висмодегиб</w:t>
            </w:r>
          </w:p>
        </w:tc>
      </w:tr>
      <w:tr w:rsidR="006352A8">
        <w:tc>
          <w:tcPr>
            <w:tcW w:w="850" w:type="dxa"/>
          </w:tcPr>
          <w:p w:rsidR="006352A8" w:rsidRDefault="006352A8">
            <w:pPr>
              <w:pStyle w:val="ConsPlusNormal"/>
              <w:jc w:val="center"/>
            </w:pPr>
            <w:r>
              <w:t>543.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карфилзомиб</w:t>
            </w:r>
          </w:p>
        </w:tc>
      </w:tr>
      <w:tr w:rsidR="006352A8">
        <w:tc>
          <w:tcPr>
            <w:tcW w:w="850" w:type="dxa"/>
          </w:tcPr>
          <w:p w:rsidR="006352A8" w:rsidRDefault="006352A8">
            <w:pPr>
              <w:pStyle w:val="ConsPlusNormal"/>
              <w:jc w:val="center"/>
            </w:pPr>
            <w:r>
              <w:lastRenderedPageBreak/>
              <w:t>544.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фактор некроза опухоли альфа-1 (тимозин рекомбинантный)</w:t>
            </w:r>
          </w:p>
        </w:tc>
      </w:tr>
      <w:tr w:rsidR="006352A8">
        <w:tc>
          <w:tcPr>
            <w:tcW w:w="850" w:type="dxa"/>
          </w:tcPr>
          <w:p w:rsidR="006352A8" w:rsidRDefault="006352A8">
            <w:pPr>
              <w:pStyle w:val="ConsPlusNormal"/>
              <w:jc w:val="center"/>
            </w:pPr>
            <w:r>
              <w:t>545.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эрибулин</w:t>
            </w:r>
          </w:p>
        </w:tc>
      </w:tr>
      <w:tr w:rsidR="006352A8">
        <w:tc>
          <w:tcPr>
            <w:tcW w:w="850" w:type="dxa"/>
          </w:tcPr>
          <w:p w:rsidR="006352A8" w:rsidRDefault="006352A8">
            <w:pPr>
              <w:pStyle w:val="ConsPlusNormal"/>
              <w:jc w:val="center"/>
            </w:pPr>
            <w:r>
              <w:t>546.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венетоклакс</w:t>
            </w:r>
          </w:p>
        </w:tc>
      </w:tr>
      <w:tr w:rsidR="006352A8">
        <w:tc>
          <w:tcPr>
            <w:tcW w:w="2154" w:type="dxa"/>
            <w:gridSpan w:val="2"/>
          </w:tcPr>
          <w:p w:rsidR="006352A8" w:rsidRDefault="006352A8">
            <w:pPr>
              <w:pStyle w:val="ConsPlusNormal"/>
              <w:jc w:val="center"/>
            </w:pPr>
            <w:r>
              <w:t>L02</w:t>
            </w:r>
          </w:p>
        </w:tc>
        <w:tc>
          <w:tcPr>
            <w:tcW w:w="3912" w:type="dxa"/>
          </w:tcPr>
          <w:p w:rsidR="006352A8" w:rsidRDefault="006352A8">
            <w:pPr>
              <w:pStyle w:val="ConsPlusNormal"/>
              <w:jc w:val="both"/>
            </w:pPr>
            <w:r>
              <w:t>противоопухолевые гормональные препараты</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L02A</w:t>
            </w:r>
          </w:p>
        </w:tc>
        <w:tc>
          <w:tcPr>
            <w:tcW w:w="3912" w:type="dxa"/>
          </w:tcPr>
          <w:p w:rsidR="006352A8" w:rsidRDefault="006352A8">
            <w:pPr>
              <w:pStyle w:val="ConsPlusNormal"/>
              <w:jc w:val="both"/>
            </w:pPr>
            <w:r>
              <w:t>гормоны и родственные соединения</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547.</w:t>
            </w:r>
          </w:p>
        </w:tc>
        <w:tc>
          <w:tcPr>
            <w:tcW w:w="1304" w:type="dxa"/>
          </w:tcPr>
          <w:p w:rsidR="006352A8" w:rsidRDefault="006352A8">
            <w:pPr>
              <w:pStyle w:val="ConsPlusNormal"/>
              <w:jc w:val="center"/>
            </w:pPr>
            <w:r>
              <w:t>L02AB</w:t>
            </w:r>
          </w:p>
        </w:tc>
        <w:tc>
          <w:tcPr>
            <w:tcW w:w="3912" w:type="dxa"/>
          </w:tcPr>
          <w:p w:rsidR="006352A8" w:rsidRDefault="006352A8">
            <w:pPr>
              <w:pStyle w:val="ConsPlusNormal"/>
              <w:jc w:val="both"/>
            </w:pPr>
            <w:r>
              <w:t>гестагены</w:t>
            </w:r>
          </w:p>
        </w:tc>
        <w:tc>
          <w:tcPr>
            <w:tcW w:w="3005" w:type="dxa"/>
          </w:tcPr>
          <w:p w:rsidR="006352A8" w:rsidRDefault="006352A8">
            <w:pPr>
              <w:pStyle w:val="ConsPlusNormal"/>
              <w:jc w:val="both"/>
            </w:pPr>
            <w:r>
              <w:t>медроксипрогестерон</w:t>
            </w:r>
          </w:p>
        </w:tc>
      </w:tr>
      <w:tr w:rsidR="006352A8">
        <w:tc>
          <w:tcPr>
            <w:tcW w:w="850" w:type="dxa"/>
          </w:tcPr>
          <w:p w:rsidR="006352A8" w:rsidRDefault="006352A8">
            <w:pPr>
              <w:pStyle w:val="ConsPlusNormal"/>
              <w:jc w:val="center"/>
            </w:pPr>
            <w:r>
              <w:t>548.</w:t>
            </w:r>
          </w:p>
        </w:tc>
        <w:tc>
          <w:tcPr>
            <w:tcW w:w="1304" w:type="dxa"/>
            <w:vMerge w:val="restart"/>
          </w:tcPr>
          <w:p w:rsidR="006352A8" w:rsidRDefault="006352A8">
            <w:pPr>
              <w:pStyle w:val="ConsPlusNormal"/>
              <w:jc w:val="center"/>
            </w:pPr>
            <w:r>
              <w:t>L02AE</w:t>
            </w:r>
          </w:p>
        </w:tc>
        <w:tc>
          <w:tcPr>
            <w:tcW w:w="3912" w:type="dxa"/>
            <w:vMerge w:val="restart"/>
          </w:tcPr>
          <w:p w:rsidR="006352A8" w:rsidRDefault="006352A8">
            <w:pPr>
              <w:pStyle w:val="ConsPlusNormal"/>
              <w:jc w:val="both"/>
            </w:pPr>
            <w:r>
              <w:t>аналоги гонадотропин-рилизинг гормона</w:t>
            </w:r>
          </w:p>
        </w:tc>
        <w:tc>
          <w:tcPr>
            <w:tcW w:w="3005" w:type="dxa"/>
          </w:tcPr>
          <w:p w:rsidR="006352A8" w:rsidRDefault="006352A8">
            <w:pPr>
              <w:pStyle w:val="ConsPlusNormal"/>
              <w:jc w:val="both"/>
            </w:pPr>
            <w:r>
              <w:t>гозерелин</w:t>
            </w:r>
          </w:p>
        </w:tc>
      </w:tr>
      <w:tr w:rsidR="006352A8">
        <w:tc>
          <w:tcPr>
            <w:tcW w:w="850" w:type="dxa"/>
          </w:tcPr>
          <w:p w:rsidR="006352A8" w:rsidRDefault="006352A8">
            <w:pPr>
              <w:pStyle w:val="ConsPlusNormal"/>
              <w:jc w:val="center"/>
            </w:pPr>
            <w:r>
              <w:t>549.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лейпрорелин</w:t>
            </w:r>
          </w:p>
        </w:tc>
      </w:tr>
      <w:tr w:rsidR="006352A8">
        <w:tc>
          <w:tcPr>
            <w:tcW w:w="850" w:type="dxa"/>
          </w:tcPr>
          <w:p w:rsidR="006352A8" w:rsidRDefault="006352A8">
            <w:pPr>
              <w:pStyle w:val="ConsPlusNormal"/>
              <w:jc w:val="center"/>
            </w:pPr>
            <w:r>
              <w:t>550.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трипторелин</w:t>
            </w:r>
          </w:p>
        </w:tc>
      </w:tr>
      <w:tr w:rsidR="006352A8">
        <w:tc>
          <w:tcPr>
            <w:tcW w:w="850" w:type="dxa"/>
          </w:tcPr>
          <w:p w:rsidR="006352A8" w:rsidRDefault="006352A8">
            <w:pPr>
              <w:pStyle w:val="ConsPlusNormal"/>
              <w:jc w:val="center"/>
            </w:pPr>
            <w:r>
              <w:t>551.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бусерелин</w:t>
            </w:r>
          </w:p>
        </w:tc>
      </w:tr>
      <w:tr w:rsidR="006352A8">
        <w:tc>
          <w:tcPr>
            <w:tcW w:w="2154" w:type="dxa"/>
            <w:gridSpan w:val="2"/>
          </w:tcPr>
          <w:p w:rsidR="006352A8" w:rsidRDefault="006352A8">
            <w:pPr>
              <w:pStyle w:val="ConsPlusNormal"/>
              <w:jc w:val="center"/>
            </w:pPr>
            <w:r>
              <w:t>L02B</w:t>
            </w:r>
          </w:p>
        </w:tc>
        <w:tc>
          <w:tcPr>
            <w:tcW w:w="3912" w:type="dxa"/>
          </w:tcPr>
          <w:p w:rsidR="006352A8" w:rsidRDefault="006352A8">
            <w:pPr>
              <w:pStyle w:val="ConsPlusNormal"/>
              <w:jc w:val="both"/>
            </w:pPr>
            <w:r>
              <w:t>антагонисты гормонов и родственные соединения</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552.</w:t>
            </w:r>
          </w:p>
        </w:tc>
        <w:tc>
          <w:tcPr>
            <w:tcW w:w="1304" w:type="dxa"/>
          </w:tcPr>
          <w:p w:rsidR="006352A8" w:rsidRDefault="006352A8">
            <w:pPr>
              <w:pStyle w:val="ConsPlusNormal"/>
              <w:jc w:val="center"/>
            </w:pPr>
            <w:r>
              <w:t>L01BX</w:t>
            </w:r>
          </w:p>
        </w:tc>
        <w:tc>
          <w:tcPr>
            <w:tcW w:w="3912" w:type="dxa"/>
          </w:tcPr>
          <w:p w:rsidR="006352A8" w:rsidRDefault="006352A8">
            <w:pPr>
              <w:pStyle w:val="ConsPlusNormal"/>
              <w:jc w:val="both"/>
            </w:pPr>
            <w:r>
              <w:t>другие антагонисты гормонов и родственные соединения</w:t>
            </w:r>
          </w:p>
        </w:tc>
        <w:tc>
          <w:tcPr>
            <w:tcW w:w="3005" w:type="dxa"/>
          </w:tcPr>
          <w:p w:rsidR="006352A8" w:rsidRDefault="006352A8">
            <w:pPr>
              <w:pStyle w:val="ConsPlusNormal"/>
              <w:jc w:val="both"/>
            </w:pPr>
            <w:r>
              <w:t>абиратерон</w:t>
            </w:r>
          </w:p>
        </w:tc>
      </w:tr>
      <w:tr w:rsidR="006352A8">
        <w:tc>
          <w:tcPr>
            <w:tcW w:w="850" w:type="dxa"/>
          </w:tcPr>
          <w:p w:rsidR="006352A8" w:rsidRDefault="006352A8">
            <w:pPr>
              <w:pStyle w:val="ConsPlusNormal"/>
              <w:jc w:val="center"/>
            </w:pPr>
            <w:r>
              <w:t>553.</w:t>
            </w:r>
          </w:p>
        </w:tc>
        <w:tc>
          <w:tcPr>
            <w:tcW w:w="1304" w:type="dxa"/>
            <w:vMerge w:val="restart"/>
          </w:tcPr>
          <w:p w:rsidR="006352A8" w:rsidRDefault="006352A8">
            <w:pPr>
              <w:pStyle w:val="ConsPlusNormal"/>
              <w:jc w:val="center"/>
            </w:pPr>
            <w:r>
              <w:t>L02BA</w:t>
            </w:r>
          </w:p>
        </w:tc>
        <w:tc>
          <w:tcPr>
            <w:tcW w:w="3912" w:type="dxa"/>
            <w:vMerge w:val="restart"/>
          </w:tcPr>
          <w:p w:rsidR="006352A8" w:rsidRDefault="006352A8">
            <w:pPr>
              <w:pStyle w:val="ConsPlusNormal"/>
              <w:jc w:val="both"/>
            </w:pPr>
            <w:r>
              <w:t>антиэстрогены</w:t>
            </w:r>
          </w:p>
        </w:tc>
        <w:tc>
          <w:tcPr>
            <w:tcW w:w="3005" w:type="dxa"/>
          </w:tcPr>
          <w:p w:rsidR="006352A8" w:rsidRDefault="006352A8">
            <w:pPr>
              <w:pStyle w:val="ConsPlusNormal"/>
              <w:jc w:val="both"/>
            </w:pPr>
            <w:r>
              <w:t>тамоксифен</w:t>
            </w:r>
          </w:p>
        </w:tc>
      </w:tr>
      <w:tr w:rsidR="006352A8">
        <w:tc>
          <w:tcPr>
            <w:tcW w:w="850" w:type="dxa"/>
          </w:tcPr>
          <w:p w:rsidR="006352A8" w:rsidRDefault="006352A8">
            <w:pPr>
              <w:pStyle w:val="ConsPlusNormal"/>
              <w:jc w:val="center"/>
            </w:pPr>
            <w:r>
              <w:t>554.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фулвестрант</w:t>
            </w:r>
          </w:p>
        </w:tc>
      </w:tr>
      <w:tr w:rsidR="006352A8">
        <w:tc>
          <w:tcPr>
            <w:tcW w:w="850" w:type="dxa"/>
          </w:tcPr>
          <w:p w:rsidR="006352A8" w:rsidRDefault="006352A8">
            <w:pPr>
              <w:pStyle w:val="ConsPlusNormal"/>
              <w:jc w:val="center"/>
            </w:pPr>
            <w:r>
              <w:t>555.</w:t>
            </w:r>
          </w:p>
        </w:tc>
        <w:tc>
          <w:tcPr>
            <w:tcW w:w="1304" w:type="dxa"/>
            <w:vMerge w:val="restart"/>
          </w:tcPr>
          <w:p w:rsidR="006352A8" w:rsidRDefault="006352A8">
            <w:pPr>
              <w:pStyle w:val="ConsPlusNormal"/>
              <w:jc w:val="center"/>
            </w:pPr>
            <w:r>
              <w:t>L02BB</w:t>
            </w:r>
          </w:p>
        </w:tc>
        <w:tc>
          <w:tcPr>
            <w:tcW w:w="3912" w:type="dxa"/>
            <w:vMerge w:val="restart"/>
          </w:tcPr>
          <w:p w:rsidR="006352A8" w:rsidRDefault="006352A8">
            <w:pPr>
              <w:pStyle w:val="ConsPlusNormal"/>
              <w:jc w:val="both"/>
            </w:pPr>
            <w:r>
              <w:t>антиандрогены</w:t>
            </w:r>
          </w:p>
        </w:tc>
        <w:tc>
          <w:tcPr>
            <w:tcW w:w="3005" w:type="dxa"/>
          </w:tcPr>
          <w:p w:rsidR="006352A8" w:rsidRDefault="006352A8">
            <w:pPr>
              <w:pStyle w:val="ConsPlusNormal"/>
              <w:jc w:val="both"/>
            </w:pPr>
            <w:r>
              <w:t>бикалутамид</w:t>
            </w:r>
          </w:p>
        </w:tc>
      </w:tr>
      <w:tr w:rsidR="006352A8">
        <w:tc>
          <w:tcPr>
            <w:tcW w:w="850" w:type="dxa"/>
          </w:tcPr>
          <w:p w:rsidR="006352A8" w:rsidRDefault="006352A8">
            <w:pPr>
              <w:pStyle w:val="ConsPlusNormal"/>
              <w:jc w:val="center"/>
            </w:pPr>
            <w:r>
              <w:t>556.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флутамид</w:t>
            </w:r>
          </w:p>
        </w:tc>
      </w:tr>
      <w:tr w:rsidR="006352A8">
        <w:tc>
          <w:tcPr>
            <w:tcW w:w="850" w:type="dxa"/>
          </w:tcPr>
          <w:p w:rsidR="006352A8" w:rsidRDefault="006352A8">
            <w:pPr>
              <w:pStyle w:val="ConsPlusNormal"/>
              <w:jc w:val="center"/>
            </w:pPr>
            <w:r>
              <w:t>557.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дегареликс</w:t>
            </w:r>
          </w:p>
        </w:tc>
      </w:tr>
      <w:tr w:rsidR="006352A8">
        <w:tc>
          <w:tcPr>
            <w:tcW w:w="850" w:type="dxa"/>
          </w:tcPr>
          <w:p w:rsidR="006352A8" w:rsidRDefault="006352A8">
            <w:pPr>
              <w:pStyle w:val="ConsPlusNormal"/>
              <w:jc w:val="center"/>
            </w:pPr>
            <w:r>
              <w:t>558.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энзалутамид</w:t>
            </w:r>
          </w:p>
        </w:tc>
      </w:tr>
      <w:tr w:rsidR="006352A8">
        <w:tc>
          <w:tcPr>
            <w:tcW w:w="850" w:type="dxa"/>
          </w:tcPr>
          <w:p w:rsidR="006352A8" w:rsidRDefault="006352A8">
            <w:pPr>
              <w:pStyle w:val="ConsPlusNormal"/>
              <w:jc w:val="center"/>
            </w:pPr>
            <w:r>
              <w:t>559.</w:t>
            </w:r>
          </w:p>
        </w:tc>
        <w:tc>
          <w:tcPr>
            <w:tcW w:w="1304" w:type="dxa"/>
          </w:tcPr>
          <w:p w:rsidR="006352A8" w:rsidRDefault="006352A8">
            <w:pPr>
              <w:pStyle w:val="ConsPlusNormal"/>
              <w:jc w:val="center"/>
            </w:pPr>
            <w:r>
              <w:t>L02BG</w:t>
            </w:r>
          </w:p>
        </w:tc>
        <w:tc>
          <w:tcPr>
            <w:tcW w:w="3912" w:type="dxa"/>
          </w:tcPr>
          <w:p w:rsidR="006352A8" w:rsidRDefault="006352A8">
            <w:pPr>
              <w:pStyle w:val="ConsPlusNormal"/>
              <w:jc w:val="both"/>
            </w:pPr>
            <w:r>
              <w:t>ингибиторы ферментов</w:t>
            </w:r>
          </w:p>
        </w:tc>
        <w:tc>
          <w:tcPr>
            <w:tcW w:w="3005" w:type="dxa"/>
          </w:tcPr>
          <w:p w:rsidR="006352A8" w:rsidRDefault="006352A8">
            <w:pPr>
              <w:pStyle w:val="ConsPlusNormal"/>
              <w:jc w:val="both"/>
            </w:pPr>
            <w:r>
              <w:t>анастрозол</w:t>
            </w:r>
          </w:p>
        </w:tc>
      </w:tr>
      <w:tr w:rsidR="006352A8">
        <w:tc>
          <w:tcPr>
            <w:tcW w:w="850" w:type="dxa"/>
          </w:tcPr>
          <w:p w:rsidR="006352A8" w:rsidRDefault="006352A8">
            <w:pPr>
              <w:pStyle w:val="ConsPlusNormal"/>
              <w:jc w:val="center"/>
            </w:pPr>
            <w:r>
              <w:t>560.</w:t>
            </w:r>
          </w:p>
        </w:tc>
        <w:tc>
          <w:tcPr>
            <w:tcW w:w="1304" w:type="dxa"/>
          </w:tcPr>
          <w:p w:rsidR="006352A8" w:rsidRDefault="006352A8">
            <w:pPr>
              <w:pStyle w:val="ConsPlusNormal"/>
              <w:jc w:val="center"/>
            </w:pPr>
            <w:r>
              <w:t>L04BX</w:t>
            </w:r>
          </w:p>
        </w:tc>
        <w:tc>
          <w:tcPr>
            <w:tcW w:w="3912" w:type="dxa"/>
          </w:tcPr>
          <w:p w:rsidR="006352A8" w:rsidRDefault="006352A8">
            <w:pPr>
              <w:pStyle w:val="ConsPlusNormal"/>
              <w:jc w:val="both"/>
            </w:pPr>
            <w:r>
              <w:t>другие антагонисты гормонов и родственные соединения</w:t>
            </w:r>
          </w:p>
        </w:tc>
        <w:tc>
          <w:tcPr>
            <w:tcW w:w="3005" w:type="dxa"/>
          </w:tcPr>
          <w:p w:rsidR="006352A8" w:rsidRDefault="006352A8">
            <w:pPr>
              <w:pStyle w:val="ConsPlusNormal"/>
              <w:jc w:val="both"/>
            </w:pPr>
            <w:r>
              <w:t>дегареликс</w:t>
            </w:r>
          </w:p>
        </w:tc>
      </w:tr>
      <w:tr w:rsidR="006352A8">
        <w:tc>
          <w:tcPr>
            <w:tcW w:w="2154" w:type="dxa"/>
            <w:gridSpan w:val="2"/>
          </w:tcPr>
          <w:p w:rsidR="006352A8" w:rsidRDefault="006352A8">
            <w:pPr>
              <w:pStyle w:val="ConsPlusNormal"/>
              <w:jc w:val="center"/>
            </w:pPr>
            <w:r>
              <w:t>L03</w:t>
            </w:r>
          </w:p>
        </w:tc>
        <w:tc>
          <w:tcPr>
            <w:tcW w:w="3912" w:type="dxa"/>
          </w:tcPr>
          <w:p w:rsidR="006352A8" w:rsidRDefault="006352A8">
            <w:pPr>
              <w:pStyle w:val="ConsPlusNormal"/>
              <w:jc w:val="both"/>
            </w:pPr>
            <w:r>
              <w:t>иммуностимуляторы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561.</w:t>
            </w:r>
          </w:p>
        </w:tc>
        <w:tc>
          <w:tcPr>
            <w:tcW w:w="1304" w:type="dxa"/>
            <w:vMerge w:val="restart"/>
          </w:tcPr>
          <w:p w:rsidR="006352A8" w:rsidRDefault="006352A8">
            <w:pPr>
              <w:pStyle w:val="ConsPlusNormal"/>
              <w:jc w:val="center"/>
            </w:pPr>
            <w:r>
              <w:t>L03AA</w:t>
            </w:r>
          </w:p>
        </w:tc>
        <w:tc>
          <w:tcPr>
            <w:tcW w:w="3912" w:type="dxa"/>
            <w:vMerge w:val="restart"/>
          </w:tcPr>
          <w:p w:rsidR="006352A8" w:rsidRDefault="006352A8">
            <w:pPr>
              <w:pStyle w:val="ConsPlusNormal"/>
              <w:jc w:val="both"/>
            </w:pPr>
            <w:r>
              <w:t xml:space="preserve">колониестимулирующие </w:t>
            </w:r>
            <w:r>
              <w:lastRenderedPageBreak/>
              <w:t>факторы</w:t>
            </w:r>
          </w:p>
        </w:tc>
        <w:tc>
          <w:tcPr>
            <w:tcW w:w="3005" w:type="dxa"/>
          </w:tcPr>
          <w:p w:rsidR="006352A8" w:rsidRDefault="006352A8">
            <w:pPr>
              <w:pStyle w:val="ConsPlusNormal"/>
              <w:jc w:val="both"/>
            </w:pPr>
            <w:r>
              <w:lastRenderedPageBreak/>
              <w:t>филграстим</w:t>
            </w:r>
          </w:p>
        </w:tc>
      </w:tr>
      <w:tr w:rsidR="006352A8">
        <w:tc>
          <w:tcPr>
            <w:tcW w:w="850" w:type="dxa"/>
          </w:tcPr>
          <w:p w:rsidR="006352A8" w:rsidRDefault="006352A8">
            <w:pPr>
              <w:pStyle w:val="ConsPlusNormal"/>
              <w:jc w:val="center"/>
            </w:pPr>
            <w:r>
              <w:lastRenderedPageBreak/>
              <w:t>562.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ленограстим</w:t>
            </w:r>
          </w:p>
        </w:tc>
      </w:tr>
      <w:tr w:rsidR="006352A8">
        <w:tc>
          <w:tcPr>
            <w:tcW w:w="850" w:type="dxa"/>
          </w:tcPr>
          <w:p w:rsidR="006352A8" w:rsidRDefault="006352A8">
            <w:pPr>
              <w:pStyle w:val="ConsPlusNormal"/>
              <w:jc w:val="center"/>
            </w:pPr>
            <w:r>
              <w:lastRenderedPageBreak/>
              <w:t>563.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эмпэгфилграстим</w:t>
            </w:r>
          </w:p>
        </w:tc>
      </w:tr>
      <w:tr w:rsidR="006352A8">
        <w:tc>
          <w:tcPr>
            <w:tcW w:w="850" w:type="dxa"/>
          </w:tcPr>
          <w:p w:rsidR="006352A8" w:rsidRDefault="006352A8">
            <w:pPr>
              <w:pStyle w:val="ConsPlusNormal"/>
              <w:jc w:val="center"/>
            </w:pPr>
            <w:r>
              <w:t>564.</w:t>
            </w:r>
          </w:p>
        </w:tc>
        <w:tc>
          <w:tcPr>
            <w:tcW w:w="1304" w:type="dxa"/>
            <w:vMerge w:val="restart"/>
          </w:tcPr>
          <w:p w:rsidR="006352A8" w:rsidRDefault="006352A8">
            <w:pPr>
              <w:pStyle w:val="ConsPlusNormal"/>
              <w:jc w:val="center"/>
            </w:pPr>
            <w:r>
              <w:t>L03AB</w:t>
            </w:r>
          </w:p>
        </w:tc>
        <w:tc>
          <w:tcPr>
            <w:tcW w:w="3912" w:type="dxa"/>
            <w:vMerge w:val="restart"/>
          </w:tcPr>
          <w:p w:rsidR="006352A8" w:rsidRDefault="006352A8">
            <w:pPr>
              <w:pStyle w:val="ConsPlusNormal"/>
              <w:jc w:val="both"/>
            </w:pPr>
            <w:r>
              <w:t>интерфероны</w:t>
            </w:r>
          </w:p>
        </w:tc>
        <w:tc>
          <w:tcPr>
            <w:tcW w:w="3005" w:type="dxa"/>
          </w:tcPr>
          <w:p w:rsidR="006352A8" w:rsidRDefault="006352A8">
            <w:pPr>
              <w:pStyle w:val="ConsPlusNormal"/>
              <w:jc w:val="both"/>
            </w:pPr>
            <w:r>
              <w:t>интерферон альфа</w:t>
            </w:r>
          </w:p>
        </w:tc>
      </w:tr>
      <w:tr w:rsidR="006352A8">
        <w:tc>
          <w:tcPr>
            <w:tcW w:w="850" w:type="dxa"/>
          </w:tcPr>
          <w:p w:rsidR="006352A8" w:rsidRDefault="006352A8">
            <w:pPr>
              <w:pStyle w:val="ConsPlusNormal"/>
              <w:jc w:val="center"/>
            </w:pPr>
            <w:r>
              <w:t>565.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интерферон бета-1a</w:t>
            </w:r>
          </w:p>
        </w:tc>
      </w:tr>
      <w:tr w:rsidR="006352A8">
        <w:tc>
          <w:tcPr>
            <w:tcW w:w="850" w:type="dxa"/>
          </w:tcPr>
          <w:p w:rsidR="006352A8" w:rsidRDefault="006352A8">
            <w:pPr>
              <w:pStyle w:val="ConsPlusNormal"/>
              <w:jc w:val="center"/>
            </w:pPr>
            <w:r>
              <w:t>566.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интерферон бета-1b</w:t>
            </w:r>
          </w:p>
        </w:tc>
      </w:tr>
      <w:tr w:rsidR="006352A8">
        <w:tc>
          <w:tcPr>
            <w:tcW w:w="850" w:type="dxa"/>
          </w:tcPr>
          <w:p w:rsidR="006352A8" w:rsidRDefault="006352A8">
            <w:pPr>
              <w:pStyle w:val="ConsPlusNormal"/>
              <w:jc w:val="center"/>
            </w:pPr>
            <w:r>
              <w:t>567.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интерферон гамма</w:t>
            </w:r>
          </w:p>
        </w:tc>
      </w:tr>
      <w:tr w:rsidR="006352A8">
        <w:tc>
          <w:tcPr>
            <w:tcW w:w="850" w:type="dxa"/>
          </w:tcPr>
          <w:p w:rsidR="006352A8" w:rsidRDefault="006352A8">
            <w:pPr>
              <w:pStyle w:val="ConsPlusNormal"/>
              <w:jc w:val="center"/>
            </w:pPr>
            <w:r>
              <w:t>568.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пэгинтерферон альфа-2a</w:t>
            </w:r>
          </w:p>
        </w:tc>
      </w:tr>
      <w:tr w:rsidR="006352A8">
        <w:tc>
          <w:tcPr>
            <w:tcW w:w="850" w:type="dxa"/>
          </w:tcPr>
          <w:p w:rsidR="006352A8" w:rsidRDefault="006352A8">
            <w:pPr>
              <w:pStyle w:val="ConsPlusNormal"/>
              <w:jc w:val="center"/>
            </w:pPr>
            <w:r>
              <w:t>569.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пэгинтерферон альфа-2b</w:t>
            </w:r>
          </w:p>
        </w:tc>
      </w:tr>
      <w:tr w:rsidR="006352A8">
        <w:tc>
          <w:tcPr>
            <w:tcW w:w="850" w:type="dxa"/>
          </w:tcPr>
          <w:p w:rsidR="006352A8" w:rsidRDefault="006352A8">
            <w:pPr>
              <w:pStyle w:val="ConsPlusNormal"/>
              <w:jc w:val="center"/>
            </w:pPr>
            <w:r>
              <w:t>570.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пэгинтерферон бета-1a</w:t>
            </w:r>
          </w:p>
        </w:tc>
      </w:tr>
      <w:tr w:rsidR="006352A8">
        <w:tc>
          <w:tcPr>
            <w:tcW w:w="850" w:type="dxa"/>
          </w:tcPr>
          <w:p w:rsidR="006352A8" w:rsidRDefault="006352A8">
            <w:pPr>
              <w:pStyle w:val="ConsPlusNormal"/>
              <w:jc w:val="center"/>
            </w:pPr>
            <w:r>
              <w:t>571.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цепэгинтерферон альфа-2b</w:t>
            </w:r>
          </w:p>
        </w:tc>
      </w:tr>
      <w:tr w:rsidR="006352A8">
        <w:tc>
          <w:tcPr>
            <w:tcW w:w="850" w:type="dxa"/>
          </w:tcPr>
          <w:p w:rsidR="006352A8" w:rsidRDefault="006352A8">
            <w:pPr>
              <w:pStyle w:val="ConsPlusNormal"/>
              <w:jc w:val="center"/>
            </w:pPr>
            <w:r>
              <w:t>572.</w:t>
            </w:r>
          </w:p>
        </w:tc>
        <w:tc>
          <w:tcPr>
            <w:tcW w:w="1304" w:type="dxa"/>
            <w:vMerge w:val="restart"/>
          </w:tcPr>
          <w:p w:rsidR="006352A8" w:rsidRDefault="006352A8">
            <w:pPr>
              <w:pStyle w:val="ConsPlusNormal"/>
              <w:jc w:val="center"/>
            </w:pPr>
            <w:r>
              <w:t>L03AX</w:t>
            </w:r>
          </w:p>
        </w:tc>
        <w:tc>
          <w:tcPr>
            <w:tcW w:w="3912" w:type="dxa"/>
            <w:vMerge w:val="restart"/>
          </w:tcPr>
          <w:p w:rsidR="006352A8" w:rsidRDefault="006352A8">
            <w:pPr>
              <w:pStyle w:val="ConsPlusNormal"/>
              <w:jc w:val="both"/>
            </w:pPr>
            <w:r>
              <w:t>другие иммуностимуляторы</w:t>
            </w:r>
          </w:p>
        </w:tc>
        <w:tc>
          <w:tcPr>
            <w:tcW w:w="3005" w:type="dxa"/>
          </w:tcPr>
          <w:p w:rsidR="006352A8" w:rsidRDefault="006352A8">
            <w:pPr>
              <w:pStyle w:val="ConsPlusNormal"/>
              <w:jc w:val="both"/>
            </w:pPr>
            <w:r>
              <w:t>азоксимера бромид</w:t>
            </w:r>
          </w:p>
        </w:tc>
      </w:tr>
      <w:tr w:rsidR="006352A8">
        <w:tc>
          <w:tcPr>
            <w:tcW w:w="850" w:type="dxa"/>
          </w:tcPr>
          <w:p w:rsidR="006352A8" w:rsidRDefault="006352A8">
            <w:pPr>
              <w:pStyle w:val="ConsPlusNormal"/>
              <w:jc w:val="center"/>
            </w:pPr>
            <w:r>
              <w:t>573.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вакцина для лечения рака мочевого пузыря БЦЖ</w:t>
            </w:r>
          </w:p>
        </w:tc>
      </w:tr>
      <w:tr w:rsidR="006352A8">
        <w:tc>
          <w:tcPr>
            <w:tcW w:w="850" w:type="dxa"/>
          </w:tcPr>
          <w:p w:rsidR="006352A8" w:rsidRDefault="006352A8">
            <w:pPr>
              <w:pStyle w:val="ConsPlusNormal"/>
              <w:jc w:val="center"/>
            </w:pPr>
            <w:r>
              <w:t>574.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глатирамера ацетат</w:t>
            </w:r>
          </w:p>
        </w:tc>
      </w:tr>
      <w:tr w:rsidR="006352A8">
        <w:tc>
          <w:tcPr>
            <w:tcW w:w="850" w:type="dxa"/>
          </w:tcPr>
          <w:p w:rsidR="006352A8" w:rsidRDefault="006352A8">
            <w:pPr>
              <w:pStyle w:val="ConsPlusNormal"/>
              <w:jc w:val="center"/>
            </w:pPr>
            <w:r>
              <w:t>575.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глутамил-цистеинил-глицин динатрия</w:t>
            </w:r>
          </w:p>
        </w:tc>
      </w:tr>
      <w:tr w:rsidR="006352A8">
        <w:tc>
          <w:tcPr>
            <w:tcW w:w="850" w:type="dxa"/>
          </w:tcPr>
          <w:p w:rsidR="006352A8" w:rsidRDefault="006352A8">
            <w:pPr>
              <w:pStyle w:val="ConsPlusNormal"/>
              <w:jc w:val="center"/>
            </w:pPr>
            <w:r>
              <w:t>576.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меглюмина акридонацетат</w:t>
            </w:r>
          </w:p>
        </w:tc>
      </w:tr>
      <w:tr w:rsidR="006352A8">
        <w:tc>
          <w:tcPr>
            <w:tcW w:w="850" w:type="dxa"/>
          </w:tcPr>
          <w:p w:rsidR="006352A8" w:rsidRDefault="006352A8">
            <w:pPr>
              <w:pStyle w:val="ConsPlusNormal"/>
              <w:jc w:val="center"/>
            </w:pPr>
            <w:r>
              <w:t>577.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тилорон</w:t>
            </w:r>
          </w:p>
        </w:tc>
      </w:tr>
      <w:tr w:rsidR="006352A8">
        <w:tc>
          <w:tcPr>
            <w:tcW w:w="2154" w:type="dxa"/>
            <w:gridSpan w:val="2"/>
          </w:tcPr>
          <w:p w:rsidR="006352A8" w:rsidRDefault="006352A8">
            <w:pPr>
              <w:pStyle w:val="ConsPlusNormal"/>
              <w:jc w:val="center"/>
            </w:pPr>
            <w:r>
              <w:t>L04</w:t>
            </w:r>
          </w:p>
        </w:tc>
        <w:tc>
          <w:tcPr>
            <w:tcW w:w="3912" w:type="dxa"/>
          </w:tcPr>
          <w:p w:rsidR="006352A8" w:rsidRDefault="006352A8">
            <w:pPr>
              <w:pStyle w:val="ConsPlusNormal"/>
              <w:jc w:val="both"/>
            </w:pPr>
            <w:r>
              <w:t>иммунодепрессанты</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L04A</w:t>
            </w:r>
          </w:p>
        </w:tc>
        <w:tc>
          <w:tcPr>
            <w:tcW w:w="3912" w:type="dxa"/>
          </w:tcPr>
          <w:p w:rsidR="006352A8" w:rsidRDefault="006352A8">
            <w:pPr>
              <w:pStyle w:val="ConsPlusNormal"/>
              <w:jc w:val="both"/>
            </w:pPr>
            <w:r>
              <w:t>иммунодепрессанты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578.</w:t>
            </w:r>
          </w:p>
        </w:tc>
        <w:tc>
          <w:tcPr>
            <w:tcW w:w="1304" w:type="dxa"/>
            <w:vMerge w:val="restart"/>
          </w:tcPr>
          <w:p w:rsidR="006352A8" w:rsidRDefault="006352A8">
            <w:pPr>
              <w:pStyle w:val="ConsPlusNormal"/>
              <w:jc w:val="center"/>
            </w:pPr>
            <w:r>
              <w:t>L04AA</w:t>
            </w:r>
          </w:p>
        </w:tc>
        <w:tc>
          <w:tcPr>
            <w:tcW w:w="3912" w:type="dxa"/>
            <w:vMerge w:val="restart"/>
          </w:tcPr>
          <w:p w:rsidR="006352A8" w:rsidRDefault="006352A8">
            <w:pPr>
              <w:pStyle w:val="ConsPlusNormal"/>
              <w:jc w:val="both"/>
            </w:pPr>
            <w:r>
              <w:t>селективные иммунодепрессанты</w:t>
            </w:r>
          </w:p>
        </w:tc>
        <w:tc>
          <w:tcPr>
            <w:tcW w:w="3005" w:type="dxa"/>
          </w:tcPr>
          <w:p w:rsidR="006352A8" w:rsidRDefault="006352A8">
            <w:pPr>
              <w:pStyle w:val="ConsPlusNormal"/>
              <w:jc w:val="both"/>
            </w:pPr>
            <w:r>
              <w:t>абатацепт</w:t>
            </w:r>
          </w:p>
        </w:tc>
      </w:tr>
      <w:tr w:rsidR="006352A8">
        <w:tc>
          <w:tcPr>
            <w:tcW w:w="850" w:type="dxa"/>
          </w:tcPr>
          <w:p w:rsidR="006352A8" w:rsidRDefault="006352A8">
            <w:pPr>
              <w:pStyle w:val="ConsPlusNormal"/>
              <w:jc w:val="center"/>
            </w:pPr>
            <w:r>
              <w:t>579.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алемтузумаб</w:t>
            </w:r>
          </w:p>
        </w:tc>
      </w:tr>
      <w:tr w:rsidR="006352A8">
        <w:tc>
          <w:tcPr>
            <w:tcW w:w="850" w:type="dxa"/>
          </w:tcPr>
          <w:p w:rsidR="006352A8" w:rsidRDefault="006352A8">
            <w:pPr>
              <w:pStyle w:val="ConsPlusNormal"/>
              <w:jc w:val="center"/>
            </w:pPr>
            <w:r>
              <w:t>580.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апремиласт</w:t>
            </w:r>
          </w:p>
        </w:tc>
      </w:tr>
      <w:tr w:rsidR="006352A8">
        <w:tc>
          <w:tcPr>
            <w:tcW w:w="850" w:type="dxa"/>
          </w:tcPr>
          <w:p w:rsidR="006352A8" w:rsidRDefault="006352A8">
            <w:pPr>
              <w:pStyle w:val="ConsPlusNormal"/>
              <w:jc w:val="center"/>
            </w:pPr>
            <w:r>
              <w:t>581.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белимумаб</w:t>
            </w:r>
          </w:p>
        </w:tc>
      </w:tr>
      <w:tr w:rsidR="006352A8">
        <w:tc>
          <w:tcPr>
            <w:tcW w:w="850" w:type="dxa"/>
          </w:tcPr>
          <w:p w:rsidR="006352A8" w:rsidRDefault="006352A8">
            <w:pPr>
              <w:pStyle w:val="ConsPlusNormal"/>
              <w:jc w:val="center"/>
            </w:pPr>
            <w:r>
              <w:lastRenderedPageBreak/>
              <w:t>582.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ведолизумаб</w:t>
            </w:r>
          </w:p>
        </w:tc>
      </w:tr>
      <w:tr w:rsidR="006352A8">
        <w:tc>
          <w:tcPr>
            <w:tcW w:w="850" w:type="dxa"/>
          </w:tcPr>
          <w:p w:rsidR="006352A8" w:rsidRDefault="006352A8">
            <w:pPr>
              <w:pStyle w:val="ConsPlusNormal"/>
              <w:jc w:val="center"/>
            </w:pPr>
            <w:r>
              <w:t>583.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иммуноглобулин антитимоцитарный</w:t>
            </w:r>
          </w:p>
        </w:tc>
      </w:tr>
      <w:tr w:rsidR="006352A8">
        <w:tc>
          <w:tcPr>
            <w:tcW w:w="850" w:type="dxa"/>
          </w:tcPr>
          <w:p w:rsidR="006352A8" w:rsidRDefault="006352A8">
            <w:pPr>
              <w:pStyle w:val="ConsPlusNormal"/>
              <w:jc w:val="center"/>
            </w:pPr>
            <w:r>
              <w:t>584.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микофенолата мофетил</w:t>
            </w:r>
          </w:p>
        </w:tc>
      </w:tr>
      <w:tr w:rsidR="006352A8">
        <w:tc>
          <w:tcPr>
            <w:tcW w:w="850" w:type="dxa"/>
          </w:tcPr>
          <w:p w:rsidR="006352A8" w:rsidRDefault="006352A8">
            <w:pPr>
              <w:pStyle w:val="ConsPlusNormal"/>
              <w:jc w:val="center"/>
            </w:pPr>
            <w:r>
              <w:t>585.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микофеноловая кислота</w:t>
            </w:r>
          </w:p>
        </w:tc>
      </w:tr>
      <w:tr w:rsidR="006352A8">
        <w:tc>
          <w:tcPr>
            <w:tcW w:w="850" w:type="dxa"/>
          </w:tcPr>
          <w:p w:rsidR="006352A8" w:rsidRDefault="006352A8">
            <w:pPr>
              <w:pStyle w:val="ConsPlusNormal"/>
              <w:jc w:val="center"/>
            </w:pPr>
            <w:r>
              <w:t>586.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эверолимус</w:t>
            </w:r>
          </w:p>
        </w:tc>
      </w:tr>
      <w:tr w:rsidR="006352A8">
        <w:tc>
          <w:tcPr>
            <w:tcW w:w="850" w:type="dxa"/>
          </w:tcPr>
          <w:p w:rsidR="006352A8" w:rsidRDefault="006352A8">
            <w:pPr>
              <w:pStyle w:val="ConsPlusNormal"/>
              <w:jc w:val="center"/>
            </w:pPr>
            <w:r>
              <w:t>587.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натализумаб</w:t>
            </w:r>
          </w:p>
        </w:tc>
      </w:tr>
      <w:tr w:rsidR="006352A8">
        <w:tc>
          <w:tcPr>
            <w:tcW w:w="850" w:type="dxa"/>
          </w:tcPr>
          <w:p w:rsidR="006352A8" w:rsidRDefault="006352A8">
            <w:pPr>
              <w:pStyle w:val="ConsPlusNormal"/>
              <w:jc w:val="center"/>
            </w:pPr>
            <w:r>
              <w:t>588.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окрелизумаб</w:t>
            </w:r>
          </w:p>
        </w:tc>
      </w:tr>
      <w:tr w:rsidR="006352A8">
        <w:tc>
          <w:tcPr>
            <w:tcW w:w="850" w:type="dxa"/>
          </w:tcPr>
          <w:p w:rsidR="006352A8" w:rsidRDefault="006352A8">
            <w:pPr>
              <w:pStyle w:val="ConsPlusNormal"/>
              <w:jc w:val="center"/>
            </w:pPr>
            <w:r>
              <w:t>589.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финголимод</w:t>
            </w:r>
          </w:p>
        </w:tc>
      </w:tr>
      <w:tr w:rsidR="006352A8">
        <w:tc>
          <w:tcPr>
            <w:tcW w:w="850" w:type="dxa"/>
          </w:tcPr>
          <w:p w:rsidR="006352A8" w:rsidRDefault="006352A8">
            <w:pPr>
              <w:pStyle w:val="ConsPlusNormal"/>
              <w:jc w:val="center"/>
            </w:pPr>
            <w:r>
              <w:t>590.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экулизумаб</w:t>
            </w:r>
          </w:p>
        </w:tc>
      </w:tr>
      <w:tr w:rsidR="006352A8">
        <w:tc>
          <w:tcPr>
            <w:tcW w:w="850" w:type="dxa"/>
          </w:tcPr>
          <w:p w:rsidR="006352A8" w:rsidRDefault="006352A8">
            <w:pPr>
              <w:pStyle w:val="ConsPlusNormal"/>
              <w:jc w:val="center"/>
            </w:pPr>
            <w:r>
              <w:t>591.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лефлуномид</w:t>
            </w:r>
          </w:p>
        </w:tc>
      </w:tr>
      <w:tr w:rsidR="006352A8">
        <w:tc>
          <w:tcPr>
            <w:tcW w:w="850" w:type="dxa"/>
          </w:tcPr>
          <w:p w:rsidR="006352A8" w:rsidRDefault="006352A8">
            <w:pPr>
              <w:pStyle w:val="ConsPlusNormal"/>
              <w:jc w:val="center"/>
            </w:pPr>
            <w:r>
              <w:t>592.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терифлуномид</w:t>
            </w:r>
          </w:p>
        </w:tc>
      </w:tr>
      <w:tr w:rsidR="006352A8">
        <w:tc>
          <w:tcPr>
            <w:tcW w:w="850" w:type="dxa"/>
          </w:tcPr>
          <w:p w:rsidR="006352A8" w:rsidRDefault="006352A8">
            <w:pPr>
              <w:pStyle w:val="ConsPlusNormal"/>
              <w:jc w:val="center"/>
            </w:pPr>
            <w:r>
              <w:t>593.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тофацитиниб</w:t>
            </w:r>
          </w:p>
        </w:tc>
      </w:tr>
      <w:tr w:rsidR="006352A8">
        <w:tc>
          <w:tcPr>
            <w:tcW w:w="850" w:type="dxa"/>
          </w:tcPr>
          <w:p w:rsidR="006352A8" w:rsidRDefault="006352A8">
            <w:pPr>
              <w:pStyle w:val="ConsPlusNormal"/>
              <w:jc w:val="center"/>
            </w:pPr>
            <w:r>
              <w:t>594.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барицитиниб</w:t>
            </w:r>
          </w:p>
        </w:tc>
      </w:tr>
      <w:tr w:rsidR="006352A8">
        <w:tc>
          <w:tcPr>
            <w:tcW w:w="850" w:type="dxa"/>
          </w:tcPr>
          <w:p w:rsidR="006352A8" w:rsidRDefault="006352A8">
            <w:pPr>
              <w:pStyle w:val="ConsPlusNormal"/>
              <w:jc w:val="center"/>
            </w:pPr>
            <w:r>
              <w:t>595.</w:t>
            </w:r>
          </w:p>
        </w:tc>
        <w:tc>
          <w:tcPr>
            <w:tcW w:w="1304" w:type="dxa"/>
            <w:vMerge w:val="restart"/>
          </w:tcPr>
          <w:p w:rsidR="006352A8" w:rsidRDefault="006352A8">
            <w:pPr>
              <w:pStyle w:val="ConsPlusNormal"/>
              <w:jc w:val="center"/>
            </w:pPr>
            <w:r>
              <w:t>L04AB</w:t>
            </w:r>
          </w:p>
        </w:tc>
        <w:tc>
          <w:tcPr>
            <w:tcW w:w="3912" w:type="dxa"/>
            <w:vMerge w:val="restart"/>
          </w:tcPr>
          <w:p w:rsidR="006352A8" w:rsidRDefault="006352A8">
            <w:pPr>
              <w:pStyle w:val="ConsPlusNormal"/>
              <w:jc w:val="both"/>
            </w:pPr>
            <w:r>
              <w:t>ингибиторы фактора некроза опухоли альфа (ФНО-альфа)</w:t>
            </w:r>
          </w:p>
        </w:tc>
        <w:tc>
          <w:tcPr>
            <w:tcW w:w="3005" w:type="dxa"/>
          </w:tcPr>
          <w:p w:rsidR="006352A8" w:rsidRDefault="006352A8">
            <w:pPr>
              <w:pStyle w:val="ConsPlusNormal"/>
              <w:jc w:val="both"/>
            </w:pPr>
            <w:r>
              <w:t>инфликсимаб</w:t>
            </w:r>
          </w:p>
        </w:tc>
      </w:tr>
      <w:tr w:rsidR="006352A8">
        <w:tc>
          <w:tcPr>
            <w:tcW w:w="850" w:type="dxa"/>
          </w:tcPr>
          <w:p w:rsidR="006352A8" w:rsidRDefault="006352A8">
            <w:pPr>
              <w:pStyle w:val="ConsPlusNormal"/>
              <w:jc w:val="center"/>
            </w:pPr>
            <w:r>
              <w:t>596.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адалимумаб</w:t>
            </w:r>
          </w:p>
        </w:tc>
      </w:tr>
      <w:tr w:rsidR="006352A8">
        <w:tc>
          <w:tcPr>
            <w:tcW w:w="850" w:type="dxa"/>
          </w:tcPr>
          <w:p w:rsidR="006352A8" w:rsidRDefault="006352A8">
            <w:pPr>
              <w:pStyle w:val="ConsPlusNormal"/>
              <w:jc w:val="center"/>
            </w:pPr>
            <w:r>
              <w:t>597.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цертолизумаба пэгол</w:t>
            </w:r>
          </w:p>
        </w:tc>
      </w:tr>
      <w:tr w:rsidR="006352A8">
        <w:tc>
          <w:tcPr>
            <w:tcW w:w="850" w:type="dxa"/>
          </w:tcPr>
          <w:p w:rsidR="006352A8" w:rsidRDefault="006352A8">
            <w:pPr>
              <w:pStyle w:val="ConsPlusNormal"/>
              <w:jc w:val="center"/>
            </w:pPr>
            <w:r>
              <w:t>598.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этанерцепт</w:t>
            </w:r>
          </w:p>
        </w:tc>
      </w:tr>
      <w:tr w:rsidR="006352A8">
        <w:tc>
          <w:tcPr>
            <w:tcW w:w="850" w:type="dxa"/>
          </w:tcPr>
          <w:p w:rsidR="006352A8" w:rsidRDefault="006352A8">
            <w:pPr>
              <w:pStyle w:val="ConsPlusNormal"/>
              <w:jc w:val="center"/>
            </w:pPr>
            <w:r>
              <w:t>599.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голимумаб</w:t>
            </w:r>
          </w:p>
        </w:tc>
      </w:tr>
      <w:tr w:rsidR="006352A8">
        <w:tc>
          <w:tcPr>
            <w:tcW w:w="850" w:type="dxa"/>
          </w:tcPr>
          <w:p w:rsidR="006352A8" w:rsidRDefault="006352A8">
            <w:pPr>
              <w:pStyle w:val="ConsPlusNormal"/>
              <w:jc w:val="center"/>
            </w:pPr>
            <w:r>
              <w:t>600.</w:t>
            </w:r>
          </w:p>
        </w:tc>
        <w:tc>
          <w:tcPr>
            <w:tcW w:w="1304" w:type="dxa"/>
            <w:vMerge w:val="restart"/>
          </w:tcPr>
          <w:p w:rsidR="006352A8" w:rsidRDefault="006352A8">
            <w:pPr>
              <w:pStyle w:val="ConsPlusNormal"/>
              <w:jc w:val="center"/>
            </w:pPr>
            <w:r>
              <w:t>L04AC</w:t>
            </w:r>
          </w:p>
        </w:tc>
        <w:tc>
          <w:tcPr>
            <w:tcW w:w="3912" w:type="dxa"/>
            <w:vMerge w:val="restart"/>
          </w:tcPr>
          <w:p w:rsidR="006352A8" w:rsidRDefault="006352A8">
            <w:pPr>
              <w:pStyle w:val="ConsPlusNormal"/>
              <w:jc w:val="both"/>
            </w:pPr>
            <w:r>
              <w:t>ингибиторы интерлейкина</w:t>
            </w:r>
          </w:p>
        </w:tc>
        <w:tc>
          <w:tcPr>
            <w:tcW w:w="3005" w:type="dxa"/>
          </w:tcPr>
          <w:p w:rsidR="006352A8" w:rsidRDefault="006352A8">
            <w:pPr>
              <w:pStyle w:val="ConsPlusNormal"/>
              <w:jc w:val="both"/>
            </w:pPr>
            <w:r>
              <w:t>базиликсимаб</w:t>
            </w:r>
          </w:p>
        </w:tc>
      </w:tr>
      <w:tr w:rsidR="006352A8">
        <w:tc>
          <w:tcPr>
            <w:tcW w:w="850" w:type="dxa"/>
          </w:tcPr>
          <w:p w:rsidR="006352A8" w:rsidRDefault="006352A8">
            <w:pPr>
              <w:pStyle w:val="ConsPlusNormal"/>
              <w:jc w:val="center"/>
            </w:pPr>
            <w:r>
              <w:t>601.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канакинумаб</w:t>
            </w:r>
          </w:p>
        </w:tc>
      </w:tr>
      <w:tr w:rsidR="006352A8">
        <w:tc>
          <w:tcPr>
            <w:tcW w:w="850" w:type="dxa"/>
          </w:tcPr>
          <w:p w:rsidR="006352A8" w:rsidRDefault="006352A8">
            <w:pPr>
              <w:pStyle w:val="ConsPlusNormal"/>
              <w:jc w:val="center"/>
            </w:pPr>
            <w:r>
              <w:t>602.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секукинумаб</w:t>
            </w:r>
          </w:p>
        </w:tc>
      </w:tr>
      <w:tr w:rsidR="006352A8">
        <w:tc>
          <w:tcPr>
            <w:tcW w:w="850" w:type="dxa"/>
          </w:tcPr>
          <w:p w:rsidR="006352A8" w:rsidRDefault="006352A8">
            <w:pPr>
              <w:pStyle w:val="ConsPlusNormal"/>
              <w:jc w:val="center"/>
            </w:pPr>
            <w:r>
              <w:t>603.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тоцилизумаб</w:t>
            </w:r>
          </w:p>
        </w:tc>
      </w:tr>
      <w:tr w:rsidR="006352A8">
        <w:tc>
          <w:tcPr>
            <w:tcW w:w="850" w:type="dxa"/>
          </w:tcPr>
          <w:p w:rsidR="006352A8" w:rsidRDefault="006352A8">
            <w:pPr>
              <w:pStyle w:val="ConsPlusNormal"/>
              <w:jc w:val="center"/>
            </w:pPr>
            <w:r>
              <w:t>604.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устекинумаб</w:t>
            </w:r>
          </w:p>
        </w:tc>
      </w:tr>
      <w:tr w:rsidR="006352A8">
        <w:tc>
          <w:tcPr>
            <w:tcW w:w="850" w:type="dxa"/>
          </w:tcPr>
          <w:p w:rsidR="006352A8" w:rsidRDefault="006352A8">
            <w:pPr>
              <w:pStyle w:val="ConsPlusNormal"/>
              <w:jc w:val="center"/>
            </w:pPr>
            <w:r>
              <w:t>605.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нетакимаб</w:t>
            </w:r>
          </w:p>
        </w:tc>
      </w:tr>
      <w:tr w:rsidR="006352A8">
        <w:tc>
          <w:tcPr>
            <w:tcW w:w="850" w:type="dxa"/>
          </w:tcPr>
          <w:p w:rsidR="006352A8" w:rsidRDefault="006352A8">
            <w:pPr>
              <w:pStyle w:val="ConsPlusNormal"/>
              <w:jc w:val="center"/>
            </w:pPr>
            <w:r>
              <w:t>606.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сарилумаб</w:t>
            </w:r>
          </w:p>
        </w:tc>
      </w:tr>
      <w:tr w:rsidR="006352A8">
        <w:tc>
          <w:tcPr>
            <w:tcW w:w="850" w:type="dxa"/>
          </w:tcPr>
          <w:p w:rsidR="006352A8" w:rsidRDefault="006352A8">
            <w:pPr>
              <w:pStyle w:val="ConsPlusNormal"/>
              <w:jc w:val="center"/>
            </w:pPr>
            <w:r>
              <w:t>607.</w:t>
            </w:r>
          </w:p>
        </w:tc>
        <w:tc>
          <w:tcPr>
            <w:tcW w:w="1304" w:type="dxa"/>
            <w:vMerge w:val="restart"/>
          </w:tcPr>
          <w:p w:rsidR="006352A8" w:rsidRDefault="006352A8">
            <w:pPr>
              <w:pStyle w:val="ConsPlusNormal"/>
              <w:jc w:val="center"/>
            </w:pPr>
            <w:r>
              <w:t>L04AD</w:t>
            </w:r>
          </w:p>
        </w:tc>
        <w:tc>
          <w:tcPr>
            <w:tcW w:w="3912" w:type="dxa"/>
            <w:vMerge w:val="restart"/>
          </w:tcPr>
          <w:p w:rsidR="006352A8" w:rsidRDefault="006352A8">
            <w:pPr>
              <w:pStyle w:val="ConsPlusNormal"/>
              <w:jc w:val="both"/>
            </w:pPr>
            <w:r>
              <w:t>ингибиторы кальциневрина</w:t>
            </w:r>
          </w:p>
        </w:tc>
        <w:tc>
          <w:tcPr>
            <w:tcW w:w="3005" w:type="dxa"/>
          </w:tcPr>
          <w:p w:rsidR="006352A8" w:rsidRDefault="006352A8">
            <w:pPr>
              <w:pStyle w:val="ConsPlusNormal"/>
              <w:jc w:val="both"/>
            </w:pPr>
            <w:r>
              <w:t>такролимус</w:t>
            </w:r>
          </w:p>
        </w:tc>
      </w:tr>
      <w:tr w:rsidR="006352A8">
        <w:tc>
          <w:tcPr>
            <w:tcW w:w="850" w:type="dxa"/>
          </w:tcPr>
          <w:p w:rsidR="006352A8" w:rsidRDefault="006352A8">
            <w:pPr>
              <w:pStyle w:val="ConsPlusNormal"/>
              <w:jc w:val="center"/>
            </w:pPr>
            <w:r>
              <w:lastRenderedPageBreak/>
              <w:t>608.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циклоспорин</w:t>
            </w:r>
          </w:p>
        </w:tc>
      </w:tr>
      <w:tr w:rsidR="006352A8">
        <w:tc>
          <w:tcPr>
            <w:tcW w:w="850" w:type="dxa"/>
          </w:tcPr>
          <w:p w:rsidR="006352A8" w:rsidRDefault="006352A8">
            <w:pPr>
              <w:pStyle w:val="ConsPlusNormal"/>
              <w:jc w:val="center"/>
            </w:pPr>
            <w:r>
              <w:t>609.</w:t>
            </w:r>
          </w:p>
        </w:tc>
        <w:tc>
          <w:tcPr>
            <w:tcW w:w="1304" w:type="dxa"/>
            <w:vMerge w:val="restart"/>
          </w:tcPr>
          <w:p w:rsidR="006352A8" w:rsidRDefault="006352A8">
            <w:pPr>
              <w:pStyle w:val="ConsPlusNormal"/>
              <w:jc w:val="center"/>
            </w:pPr>
            <w:r>
              <w:t>L04AX</w:t>
            </w:r>
          </w:p>
        </w:tc>
        <w:tc>
          <w:tcPr>
            <w:tcW w:w="3912" w:type="dxa"/>
            <w:vMerge w:val="restart"/>
          </w:tcPr>
          <w:p w:rsidR="006352A8" w:rsidRDefault="006352A8">
            <w:pPr>
              <w:pStyle w:val="ConsPlusNormal"/>
              <w:jc w:val="both"/>
            </w:pPr>
            <w:r>
              <w:t>другие иммунодепрессанты</w:t>
            </w:r>
          </w:p>
        </w:tc>
        <w:tc>
          <w:tcPr>
            <w:tcW w:w="3005" w:type="dxa"/>
          </w:tcPr>
          <w:p w:rsidR="006352A8" w:rsidRDefault="006352A8">
            <w:pPr>
              <w:pStyle w:val="ConsPlusNormal"/>
              <w:jc w:val="both"/>
            </w:pPr>
            <w:r>
              <w:t>азатиоприн</w:t>
            </w:r>
          </w:p>
        </w:tc>
      </w:tr>
      <w:tr w:rsidR="006352A8">
        <w:tc>
          <w:tcPr>
            <w:tcW w:w="850" w:type="dxa"/>
          </w:tcPr>
          <w:p w:rsidR="006352A8" w:rsidRDefault="006352A8">
            <w:pPr>
              <w:pStyle w:val="ConsPlusNormal"/>
              <w:jc w:val="center"/>
            </w:pPr>
            <w:r>
              <w:t>610.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леналидомид</w:t>
            </w:r>
          </w:p>
        </w:tc>
      </w:tr>
      <w:tr w:rsidR="006352A8">
        <w:tc>
          <w:tcPr>
            <w:tcW w:w="850" w:type="dxa"/>
          </w:tcPr>
          <w:p w:rsidR="006352A8" w:rsidRDefault="006352A8">
            <w:pPr>
              <w:pStyle w:val="ConsPlusNormal"/>
              <w:jc w:val="center"/>
            </w:pPr>
            <w:r>
              <w:t>611.</w:t>
            </w:r>
          </w:p>
        </w:tc>
        <w:tc>
          <w:tcPr>
            <w:tcW w:w="1304" w:type="dxa"/>
          </w:tcPr>
          <w:p w:rsidR="006352A8" w:rsidRDefault="006352A8">
            <w:pPr>
              <w:pStyle w:val="ConsPlusNormal"/>
            </w:pPr>
          </w:p>
        </w:tc>
        <w:tc>
          <w:tcPr>
            <w:tcW w:w="3912" w:type="dxa"/>
          </w:tcPr>
          <w:p w:rsidR="006352A8" w:rsidRDefault="006352A8">
            <w:pPr>
              <w:pStyle w:val="ConsPlusNormal"/>
            </w:pPr>
          </w:p>
        </w:tc>
        <w:tc>
          <w:tcPr>
            <w:tcW w:w="3005" w:type="dxa"/>
          </w:tcPr>
          <w:p w:rsidR="006352A8" w:rsidRDefault="006352A8">
            <w:pPr>
              <w:pStyle w:val="ConsPlusNormal"/>
              <w:jc w:val="both"/>
            </w:pPr>
            <w:r>
              <w:t>пирфенидон</w:t>
            </w:r>
          </w:p>
        </w:tc>
      </w:tr>
      <w:tr w:rsidR="006352A8">
        <w:tc>
          <w:tcPr>
            <w:tcW w:w="2154" w:type="dxa"/>
            <w:gridSpan w:val="2"/>
          </w:tcPr>
          <w:p w:rsidR="006352A8" w:rsidRDefault="006352A8">
            <w:pPr>
              <w:pStyle w:val="ConsPlusNormal"/>
              <w:jc w:val="center"/>
            </w:pPr>
            <w:r>
              <w:t>M</w:t>
            </w:r>
          </w:p>
        </w:tc>
        <w:tc>
          <w:tcPr>
            <w:tcW w:w="6917" w:type="dxa"/>
            <w:gridSpan w:val="2"/>
          </w:tcPr>
          <w:p w:rsidR="006352A8" w:rsidRDefault="006352A8">
            <w:pPr>
              <w:pStyle w:val="ConsPlusNormal"/>
              <w:jc w:val="both"/>
            </w:pPr>
            <w:r>
              <w:t>Костно-мышечная система</w:t>
            </w:r>
          </w:p>
        </w:tc>
      </w:tr>
      <w:tr w:rsidR="006352A8">
        <w:tc>
          <w:tcPr>
            <w:tcW w:w="2154" w:type="dxa"/>
            <w:gridSpan w:val="2"/>
          </w:tcPr>
          <w:p w:rsidR="006352A8" w:rsidRDefault="006352A8">
            <w:pPr>
              <w:pStyle w:val="ConsPlusNormal"/>
              <w:jc w:val="center"/>
            </w:pPr>
            <w:r>
              <w:t>M01</w:t>
            </w:r>
          </w:p>
        </w:tc>
        <w:tc>
          <w:tcPr>
            <w:tcW w:w="3912" w:type="dxa"/>
          </w:tcPr>
          <w:p w:rsidR="006352A8" w:rsidRDefault="006352A8">
            <w:pPr>
              <w:pStyle w:val="ConsPlusNormal"/>
              <w:jc w:val="both"/>
            </w:pPr>
            <w:r>
              <w:t>противовоспалительные и противоревматические препараты</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M01A</w:t>
            </w:r>
          </w:p>
        </w:tc>
        <w:tc>
          <w:tcPr>
            <w:tcW w:w="3912" w:type="dxa"/>
          </w:tcPr>
          <w:p w:rsidR="006352A8" w:rsidRDefault="006352A8">
            <w:pPr>
              <w:pStyle w:val="ConsPlusNormal"/>
              <w:jc w:val="both"/>
            </w:pPr>
            <w:r>
              <w:t>нестероидные противовоспалительные и противоревматические препараты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612.</w:t>
            </w:r>
          </w:p>
        </w:tc>
        <w:tc>
          <w:tcPr>
            <w:tcW w:w="1304" w:type="dxa"/>
            <w:vMerge w:val="restart"/>
          </w:tcPr>
          <w:p w:rsidR="006352A8" w:rsidRDefault="006352A8">
            <w:pPr>
              <w:pStyle w:val="ConsPlusNormal"/>
              <w:jc w:val="center"/>
            </w:pPr>
            <w:r>
              <w:t>M01AB</w:t>
            </w:r>
          </w:p>
        </w:tc>
        <w:tc>
          <w:tcPr>
            <w:tcW w:w="3912" w:type="dxa"/>
            <w:vMerge w:val="restart"/>
          </w:tcPr>
          <w:p w:rsidR="006352A8" w:rsidRDefault="006352A8">
            <w:pPr>
              <w:pStyle w:val="ConsPlusNormal"/>
              <w:jc w:val="both"/>
            </w:pPr>
            <w:r>
              <w:t>производные уксусной кислоты и родственные соединения</w:t>
            </w:r>
          </w:p>
        </w:tc>
        <w:tc>
          <w:tcPr>
            <w:tcW w:w="3005" w:type="dxa"/>
          </w:tcPr>
          <w:p w:rsidR="006352A8" w:rsidRDefault="006352A8">
            <w:pPr>
              <w:pStyle w:val="ConsPlusNormal"/>
              <w:jc w:val="both"/>
            </w:pPr>
            <w:r>
              <w:t>диклофенак</w:t>
            </w:r>
          </w:p>
        </w:tc>
      </w:tr>
      <w:tr w:rsidR="006352A8">
        <w:tc>
          <w:tcPr>
            <w:tcW w:w="850" w:type="dxa"/>
          </w:tcPr>
          <w:p w:rsidR="006352A8" w:rsidRDefault="006352A8">
            <w:pPr>
              <w:pStyle w:val="ConsPlusNormal"/>
              <w:jc w:val="center"/>
            </w:pPr>
            <w:r>
              <w:t>613.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кеторолак</w:t>
            </w:r>
          </w:p>
        </w:tc>
      </w:tr>
      <w:tr w:rsidR="006352A8">
        <w:tc>
          <w:tcPr>
            <w:tcW w:w="850" w:type="dxa"/>
          </w:tcPr>
          <w:p w:rsidR="006352A8" w:rsidRDefault="006352A8">
            <w:pPr>
              <w:pStyle w:val="ConsPlusNormal"/>
              <w:jc w:val="center"/>
            </w:pPr>
            <w:r>
              <w:t>614.</w:t>
            </w:r>
          </w:p>
        </w:tc>
        <w:tc>
          <w:tcPr>
            <w:tcW w:w="1304" w:type="dxa"/>
            <w:vMerge w:val="restart"/>
          </w:tcPr>
          <w:p w:rsidR="006352A8" w:rsidRDefault="006352A8">
            <w:pPr>
              <w:pStyle w:val="ConsPlusNormal"/>
              <w:jc w:val="center"/>
            </w:pPr>
            <w:r>
              <w:t>M01AC</w:t>
            </w:r>
          </w:p>
        </w:tc>
        <w:tc>
          <w:tcPr>
            <w:tcW w:w="3912" w:type="dxa"/>
            <w:vMerge w:val="restart"/>
          </w:tcPr>
          <w:p w:rsidR="006352A8" w:rsidRDefault="006352A8">
            <w:pPr>
              <w:pStyle w:val="ConsPlusNormal"/>
              <w:jc w:val="both"/>
            </w:pPr>
            <w:r>
              <w:t>оксикамы</w:t>
            </w:r>
          </w:p>
        </w:tc>
        <w:tc>
          <w:tcPr>
            <w:tcW w:w="3005" w:type="dxa"/>
          </w:tcPr>
          <w:p w:rsidR="006352A8" w:rsidRDefault="006352A8">
            <w:pPr>
              <w:pStyle w:val="ConsPlusNormal"/>
              <w:jc w:val="both"/>
            </w:pPr>
            <w:r>
              <w:t>лорноксикам</w:t>
            </w:r>
          </w:p>
        </w:tc>
      </w:tr>
      <w:tr w:rsidR="006352A8">
        <w:tc>
          <w:tcPr>
            <w:tcW w:w="850" w:type="dxa"/>
          </w:tcPr>
          <w:p w:rsidR="006352A8" w:rsidRDefault="006352A8">
            <w:pPr>
              <w:pStyle w:val="ConsPlusNormal"/>
              <w:jc w:val="center"/>
            </w:pPr>
            <w:r>
              <w:t>615.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мелоксикам</w:t>
            </w:r>
          </w:p>
        </w:tc>
      </w:tr>
      <w:tr w:rsidR="006352A8">
        <w:tc>
          <w:tcPr>
            <w:tcW w:w="850" w:type="dxa"/>
          </w:tcPr>
          <w:p w:rsidR="006352A8" w:rsidRDefault="006352A8">
            <w:pPr>
              <w:pStyle w:val="ConsPlusNormal"/>
              <w:jc w:val="center"/>
            </w:pPr>
            <w:r>
              <w:t>616.</w:t>
            </w:r>
          </w:p>
        </w:tc>
        <w:tc>
          <w:tcPr>
            <w:tcW w:w="1304" w:type="dxa"/>
            <w:vMerge w:val="restart"/>
          </w:tcPr>
          <w:p w:rsidR="006352A8" w:rsidRDefault="006352A8">
            <w:pPr>
              <w:pStyle w:val="ConsPlusNormal"/>
              <w:jc w:val="center"/>
            </w:pPr>
            <w:r>
              <w:t>M01AE</w:t>
            </w:r>
          </w:p>
        </w:tc>
        <w:tc>
          <w:tcPr>
            <w:tcW w:w="3912" w:type="dxa"/>
            <w:vMerge w:val="restart"/>
          </w:tcPr>
          <w:p w:rsidR="006352A8" w:rsidRDefault="006352A8">
            <w:pPr>
              <w:pStyle w:val="ConsPlusNormal"/>
              <w:jc w:val="both"/>
            </w:pPr>
            <w:r>
              <w:t>производные пропионовой кислоты</w:t>
            </w:r>
          </w:p>
        </w:tc>
        <w:tc>
          <w:tcPr>
            <w:tcW w:w="3005" w:type="dxa"/>
          </w:tcPr>
          <w:p w:rsidR="006352A8" w:rsidRDefault="006352A8">
            <w:pPr>
              <w:pStyle w:val="ConsPlusNormal"/>
              <w:jc w:val="both"/>
            </w:pPr>
            <w:r>
              <w:t>декскетопрофен</w:t>
            </w:r>
          </w:p>
        </w:tc>
      </w:tr>
      <w:tr w:rsidR="006352A8">
        <w:tc>
          <w:tcPr>
            <w:tcW w:w="850" w:type="dxa"/>
          </w:tcPr>
          <w:p w:rsidR="006352A8" w:rsidRDefault="006352A8">
            <w:pPr>
              <w:pStyle w:val="ConsPlusNormal"/>
              <w:jc w:val="center"/>
            </w:pPr>
            <w:r>
              <w:t>617.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ибупрофен</w:t>
            </w:r>
          </w:p>
        </w:tc>
      </w:tr>
      <w:tr w:rsidR="006352A8">
        <w:tc>
          <w:tcPr>
            <w:tcW w:w="850" w:type="dxa"/>
          </w:tcPr>
          <w:p w:rsidR="006352A8" w:rsidRDefault="006352A8">
            <w:pPr>
              <w:pStyle w:val="ConsPlusNormal"/>
              <w:jc w:val="center"/>
            </w:pPr>
            <w:r>
              <w:t>618.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кетопрофен</w:t>
            </w:r>
          </w:p>
        </w:tc>
      </w:tr>
      <w:tr w:rsidR="006352A8">
        <w:tc>
          <w:tcPr>
            <w:tcW w:w="850" w:type="dxa"/>
          </w:tcPr>
          <w:p w:rsidR="006352A8" w:rsidRDefault="006352A8">
            <w:pPr>
              <w:pStyle w:val="ConsPlusNormal"/>
              <w:jc w:val="center"/>
            </w:pPr>
            <w:r>
              <w:t>619.</w:t>
            </w:r>
          </w:p>
        </w:tc>
        <w:tc>
          <w:tcPr>
            <w:tcW w:w="1304" w:type="dxa"/>
          </w:tcPr>
          <w:p w:rsidR="006352A8" w:rsidRDefault="006352A8">
            <w:pPr>
              <w:pStyle w:val="ConsPlusNormal"/>
              <w:jc w:val="center"/>
            </w:pPr>
            <w:r>
              <w:t>M01AX</w:t>
            </w:r>
          </w:p>
        </w:tc>
        <w:tc>
          <w:tcPr>
            <w:tcW w:w="3912" w:type="dxa"/>
          </w:tcPr>
          <w:p w:rsidR="006352A8" w:rsidRDefault="006352A8">
            <w:pPr>
              <w:pStyle w:val="ConsPlusNormal"/>
              <w:jc w:val="both"/>
            </w:pPr>
            <w:r>
              <w:t>прочие нестероидные противовоспалительные и противоревматические препараты</w:t>
            </w:r>
          </w:p>
        </w:tc>
        <w:tc>
          <w:tcPr>
            <w:tcW w:w="3005" w:type="dxa"/>
          </w:tcPr>
          <w:p w:rsidR="006352A8" w:rsidRDefault="006352A8">
            <w:pPr>
              <w:pStyle w:val="ConsPlusNormal"/>
              <w:jc w:val="both"/>
            </w:pPr>
            <w:r>
              <w:t>нимесулид</w:t>
            </w:r>
          </w:p>
        </w:tc>
      </w:tr>
      <w:tr w:rsidR="006352A8">
        <w:tc>
          <w:tcPr>
            <w:tcW w:w="2154" w:type="dxa"/>
            <w:gridSpan w:val="2"/>
          </w:tcPr>
          <w:p w:rsidR="006352A8" w:rsidRDefault="006352A8">
            <w:pPr>
              <w:pStyle w:val="ConsPlusNormal"/>
              <w:jc w:val="center"/>
            </w:pPr>
            <w:r>
              <w:t>M01C</w:t>
            </w:r>
          </w:p>
        </w:tc>
        <w:tc>
          <w:tcPr>
            <w:tcW w:w="3912" w:type="dxa"/>
          </w:tcPr>
          <w:p w:rsidR="006352A8" w:rsidRDefault="006352A8">
            <w:pPr>
              <w:pStyle w:val="ConsPlusNormal"/>
              <w:jc w:val="both"/>
            </w:pPr>
            <w:r>
              <w:t>базисные противоревматические препараты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620.</w:t>
            </w:r>
          </w:p>
        </w:tc>
        <w:tc>
          <w:tcPr>
            <w:tcW w:w="1304" w:type="dxa"/>
          </w:tcPr>
          <w:p w:rsidR="006352A8" w:rsidRDefault="006352A8">
            <w:pPr>
              <w:pStyle w:val="ConsPlusNormal"/>
              <w:jc w:val="center"/>
            </w:pPr>
            <w:r>
              <w:t>M01CC</w:t>
            </w:r>
          </w:p>
        </w:tc>
        <w:tc>
          <w:tcPr>
            <w:tcW w:w="3912" w:type="dxa"/>
          </w:tcPr>
          <w:p w:rsidR="006352A8" w:rsidRDefault="006352A8">
            <w:pPr>
              <w:pStyle w:val="ConsPlusNormal"/>
              <w:jc w:val="both"/>
            </w:pPr>
            <w:r>
              <w:t>пеницилламин и подобные препараты</w:t>
            </w:r>
          </w:p>
        </w:tc>
        <w:tc>
          <w:tcPr>
            <w:tcW w:w="3005" w:type="dxa"/>
          </w:tcPr>
          <w:p w:rsidR="006352A8" w:rsidRDefault="006352A8">
            <w:pPr>
              <w:pStyle w:val="ConsPlusNormal"/>
              <w:jc w:val="both"/>
            </w:pPr>
            <w:r>
              <w:t>пеницилламин</w:t>
            </w:r>
          </w:p>
        </w:tc>
      </w:tr>
      <w:tr w:rsidR="006352A8">
        <w:tc>
          <w:tcPr>
            <w:tcW w:w="850" w:type="dxa"/>
          </w:tcPr>
          <w:p w:rsidR="006352A8" w:rsidRDefault="006352A8">
            <w:pPr>
              <w:pStyle w:val="ConsPlusNormal"/>
              <w:jc w:val="center"/>
            </w:pPr>
            <w:r>
              <w:t>621.</w:t>
            </w:r>
          </w:p>
        </w:tc>
        <w:tc>
          <w:tcPr>
            <w:tcW w:w="1304" w:type="dxa"/>
          </w:tcPr>
          <w:p w:rsidR="006352A8" w:rsidRDefault="006352A8">
            <w:pPr>
              <w:pStyle w:val="ConsPlusNormal"/>
              <w:jc w:val="center"/>
            </w:pPr>
            <w:r>
              <w:t>M01CX</w:t>
            </w:r>
          </w:p>
        </w:tc>
        <w:tc>
          <w:tcPr>
            <w:tcW w:w="3912" w:type="dxa"/>
          </w:tcPr>
          <w:p w:rsidR="006352A8" w:rsidRDefault="006352A8">
            <w:pPr>
              <w:pStyle w:val="ConsPlusNormal"/>
              <w:jc w:val="both"/>
            </w:pPr>
            <w:r>
              <w:t>другие базисные противоревматические препараты</w:t>
            </w:r>
          </w:p>
        </w:tc>
        <w:tc>
          <w:tcPr>
            <w:tcW w:w="3005" w:type="dxa"/>
          </w:tcPr>
          <w:p w:rsidR="006352A8" w:rsidRDefault="006352A8">
            <w:pPr>
              <w:pStyle w:val="ConsPlusNormal"/>
              <w:jc w:val="both"/>
            </w:pPr>
            <w:r>
              <w:t>лефлуномид</w:t>
            </w:r>
          </w:p>
        </w:tc>
      </w:tr>
      <w:tr w:rsidR="006352A8">
        <w:tc>
          <w:tcPr>
            <w:tcW w:w="2154" w:type="dxa"/>
            <w:gridSpan w:val="2"/>
          </w:tcPr>
          <w:p w:rsidR="006352A8" w:rsidRDefault="006352A8">
            <w:pPr>
              <w:pStyle w:val="ConsPlusNormal"/>
              <w:jc w:val="center"/>
            </w:pPr>
            <w:r>
              <w:t>M03</w:t>
            </w:r>
          </w:p>
        </w:tc>
        <w:tc>
          <w:tcPr>
            <w:tcW w:w="3912" w:type="dxa"/>
          </w:tcPr>
          <w:p w:rsidR="006352A8" w:rsidRDefault="006352A8">
            <w:pPr>
              <w:pStyle w:val="ConsPlusNormal"/>
              <w:jc w:val="both"/>
            </w:pPr>
            <w:r>
              <w:t>миорелаксанты</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lastRenderedPageBreak/>
              <w:t>M03A</w:t>
            </w:r>
          </w:p>
        </w:tc>
        <w:tc>
          <w:tcPr>
            <w:tcW w:w="3912" w:type="dxa"/>
          </w:tcPr>
          <w:p w:rsidR="006352A8" w:rsidRDefault="006352A8">
            <w:pPr>
              <w:pStyle w:val="ConsPlusNormal"/>
              <w:jc w:val="both"/>
            </w:pPr>
            <w:r>
              <w:t>миорелаксанты периферического действия</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622.</w:t>
            </w:r>
          </w:p>
        </w:tc>
        <w:tc>
          <w:tcPr>
            <w:tcW w:w="1304" w:type="dxa"/>
          </w:tcPr>
          <w:p w:rsidR="006352A8" w:rsidRDefault="006352A8">
            <w:pPr>
              <w:pStyle w:val="ConsPlusNormal"/>
              <w:jc w:val="center"/>
            </w:pPr>
            <w:r>
              <w:t>M03AB</w:t>
            </w:r>
          </w:p>
        </w:tc>
        <w:tc>
          <w:tcPr>
            <w:tcW w:w="3912" w:type="dxa"/>
          </w:tcPr>
          <w:p w:rsidR="006352A8" w:rsidRDefault="006352A8">
            <w:pPr>
              <w:pStyle w:val="ConsPlusNormal"/>
              <w:jc w:val="both"/>
            </w:pPr>
            <w:r>
              <w:t>производные холина</w:t>
            </w:r>
          </w:p>
        </w:tc>
        <w:tc>
          <w:tcPr>
            <w:tcW w:w="3005" w:type="dxa"/>
          </w:tcPr>
          <w:p w:rsidR="006352A8" w:rsidRDefault="006352A8">
            <w:pPr>
              <w:pStyle w:val="ConsPlusNormal"/>
              <w:jc w:val="both"/>
            </w:pPr>
            <w:r>
              <w:t>суксаметония хлорид и йодид</w:t>
            </w:r>
          </w:p>
        </w:tc>
      </w:tr>
      <w:tr w:rsidR="006352A8">
        <w:tc>
          <w:tcPr>
            <w:tcW w:w="850" w:type="dxa"/>
          </w:tcPr>
          <w:p w:rsidR="006352A8" w:rsidRDefault="006352A8">
            <w:pPr>
              <w:pStyle w:val="ConsPlusNormal"/>
              <w:jc w:val="center"/>
            </w:pPr>
            <w:r>
              <w:t>623.</w:t>
            </w:r>
          </w:p>
        </w:tc>
        <w:tc>
          <w:tcPr>
            <w:tcW w:w="1304" w:type="dxa"/>
            <w:vMerge w:val="restart"/>
          </w:tcPr>
          <w:p w:rsidR="006352A8" w:rsidRDefault="006352A8">
            <w:pPr>
              <w:pStyle w:val="ConsPlusNormal"/>
              <w:jc w:val="center"/>
            </w:pPr>
            <w:r>
              <w:t>M03AC</w:t>
            </w:r>
          </w:p>
        </w:tc>
        <w:tc>
          <w:tcPr>
            <w:tcW w:w="3912" w:type="dxa"/>
            <w:vMerge w:val="restart"/>
          </w:tcPr>
          <w:p w:rsidR="006352A8" w:rsidRDefault="006352A8">
            <w:pPr>
              <w:pStyle w:val="ConsPlusNormal"/>
              <w:jc w:val="both"/>
            </w:pPr>
            <w:r>
              <w:t>другие четвертичные аммониевые соединения</w:t>
            </w:r>
          </w:p>
        </w:tc>
        <w:tc>
          <w:tcPr>
            <w:tcW w:w="3005" w:type="dxa"/>
          </w:tcPr>
          <w:p w:rsidR="006352A8" w:rsidRDefault="006352A8">
            <w:pPr>
              <w:pStyle w:val="ConsPlusNormal"/>
              <w:jc w:val="both"/>
            </w:pPr>
            <w:r>
              <w:t>пипекурония бромид</w:t>
            </w:r>
          </w:p>
        </w:tc>
      </w:tr>
      <w:tr w:rsidR="006352A8">
        <w:tc>
          <w:tcPr>
            <w:tcW w:w="850" w:type="dxa"/>
          </w:tcPr>
          <w:p w:rsidR="006352A8" w:rsidRDefault="006352A8">
            <w:pPr>
              <w:pStyle w:val="ConsPlusNormal"/>
              <w:jc w:val="center"/>
            </w:pPr>
            <w:r>
              <w:t>624.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рокурония бромид</w:t>
            </w:r>
          </w:p>
        </w:tc>
      </w:tr>
      <w:tr w:rsidR="006352A8">
        <w:tc>
          <w:tcPr>
            <w:tcW w:w="850" w:type="dxa"/>
          </w:tcPr>
          <w:p w:rsidR="006352A8" w:rsidRDefault="006352A8">
            <w:pPr>
              <w:pStyle w:val="ConsPlusNormal"/>
              <w:jc w:val="center"/>
            </w:pPr>
            <w:r>
              <w:t>625.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атракурия безилат</w:t>
            </w:r>
          </w:p>
        </w:tc>
      </w:tr>
      <w:tr w:rsidR="006352A8">
        <w:tc>
          <w:tcPr>
            <w:tcW w:w="850" w:type="dxa"/>
          </w:tcPr>
          <w:p w:rsidR="006352A8" w:rsidRDefault="006352A8">
            <w:pPr>
              <w:pStyle w:val="ConsPlusNormal"/>
              <w:jc w:val="center"/>
            </w:pPr>
            <w:r>
              <w:t>626.</w:t>
            </w:r>
          </w:p>
        </w:tc>
        <w:tc>
          <w:tcPr>
            <w:tcW w:w="1304" w:type="dxa"/>
            <w:vMerge w:val="restart"/>
          </w:tcPr>
          <w:p w:rsidR="006352A8" w:rsidRDefault="006352A8">
            <w:pPr>
              <w:pStyle w:val="ConsPlusNormal"/>
              <w:jc w:val="center"/>
            </w:pPr>
            <w:r>
              <w:t>M03AX</w:t>
            </w:r>
          </w:p>
        </w:tc>
        <w:tc>
          <w:tcPr>
            <w:tcW w:w="3912" w:type="dxa"/>
            <w:vMerge w:val="restart"/>
          </w:tcPr>
          <w:p w:rsidR="006352A8" w:rsidRDefault="006352A8">
            <w:pPr>
              <w:pStyle w:val="ConsPlusNormal"/>
              <w:jc w:val="both"/>
            </w:pPr>
            <w:r>
              <w:t>другие миорелаксанты периферического действия</w:t>
            </w:r>
          </w:p>
        </w:tc>
        <w:tc>
          <w:tcPr>
            <w:tcW w:w="3005" w:type="dxa"/>
          </w:tcPr>
          <w:p w:rsidR="006352A8" w:rsidRDefault="006352A8">
            <w:pPr>
              <w:pStyle w:val="ConsPlusNormal"/>
              <w:jc w:val="both"/>
            </w:pPr>
            <w:r>
              <w:t>ботулинический токсин типа А-гемагглютинин комплекс</w:t>
            </w:r>
          </w:p>
        </w:tc>
      </w:tr>
      <w:tr w:rsidR="006352A8">
        <w:tc>
          <w:tcPr>
            <w:tcW w:w="850" w:type="dxa"/>
          </w:tcPr>
          <w:p w:rsidR="006352A8" w:rsidRDefault="006352A8">
            <w:pPr>
              <w:pStyle w:val="ConsPlusNormal"/>
              <w:jc w:val="center"/>
            </w:pPr>
            <w:r>
              <w:t>627.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ботулинический токсин типа А</w:t>
            </w:r>
          </w:p>
        </w:tc>
      </w:tr>
      <w:tr w:rsidR="006352A8">
        <w:tc>
          <w:tcPr>
            <w:tcW w:w="2154" w:type="dxa"/>
            <w:gridSpan w:val="2"/>
          </w:tcPr>
          <w:p w:rsidR="006352A8" w:rsidRDefault="006352A8">
            <w:pPr>
              <w:pStyle w:val="ConsPlusNormal"/>
              <w:jc w:val="center"/>
            </w:pPr>
            <w:r>
              <w:t>M03B</w:t>
            </w:r>
          </w:p>
        </w:tc>
        <w:tc>
          <w:tcPr>
            <w:tcW w:w="3912" w:type="dxa"/>
          </w:tcPr>
          <w:p w:rsidR="006352A8" w:rsidRDefault="006352A8">
            <w:pPr>
              <w:pStyle w:val="ConsPlusNormal"/>
              <w:jc w:val="both"/>
            </w:pPr>
            <w:r>
              <w:t>миорелаксанты центрального действия</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628.</w:t>
            </w:r>
          </w:p>
        </w:tc>
        <w:tc>
          <w:tcPr>
            <w:tcW w:w="1304" w:type="dxa"/>
            <w:vMerge w:val="restart"/>
          </w:tcPr>
          <w:p w:rsidR="006352A8" w:rsidRDefault="006352A8">
            <w:pPr>
              <w:pStyle w:val="ConsPlusNormal"/>
              <w:jc w:val="center"/>
            </w:pPr>
            <w:r>
              <w:t>M03BX</w:t>
            </w:r>
          </w:p>
        </w:tc>
        <w:tc>
          <w:tcPr>
            <w:tcW w:w="3912" w:type="dxa"/>
            <w:vMerge w:val="restart"/>
          </w:tcPr>
          <w:p w:rsidR="006352A8" w:rsidRDefault="006352A8">
            <w:pPr>
              <w:pStyle w:val="ConsPlusNormal"/>
              <w:jc w:val="both"/>
            </w:pPr>
            <w:r>
              <w:t>другие миорелаксанты центрального действия</w:t>
            </w:r>
          </w:p>
        </w:tc>
        <w:tc>
          <w:tcPr>
            <w:tcW w:w="3005" w:type="dxa"/>
          </w:tcPr>
          <w:p w:rsidR="006352A8" w:rsidRDefault="006352A8">
            <w:pPr>
              <w:pStyle w:val="ConsPlusNormal"/>
              <w:jc w:val="both"/>
            </w:pPr>
            <w:r>
              <w:t>тизанидин</w:t>
            </w:r>
          </w:p>
        </w:tc>
      </w:tr>
      <w:tr w:rsidR="006352A8">
        <w:tc>
          <w:tcPr>
            <w:tcW w:w="850" w:type="dxa"/>
          </w:tcPr>
          <w:p w:rsidR="006352A8" w:rsidRDefault="006352A8">
            <w:pPr>
              <w:pStyle w:val="ConsPlusNormal"/>
              <w:jc w:val="center"/>
            </w:pPr>
            <w:r>
              <w:t>629.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баклофен</w:t>
            </w:r>
          </w:p>
        </w:tc>
      </w:tr>
      <w:tr w:rsidR="006352A8">
        <w:tc>
          <w:tcPr>
            <w:tcW w:w="850" w:type="dxa"/>
          </w:tcPr>
          <w:p w:rsidR="006352A8" w:rsidRDefault="006352A8">
            <w:pPr>
              <w:pStyle w:val="ConsPlusNormal"/>
              <w:jc w:val="center"/>
            </w:pPr>
            <w:r>
              <w:t>630.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толперизон</w:t>
            </w:r>
          </w:p>
        </w:tc>
      </w:tr>
      <w:tr w:rsidR="006352A8">
        <w:tc>
          <w:tcPr>
            <w:tcW w:w="2154" w:type="dxa"/>
            <w:gridSpan w:val="2"/>
          </w:tcPr>
          <w:p w:rsidR="006352A8" w:rsidRDefault="006352A8">
            <w:pPr>
              <w:pStyle w:val="ConsPlusNormal"/>
              <w:jc w:val="center"/>
            </w:pPr>
            <w:r>
              <w:t>M04</w:t>
            </w:r>
          </w:p>
        </w:tc>
        <w:tc>
          <w:tcPr>
            <w:tcW w:w="3912" w:type="dxa"/>
          </w:tcPr>
          <w:p w:rsidR="006352A8" w:rsidRDefault="006352A8">
            <w:pPr>
              <w:pStyle w:val="ConsPlusNormal"/>
              <w:jc w:val="both"/>
            </w:pPr>
            <w:r>
              <w:t>противоподагрические препараты</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M04A</w:t>
            </w:r>
          </w:p>
        </w:tc>
        <w:tc>
          <w:tcPr>
            <w:tcW w:w="3912" w:type="dxa"/>
          </w:tcPr>
          <w:p w:rsidR="006352A8" w:rsidRDefault="006352A8">
            <w:pPr>
              <w:pStyle w:val="ConsPlusNormal"/>
              <w:jc w:val="both"/>
            </w:pPr>
            <w:r>
              <w:t>противоподагрические препараты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631.</w:t>
            </w:r>
          </w:p>
        </w:tc>
        <w:tc>
          <w:tcPr>
            <w:tcW w:w="1304" w:type="dxa"/>
          </w:tcPr>
          <w:p w:rsidR="006352A8" w:rsidRDefault="006352A8">
            <w:pPr>
              <w:pStyle w:val="ConsPlusNormal"/>
              <w:jc w:val="center"/>
            </w:pPr>
            <w:r>
              <w:t>M04AA</w:t>
            </w:r>
          </w:p>
        </w:tc>
        <w:tc>
          <w:tcPr>
            <w:tcW w:w="3912" w:type="dxa"/>
          </w:tcPr>
          <w:p w:rsidR="006352A8" w:rsidRDefault="006352A8">
            <w:pPr>
              <w:pStyle w:val="ConsPlusNormal"/>
              <w:jc w:val="both"/>
            </w:pPr>
            <w:r>
              <w:t>ингибиторы образования мочевой кислоты</w:t>
            </w:r>
          </w:p>
        </w:tc>
        <w:tc>
          <w:tcPr>
            <w:tcW w:w="3005" w:type="dxa"/>
          </w:tcPr>
          <w:p w:rsidR="006352A8" w:rsidRDefault="006352A8">
            <w:pPr>
              <w:pStyle w:val="ConsPlusNormal"/>
              <w:jc w:val="both"/>
            </w:pPr>
            <w:r>
              <w:t>аллопуринол</w:t>
            </w:r>
          </w:p>
        </w:tc>
      </w:tr>
      <w:tr w:rsidR="006352A8">
        <w:tc>
          <w:tcPr>
            <w:tcW w:w="2154" w:type="dxa"/>
            <w:gridSpan w:val="2"/>
          </w:tcPr>
          <w:p w:rsidR="006352A8" w:rsidRDefault="006352A8">
            <w:pPr>
              <w:pStyle w:val="ConsPlusNormal"/>
              <w:jc w:val="center"/>
            </w:pPr>
            <w:r>
              <w:t>M05</w:t>
            </w:r>
          </w:p>
        </w:tc>
        <w:tc>
          <w:tcPr>
            <w:tcW w:w="3912" w:type="dxa"/>
          </w:tcPr>
          <w:p w:rsidR="006352A8" w:rsidRDefault="006352A8">
            <w:pPr>
              <w:pStyle w:val="ConsPlusNormal"/>
              <w:jc w:val="both"/>
            </w:pPr>
            <w:r>
              <w:t>препараты для лечения заболеваний костей</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M05B</w:t>
            </w:r>
          </w:p>
        </w:tc>
        <w:tc>
          <w:tcPr>
            <w:tcW w:w="3912" w:type="dxa"/>
          </w:tcPr>
          <w:p w:rsidR="006352A8" w:rsidRDefault="006352A8">
            <w:pPr>
              <w:pStyle w:val="ConsPlusNormal"/>
              <w:jc w:val="both"/>
            </w:pPr>
            <w:r>
              <w:t>препараты, влияющие на структуру и минерализацию костей</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632.</w:t>
            </w:r>
          </w:p>
        </w:tc>
        <w:tc>
          <w:tcPr>
            <w:tcW w:w="1304" w:type="dxa"/>
            <w:vMerge w:val="restart"/>
          </w:tcPr>
          <w:p w:rsidR="006352A8" w:rsidRDefault="006352A8">
            <w:pPr>
              <w:pStyle w:val="ConsPlusNormal"/>
              <w:jc w:val="center"/>
            </w:pPr>
            <w:r>
              <w:t>M05BA</w:t>
            </w:r>
          </w:p>
        </w:tc>
        <w:tc>
          <w:tcPr>
            <w:tcW w:w="3912" w:type="dxa"/>
            <w:vMerge w:val="restart"/>
          </w:tcPr>
          <w:p w:rsidR="006352A8" w:rsidRDefault="006352A8">
            <w:pPr>
              <w:pStyle w:val="ConsPlusNormal"/>
              <w:jc w:val="both"/>
            </w:pPr>
            <w:r>
              <w:t>бифосфонаты</w:t>
            </w:r>
          </w:p>
        </w:tc>
        <w:tc>
          <w:tcPr>
            <w:tcW w:w="3005" w:type="dxa"/>
          </w:tcPr>
          <w:p w:rsidR="006352A8" w:rsidRDefault="006352A8">
            <w:pPr>
              <w:pStyle w:val="ConsPlusNormal"/>
              <w:jc w:val="both"/>
            </w:pPr>
            <w:r>
              <w:t>алендроновая кислота</w:t>
            </w:r>
          </w:p>
        </w:tc>
      </w:tr>
      <w:tr w:rsidR="006352A8">
        <w:tc>
          <w:tcPr>
            <w:tcW w:w="850" w:type="dxa"/>
          </w:tcPr>
          <w:p w:rsidR="006352A8" w:rsidRDefault="006352A8">
            <w:pPr>
              <w:pStyle w:val="ConsPlusNormal"/>
              <w:jc w:val="center"/>
            </w:pPr>
            <w:r>
              <w:t>633.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золедроновая кислота</w:t>
            </w:r>
          </w:p>
        </w:tc>
      </w:tr>
      <w:tr w:rsidR="006352A8">
        <w:tc>
          <w:tcPr>
            <w:tcW w:w="850" w:type="dxa"/>
          </w:tcPr>
          <w:p w:rsidR="006352A8" w:rsidRDefault="006352A8">
            <w:pPr>
              <w:pStyle w:val="ConsPlusNormal"/>
              <w:jc w:val="center"/>
            </w:pPr>
            <w:r>
              <w:t>634.</w:t>
            </w:r>
          </w:p>
        </w:tc>
        <w:tc>
          <w:tcPr>
            <w:tcW w:w="1304" w:type="dxa"/>
            <w:vMerge w:val="restart"/>
          </w:tcPr>
          <w:p w:rsidR="006352A8" w:rsidRDefault="006352A8">
            <w:pPr>
              <w:pStyle w:val="ConsPlusNormal"/>
              <w:jc w:val="center"/>
            </w:pPr>
            <w:r>
              <w:t>M05BX</w:t>
            </w:r>
          </w:p>
        </w:tc>
        <w:tc>
          <w:tcPr>
            <w:tcW w:w="3912" w:type="dxa"/>
            <w:vMerge w:val="restart"/>
          </w:tcPr>
          <w:p w:rsidR="006352A8" w:rsidRDefault="006352A8">
            <w:pPr>
              <w:pStyle w:val="ConsPlusNormal"/>
              <w:jc w:val="both"/>
            </w:pPr>
            <w:r>
              <w:t xml:space="preserve">другие препараты, влияющие </w:t>
            </w:r>
            <w:r>
              <w:lastRenderedPageBreak/>
              <w:t>на структуру и минерализацию костей</w:t>
            </w:r>
          </w:p>
        </w:tc>
        <w:tc>
          <w:tcPr>
            <w:tcW w:w="3005" w:type="dxa"/>
          </w:tcPr>
          <w:p w:rsidR="006352A8" w:rsidRDefault="006352A8">
            <w:pPr>
              <w:pStyle w:val="ConsPlusNormal"/>
              <w:jc w:val="both"/>
            </w:pPr>
            <w:r>
              <w:lastRenderedPageBreak/>
              <w:t>стронция ранелат</w:t>
            </w:r>
          </w:p>
        </w:tc>
      </w:tr>
      <w:tr w:rsidR="006352A8">
        <w:tc>
          <w:tcPr>
            <w:tcW w:w="850" w:type="dxa"/>
          </w:tcPr>
          <w:p w:rsidR="006352A8" w:rsidRDefault="006352A8">
            <w:pPr>
              <w:pStyle w:val="ConsPlusNormal"/>
              <w:jc w:val="center"/>
            </w:pPr>
            <w:r>
              <w:lastRenderedPageBreak/>
              <w:t>635.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деносумаб</w:t>
            </w:r>
          </w:p>
        </w:tc>
      </w:tr>
      <w:tr w:rsidR="006352A8">
        <w:tc>
          <w:tcPr>
            <w:tcW w:w="2154" w:type="dxa"/>
            <w:gridSpan w:val="2"/>
          </w:tcPr>
          <w:p w:rsidR="006352A8" w:rsidRDefault="006352A8">
            <w:pPr>
              <w:pStyle w:val="ConsPlusNormal"/>
              <w:jc w:val="center"/>
            </w:pPr>
            <w:r>
              <w:lastRenderedPageBreak/>
              <w:t>N</w:t>
            </w:r>
          </w:p>
        </w:tc>
        <w:tc>
          <w:tcPr>
            <w:tcW w:w="6917" w:type="dxa"/>
            <w:gridSpan w:val="2"/>
          </w:tcPr>
          <w:p w:rsidR="006352A8" w:rsidRDefault="006352A8">
            <w:pPr>
              <w:pStyle w:val="ConsPlusNormal"/>
              <w:jc w:val="both"/>
            </w:pPr>
            <w:r>
              <w:t>Нервная система</w:t>
            </w:r>
          </w:p>
        </w:tc>
      </w:tr>
      <w:tr w:rsidR="006352A8">
        <w:tc>
          <w:tcPr>
            <w:tcW w:w="2154" w:type="dxa"/>
            <w:gridSpan w:val="2"/>
          </w:tcPr>
          <w:p w:rsidR="006352A8" w:rsidRDefault="006352A8">
            <w:pPr>
              <w:pStyle w:val="ConsPlusNormal"/>
              <w:jc w:val="center"/>
            </w:pPr>
            <w:r>
              <w:t>N 01</w:t>
            </w:r>
          </w:p>
        </w:tc>
        <w:tc>
          <w:tcPr>
            <w:tcW w:w="3912" w:type="dxa"/>
          </w:tcPr>
          <w:p w:rsidR="006352A8" w:rsidRDefault="006352A8">
            <w:pPr>
              <w:pStyle w:val="ConsPlusNormal"/>
              <w:jc w:val="both"/>
            </w:pPr>
            <w:r>
              <w:t>анестетики</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N 01A</w:t>
            </w:r>
          </w:p>
        </w:tc>
        <w:tc>
          <w:tcPr>
            <w:tcW w:w="3912" w:type="dxa"/>
          </w:tcPr>
          <w:p w:rsidR="006352A8" w:rsidRDefault="006352A8">
            <w:pPr>
              <w:pStyle w:val="ConsPlusNormal"/>
              <w:jc w:val="both"/>
            </w:pPr>
            <w:r>
              <w:t>препараты для общей анестезии</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636.</w:t>
            </w:r>
          </w:p>
        </w:tc>
        <w:tc>
          <w:tcPr>
            <w:tcW w:w="1304" w:type="dxa"/>
            <w:vMerge w:val="restart"/>
          </w:tcPr>
          <w:p w:rsidR="006352A8" w:rsidRDefault="006352A8">
            <w:pPr>
              <w:pStyle w:val="ConsPlusNormal"/>
              <w:jc w:val="center"/>
            </w:pPr>
            <w:r>
              <w:t>N 01AB</w:t>
            </w:r>
          </w:p>
        </w:tc>
        <w:tc>
          <w:tcPr>
            <w:tcW w:w="3912" w:type="dxa"/>
            <w:vMerge w:val="restart"/>
          </w:tcPr>
          <w:p w:rsidR="006352A8" w:rsidRDefault="006352A8">
            <w:pPr>
              <w:pStyle w:val="ConsPlusNormal"/>
              <w:jc w:val="both"/>
            </w:pPr>
            <w:r>
              <w:t>галогенированные углеводороды</w:t>
            </w:r>
          </w:p>
        </w:tc>
        <w:tc>
          <w:tcPr>
            <w:tcW w:w="3005" w:type="dxa"/>
          </w:tcPr>
          <w:p w:rsidR="006352A8" w:rsidRDefault="006352A8">
            <w:pPr>
              <w:pStyle w:val="ConsPlusNormal"/>
              <w:jc w:val="both"/>
            </w:pPr>
            <w:r>
              <w:t>галотан</w:t>
            </w:r>
          </w:p>
        </w:tc>
      </w:tr>
      <w:tr w:rsidR="006352A8">
        <w:tc>
          <w:tcPr>
            <w:tcW w:w="850" w:type="dxa"/>
          </w:tcPr>
          <w:p w:rsidR="006352A8" w:rsidRDefault="006352A8">
            <w:pPr>
              <w:pStyle w:val="ConsPlusNormal"/>
              <w:jc w:val="center"/>
            </w:pPr>
            <w:r>
              <w:t>637.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севофлуран</w:t>
            </w:r>
          </w:p>
        </w:tc>
      </w:tr>
      <w:tr w:rsidR="006352A8">
        <w:tc>
          <w:tcPr>
            <w:tcW w:w="850" w:type="dxa"/>
          </w:tcPr>
          <w:p w:rsidR="006352A8" w:rsidRDefault="006352A8">
            <w:pPr>
              <w:pStyle w:val="ConsPlusNormal"/>
              <w:jc w:val="center"/>
            </w:pPr>
            <w:r>
              <w:t>638.</w:t>
            </w:r>
          </w:p>
        </w:tc>
        <w:tc>
          <w:tcPr>
            <w:tcW w:w="1304" w:type="dxa"/>
          </w:tcPr>
          <w:p w:rsidR="006352A8" w:rsidRDefault="006352A8">
            <w:pPr>
              <w:pStyle w:val="ConsPlusNormal"/>
              <w:jc w:val="center"/>
            </w:pPr>
            <w:r>
              <w:t>N 01AF</w:t>
            </w:r>
          </w:p>
        </w:tc>
        <w:tc>
          <w:tcPr>
            <w:tcW w:w="3912" w:type="dxa"/>
          </w:tcPr>
          <w:p w:rsidR="006352A8" w:rsidRDefault="006352A8">
            <w:pPr>
              <w:pStyle w:val="ConsPlusNormal"/>
              <w:jc w:val="both"/>
            </w:pPr>
            <w:r>
              <w:t>барбитураты</w:t>
            </w:r>
          </w:p>
        </w:tc>
        <w:tc>
          <w:tcPr>
            <w:tcW w:w="3005" w:type="dxa"/>
          </w:tcPr>
          <w:p w:rsidR="006352A8" w:rsidRDefault="006352A8">
            <w:pPr>
              <w:pStyle w:val="ConsPlusNormal"/>
              <w:jc w:val="both"/>
            </w:pPr>
            <w:r>
              <w:t>тиопентал натрия</w:t>
            </w:r>
          </w:p>
        </w:tc>
      </w:tr>
      <w:tr w:rsidR="006352A8">
        <w:tc>
          <w:tcPr>
            <w:tcW w:w="850" w:type="dxa"/>
          </w:tcPr>
          <w:p w:rsidR="006352A8" w:rsidRDefault="006352A8">
            <w:pPr>
              <w:pStyle w:val="ConsPlusNormal"/>
              <w:jc w:val="center"/>
            </w:pPr>
            <w:r>
              <w:t>639.</w:t>
            </w:r>
          </w:p>
        </w:tc>
        <w:tc>
          <w:tcPr>
            <w:tcW w:w="1304" w:type="dxa"/>
          </w:tcPr>
          <w:p w:rsidR="006352A8" w:rsidRDefault="006352A8">
            <w:pPr>
              <w:pStyle w:val="ConsPlusNormal"/>
              <w:jc w:val="center"/>
            </w:pPr>
            <w:r>
              <w:t>N 01AH</w:t>
            </w:r>
          </w:p>
        </w:tc>
        <w:tc>
          <w:tcPr>
            <w:tcW w:w="3912" w:type="dxa"/>
          </w:tcPr>
          <w:p w:rsidR="006352A8" w:rsidRDefault="006352A8">
            <w:pPr>
              <w:pStyle w:val="ConsPlusNormal"/>
              <w:jc w:val="both"/>
            </w:pPr>
            <w:r>
              <w:t>опиоидные анальгетики</w:t>
            </w:r>
          </w:p>
        </w:tc>
        <w:tc>
          <w:tcPr>
            <w:tcW w:w="3005" w:type="dxa"/>
          </w:tcPr>
          <w:p w:rsidR="006352A8" w:rsidRDefault="006352A8">
            <w:pPr>
              <w:pStyle w:val="ConsPlusNormal"/>
              <w:jc w:val="both"/>
            </w:pPr>
            <w:r>
              <w:t>тримеперидин</w:t>
            </w:r>
          </w:p>
        </w:tc>
      </w:tr>
      <w:tr w:rsidR="006352A8">
        <w:tc>
          <w:tcPr>
            <w:tcW w:w="850" w:type="dxa"/>
          </w:tcPr>
          <w:p w:rsidR="006352A8" w:rsidRDefault="006352A8">
            <w:pPr>
              <w:pStyle w:val="ConsPlusNormal"/>
              <w:jc w:val="center"/>
            </w:pPr>
            <w:r>
              <w:t>640.</w:t>
            </w:r>
          </w:p>
        </w:tc>
        <w:tc>
          <w:tcPr>
            <w:tcW w:w="1304" w:type="dxa"/>
            <w:vMerge w:val="restart"/>
          </w:tcPr>
          <w:p w:rsidR="006352A8" w:rsidRDefault="006352A8">
            <w:pPr>
              <w:pStyle w:val="ConsPlusNormal"/>
              <w:jc w:val="center"/>
            </w:pPr>
            <w:r>
              <w:t>N 01AX</w:t>
            </w:r>
          </w:p>
        </w:tc>
        <w:tc>
          <w:tcPr>
            <w:tcW w:w="3912" w:type="dxa"/>
            <w:vMerge w:val="restart"/>
          </w:tcPr>
          <w:p w:rsidR="006352A8" w:rsidRDefault="006352A8">
            <w:pPr>
              <w:pStyle w:val="ConsPlusNormal"/>
              <w:jc w:val="both"/>
            </w:pPr>
            <w:r>
              <w:t>другие препараты для общей анестезии</w:t>
            </w:r>
          </w:p>
        </w:tc>
        <w:tc>
          <w:tcPr>
            <w:tcW w:w="3005" w:type="dxa"/>
          </w:tcPr>
          <w:p w:rsidR="006352A8" w:rsidRDefault="006352A8">
            <w:pPr>
              <w:pStyle w:val="ConsPlusNormal"/>
              <w:jc w:val="both"/>
            </w:pPr>
            <w:r>
              <w:t>динитрогена оксид</w:t>
            </w:r>
          </w:p>
        </w:tc>
      </w:tr>
      <w:tr w:rsidR="006352A8">
        <w:tc>
          <w:tcPr>
            <w:tcW w:w="850" w:type="dxa"/>
          </w:tcPr>
          <w:p w:rsidR="006352A8" w:rsidRDefault="006352A8">
            <w:pPr>
              <w:pStyle w:val="ConsPlusNormal"/>
              <w:jc w:val="center"/>
            </w:pPr>
            <w:r>
              <w:t>641.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кетамин</w:t>
            </w:r>
          </w:p>
        </w:tc>
      </w:tr>
      <w:tr w:rsidR="006352A8">
        <w:tc>
          <w:tcPr>
            <w:tcW w:w="850" w:type="dxa"/>
          </w:tcPr>
          <w:p w:rsidR="006352A8" w:rsidRDefault="006352A8">
            <w:pPr>
              <w:pStyle w:val="ConsPlusNormal"/>
              <w:jc w:val="center"/>
            </w:pPr>
            <w:r>
              <w:t>642.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натрия оксибутират</w:t>
            </w:r>
          </w:p>
        </w:tc>
      </w:tr>
      <w:tr w:rsidR="006352A8">
        <w:tc>
          <w:tcPr>
            <w:tcW w:w="850" w:type="dxa"/>
          </w:tcPr>
          <w:p w:rsidR="006352A8" w:rsidRDefault="006352A8">
            <w:pPr>
              <w:pStyle w:val="ConsPlusNormal"/>
              <w:jc w:val="center"/>
            </w:pPr>
            <w:r>
              <w:t>643.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пропофол</w:t>
            </w:r>
          </w:p>
        </w:tc>
      </w:tr>
      <w:tr w:rsidR="006352A8">
        <w:tc>
          <w:tcPr>
            <w:tcW w:w="2154" w:type="dxa"/>
            <w:gridSpan w:val="2"/>
          </w:tcPr>
          <w:p w:rsidR="006352A8" w:rsidRDefault="006352A8">
            <w:pPr>
              <w:pStyle w:val="ConsPlusNormal"/>
              <w:jc w:val="center"/>
            </w:pPr>
            <w:r>
              <w:t>N 01B</w:t>
            </w:r>
          </w:p>
        </w:tc>
        <w:tc>
          <w:tcPr>
            <w:tcW w:w="3912" w:type="dxa"/>
          </w:tcPr>
          <w:p w:rsidR="006352A8" w:rsidRDefault="006352A8">
            <w:pPr>
              <w:pStyle w:val="ConsPlusNormal"/>
              <w:jc w:val="both"/>
            </w:pPr>
            <w:r>
              <w:t>местные анестетики</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644.</w:t>
            </w:r>
          </w:p>
        </w:tc>
        <w:tc>
          <w:tcPr>
            <w:tcW w:w="1304" w:type="dxa"/>
          </w:tcPr>
          <w:p w:rsidR="006352A8" w:rsidRDefault="006352A8">
            <w:pPr>
              <w:pStyle w:val="ConsPlusNormal"/>
              <w:jc w:val="center"/>
            </w:pPr>
            <w:r>
              <w:t>N 01BA</w:t>
            </w:r>
          </w:p>
        </w:tc>
        <w:tc>
          <w:tcPr>
            <w:tcW w:w="3912" w:type="dxa"/>
          </w:tcPr>
          <w:p w:rsidR="006352A8" w:rsidRDefault="006352A8">
            <w:pPr>
              <w:pStyle w:val="ConsPlusNormal"/>
              <w:jc w:val="both"/>
            </w:pPr>
            <w:r>
              <w:t>эфиры аминобензойной кислоты</w:t>
            </w:r>
          </w:p>
        </w:tc>
        <w:tc>
          <w:tcPr>
            <w:tcW w:w="3005" w:type="dxa"/>
          </w:tcPr>
          <w:p w:rsidR="006352A8" w:rsidRDefault="006352A8">
            <w:pPr>
              <w:pStyle w:val="ConsPlusNormal"/>
              <w:jc w:val="both"/>
            </w:pPr>
            <w:r>
              <w:t>прокаин</w:t>
            </w:r>
          </w:p>
        </w:tc>
      </w:tr>
      <w:tr w:rsidR="006352A8">
        <w:tc>
          <w:tcPr>
            <w:tcW w:w="850" w:type="dxa"/>
          </w:tcPr>
          <w:p w:rsidR="006352A8" w:rsidRDefault="006352A8">
            <w:pPr>
              <w:pStyle w:val="ConsPlusNormal"/>
              <w:jc w:val="center"/>
            </w:pPr>
            <w:r>
              <w:t>645.</w:t>
            </w:r>
          </w:p>
        </w:tc>
        <w:tc>
          <w:tcPr>
            <w:tcW w:w="1304" w:type="dxa"/>
            <w:vMerge w:val="restart"/>
          </w:tcPr>
          <w:p w:rsidR="006352A8" w:rsidRDefault="006352A8">
            <w:pPr>
              <w:pStyle w:val="ConsPlusNormal"/>
              <w:jc w:val="center"/>
            </w:pPr>
            <w:r>
              <w:t>N 01BB</w:t>
            </w:r>
          </w:p>
        </w:tc>
        <w:tc>
          <w:tcPr>
            <w:tcW w:w="3912" w:type="dxa"/>
            <w:vMerge w:val="restart"/>
          </w:tcPr>
          <w:p w:rsidR="006352A8" w:rsidRDefault="006352A8">
            <w:pPr>
              <w:pStyle w:val="ConsPlusNormal"/>
              <w:jc w:val="both"/>
            </w:pPr>
            <w:r>
              <w:t>амиды</w:t>
            </w:r>
          </w:p>
        </w:tc>
        <w:tc>
          <w:tcPr>
            <w:tcW w:w="3005" w:type="dxa"/>
          </w:tcPr>
          <w:p w:rsidR="006352A8" w:rsidRDefault="006352A8">
            <w:pPr>
              <w:pStyle w:val="ConsPlusNormal"/>
              <w:jc w:val="both"/>
            </w:pPr>
            <w:r>
              <w:t>бупивакаин</w:t>
            </w:r>
          </w:p>
        </w:tc>
      </w:tr>
      <w:tr w:rsidR="006352A8">
        <w:tc>
          <w:tcPr>
            <w:tcW w:w="850" w:type="dxa"/>
          </w:tcPr>
          <w:p w:rsidR="006352A8" w:rsidRDefault="006352A8">
            <w:pPr>
              <w:pStyle w:val="ConsPlusNormal"/>
              <w:jc w:val="center"/>
            </w:pPr>
            <w:r>
              <w:t>646.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левобупивакаин</w:t>
            </w:r>
          </w:p>
        </w:tc>
      </w:tr>
      <w:tr w:rsidR="006352A8">
        <w:tc>
          <w:tcPr>
            <w:tcW w:w="850" w:type="dxa"/>
          </w:tcPr>
          <w:p w:rsidR="006352A8" w:rsidRDefault="006352A8">
            <w:pPr>
              <w:pStyle w:val="ConsPlusNormal"/>
              <w:jc w:val="center"/>
            </w:pPr>
            <w:r>
              <w:t>647.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ропивакаин</w:t>
            </w:r>
          </w:p>
        </w:tc>
      </w:tr>
      <w:tr w:rsidR="006352A8">
        <w:tc>
          <w:tcPr>
            <w:tcW w:w="850" w:type="dxa"/>
          </w:tcPr>
          <w:p w:rsidR="006352A8" w:rsidRDefault="006352A8">
            <w:pPr>
              <w:pStyle w:val="ConsPlusNormal"/>
              <w:jc w:val="center"/>
            </w:pPr>
            <w:r>
              <w:t>648.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лидокаин + хлоргексидин</w:t>
            </w:r>
          </w:p>
        </w:tc>
      </w:tr>
      <w:tr w:rsidR="006352A8">
        <w:tc>
          <w:tcPr>
            <w:tcW w:w="2154" w:type="dxa"/>
            <w:gridSpan w:val="2"/>
          </w:tcPr>
          <w:p w:rsidR="006352A8" w:rsidRDefault="006352A8">
            <w:pPr>
              <w:pStyle w:val="ConsPlusNormal"/>
              <w:jc w:val="center"/>
            </w:pPr>
            <w:r>
              <w:t>N 02</w:t>
            </w:r>
          </w:p>
        </w:tc>
        <w:tc>
          <w:tcPr>
            <w:tcW w:w="3912" w:type="dxa"/>
          </w:tcPr>
          <w:p w:rsidR="006352A8" w:rsidRDefault="006352A8">
            <w:pPr>
              <w:pStyle w:val="ConsPlusNormal"/>
              <w:jc w:val="both"/>
            </w:pPr>
            <w:r>
              <w:t>анальгетики</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N 02A</w:t>
            </w:r>
          </w:p>
        </w:tc>
        <w:tc>
          <w:tcPr>
            <w:tcW w:w="3912" w:type="dxa"/>
          </w:tcPr>
          <w:p w:rsidR="006352A8" w:rsidRDefault="006352A8">
            <w:pPr>
              <w:pStyle w:val="ConsPlusNormal"/>
              <w:jc w:val="both"/>
            </w:pPr>
            <w:r>
              <w:t>опиоиды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649.</w:t>
            </w:r>
          </w:p>
        </w:tc>
        <w:tc>
          <w:tcPr>
            <w:tcW w:w="1304" w:type="dxa"/>
            <w:vMerge w:val="restart"/>
          </w:tcPr>
          <w:p w:rsidR="006352A8" w:rsidRDefault="006352A8">
            <w:pPr>
              <w:pStyle w:val="ConsPlusNormal"/>
              <w:jc w:val="center"/>
            </w:pPr>
            <w:r>
              <w:t>N 02AA</w:t>
            </w:r>
          </w:p>
        </w:tc>
        <w:tc>
          <w:tcPr>
            <w:tcW w:w="3912" w:type="dxa"/>
            <w:vMerge w:val="restart"/>
          </w:tcPr>
          <w:p w:rsidR="006352A8" w:rsidRDefault="006352A8">
            <w:pPr>
              <w:pStyle w:val="ConsPlusNormal"/>
              <w:jc w:val="both"/>
            </w:pPr>
            <w:r>
              <w:t>алкалоиды опия</w:t>
            </w:r>
          </w:p>
        </w:tc>
        <w:tc>
          <w:tcPr>
            <w:tcW w:w="3005" w:type="dxa"/>
          </w:tcPr>
          <w:p w:rsidR="006352A8" w:rsidRDefault="006352A8">
            <w:pPr>
              <w:pStyle w:val="ConsPlusNormal"/>
              <w:jc w:val="both"/>
            </w:pPr>
            <w:r>
              <w:t>морфин</w:t>
            </w:r>
          </w:p>
        </w:tc>
      </w:tr>
      <w:tr w:rsidR="006352A8">
        <w:tc>
          <w:tcPr>
            <w:tcW w:w="850" w:type="dxa"/>
          </w:tcPr>
          <w:p w:rsidR="006352A8" w:rsidRDefault="006352A8">
            <w:pPr>
              <w:pStyle w:val="ConsPlusNormal"/>
              <w:jc w:val="center"/>
            </w:pPr>
            <w:r>
              <w:t>650.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налоксон + оксикодон</w:t>
            </w:r>
          </w:p>
        </w:tc>
      </w:tr>
      <w:tr w:rsidR="006352A8">
        <w:tc>
          <w:tcPr>
            <w:tcW w:w="850" w:type="dxa"/>
          </w:tcPr>
          <w:p w:rsidR="006352A8" w:rsidRDefault="006352A8">
            <w:pPr>
              <w:pStyle w:val="ConsPlusNormal"/>
              <w:jc w:val="center"/>
            </w:pPr>
            <w:r>
              <w:t>651.</w:t>
            </w:r>
          </w:p>
        </w:tc>
        <w:tc>
          <w:tcPr>
            <w:tcW w:w="1304" w:type="dxa"/>
          </w:tcPr>
          <w:p w:rsidR="006352A8" w:rsidRDefault="006352A8">
            <w:pPr>
              <w:pStyle w:val="ConsPlusNormal"/>
              <w:jc w:val="center"/>
            </w:pPr>
            <w:r>
              <w:t>N 02AB</w:t>
            </w:r>
          </w:p>
        </w:tc>
        <w:tc>
          <w:tcPr>
            <w:tcW w:w="3912" w:type="dxa"/>
          </w:tcPr>
          <w:p w:rsidR="006352A8" w:rsidRDefault="006352A8">
            <w:pPr>
              <w:pStyle w:val="ConsPlusNormal"/>
              <w:jc w:val="both"/>
            </w:pPr>
            <w:r>
              <w:t>производные фенилпиперидина</w:t>
            </w:r>
          </w:p>
        </w:tc>
        <w:tc>
          <w:tcPr>
            <w:tcW w:w="3005" w:type="dxa"/>
          </w:tcPr>
          <w:p w:rsidR="006352A8" w:rsidRDefault="006352A8">
            <w:pPr>
              <w:pStyle w:val="ConsPlusNormal"/>
              <w:jc w:val="both"/>
            </w:pPr>
            <w:r>
              <w:t>фентанил</w:t>
            </w:r>
          </w:p>
        </w:tc>
      </w:tr>
      <w:tr w:rsidR="006352A8">
        <w:tc>
          <w:tcPr>
            <w:tcW w:w="850" w:type="dxa"/>
          </w:tcPr>
          <w:p w:rsidR="006352A8" w:rsidRDefault="006352A8">
            <w:pPr>
              <w:pStyle w:val="ConsPlusNormal"/>
              <w:jc w:val="center"/>
            </w:pPr>
            <w:r>
              <w:t>652.</w:t>
            </w:r>
          </w:p>
        </w:tc>
        <w:tc>
          <w:tcPr>
            <w:tcW w:w="1304" w:type="dxa"/>
          </w:tcPr>
          <w:p w:rsidR="006352A8" w:rsidRDefault="006352A8">
            <w:pPr>
              <w:pStyle w:val="ConsPlusNormal"/>
              <w:jc w:val="center"/>
            </w:pPr>
            <w:r>
              <w:t>N 02AE</w:t>
            </w:r>
          </w:p>
        </w:tc>
        <w:tc>
          <w:tcPr>
            <w:tcW w:w="3912" w:type="dxa"/>
          </w:tcPr>
          <w:p w:rsidR="006352A8" w:rsidRDefault="006352A8">
            <w:pPr>
              <w:pStyle w:val="ConsPlusNormal"/>
              <w:jc w:val="both"/>
            </w:pPr>
            <w:r>
              <w:t>производные орипавина</w:t>
            </w:r>
          </w:p>
        </w:tc>
        <w:tc>
          <w:tcPr>
            <w:tcW w:w="3005" w:type="dxa"/>
          </w:tcPr>
          <w:p w:rsidR="006352A8" w:rsidRDefault="006352A8">
            <w:pPr>
              <w:pStyle w:val="ConsPlusNormal"/>
              <w:jc w:val="both"/>
            </w:pPr>
            <w:r>
              <w:t>бупренорфин</w:t>
            </w:r>
          </w:p>
        </w:tc>
      </w:tr>
      <w:tr w:rsidR="006352A8">
        <w:tc>
          <w:tcPr>
            <w:tcW w:w="850" w:type="dxa"/>
          </w:tcPr>
          <w:p w:rsidR="006352A8" w:rsidRDefault="006352A8">
            <w:pPr>
              <w:pStyle w:val="ConsPlusNormal"/>
              <w:jc w:val="center"/>
            </w:pPr>
            <w:r>
              <w:lastRenderedPageBreak/>
              <w:t>653.</w:t>
            </w:r>
          </w:p>
        </w:tc>
        <w:tc>
          <w:tcPr>
            <w:tcW w:w="1304" w:type="dxa"/>
            <w:vMerge w:val="restart"/>
          </w:tcPr>
          <w:p w:rsidR="006352A8" w:rsidRDefault="006352A8">
            <w:pPr>
              <w:pStyle w:val="ConsPlusNormal"/>
              <w:jc w:val="center"/>
            </w:pPr>
            <w:r>
              <w:t>N 02AX</w:t>
            </w:r>
          </w:p>
        </w:tc>
        <w:tc>
          <w:tcPr>
            <w:tcW w:w="3912" w:type="dxa"/>
            <w:vMerge w:val="restart"/>
          </w:tcPr>
          <w:p w:rsidR="006352A8" w:rsidRDefault="006352A8">
            <w:pPr>
              <w:pStyle w:val="ConsPlusNormal"/>
              <w:jc w:val="both"/>
            </w:pPr>
            <w:r>
              <w:t>другие опиоиды</w:t>
            </w:r>
          </w:p>
        </w:tc>
        <w:tc>
          <w:tcPr>
            <w:tcW w:w="3005" w:type="dxa"/>
          </w:tcPr>
          <w:p w:rsidR="006352A8" w:rsidRDefault="006352A8">
            <w:pPr>
              <w:pStyle w:val="ConsPlusNormal"/>
              <w:jc w:val="both"/>
            </w:pPr>
            <w:r>
              <w:t>пропионилфенил-этоксиэтил-пиперидин</w:t>
            </w:r>
          </w:p>
        </w:tc>
      </w:tr>
      <w:tr w:rsidR="006352A8">
        <w:tc>
          <w:tcPr>
            <w:tcW w:w="850" w:type="dxa"/>
          </w:tcPr>
          <w:p w:rsidR="006352A8" w:rsidRDefault="006352A8">
            <w:pPr>
              <w:pStyle w:val="ConsPlusNormal"/>
              <w:jc w:val="center"/>
            </w:pPr>
            <w:r>
              <w:t>654.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трамадол</w:t>
            </w:r>
          </w:p>
        </w:tc>
      </w:tr>
      <w:tr w:rsidR="006352A8">
        <w:tc>
          <w:tcPr>
            <w:tcW w:w="850" w:type="dxa"/>
          </w:tcPr>
          <w:p w:rsidR="006352A8" w:rsidRDefault="006352A8">
            <w:pPr>
              <w:pStyle w:val="ConsPlusNormal"/>
              <w:jc w:val="center"/>
            </w:pPr>
            <w:r>
              <w:t>655.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тапентадол</w:t>
            </w:r>
          </w:p>
        </w:tc>
      </w:tr>
      <w:tr w:rsidR="006352A8">
        <w:tc>
          <w:tcPr>
            <w:tcW w:w="2154" w:type="dxa"/>
            <w:gridSpan w:val="2"/>
          </w:tcPr>
          <w:p w:rsidR="006352A8" w:rsidRDefault="006352A8">
            <w:pPr>
              <w:pStyle w:val="ConsPlusNormal"/>
              <w:jc w:val="center"/>
            </w:pPr>
            <w:r>
              <w:t>N 02B</w:t>
            </w:r>
          </w:p>
        </w:tc>
        <w:tc>
          <w:tcPr>
            <w:tcW w:w="3912" w:type="dxa"/>
          </w:tcPr>
          <w:p w:rsidR="006352A8" w:rsidRDefault="006352A8">
            <w:pPr>
              <w:pStyle w:val="ConsPlusNormal"/>
              <w:jc w:val="both"/>
            </w:pPr>
            <w:r>
              <w:t>другие анальгетики и антипиретики</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656.</w:t>
            </w:r>
          </w:p>
        </w:tc>
        <w:tc>
          <w:tcPr>
            <w:tcW w:w="1304" w:type="dxa"/>
          </w:tcPr>
          <w:p w:rsidR="006352A8" w:rsidRDefault="006352A8">
            <w:pPr>
              <w:pStyle w:val="ConsPlusNormal"/>
              <w:jc w:val="center"/>
            </w:pPr>
            <w:r>
              <w:t>N 02BA</w:t>
            </w:r>
          </w:p>
        </w:tc>
        <w:tc>
          <w:tcPr>
            <w:tcW w:w="3912" w:type="dxa"/>
          </w:tcPr>
          <w:p w:rsidR="006352A8" w:rsidRDefault="006352A8">
            <w:pPr>
              <w:pStyle w:val="ConsPlusNormal"/>
              <w:jc w:val="both"/>
            </w:pPr>
            <w:r>
              <w:t>салициловая кислота и ее производные</w:t>
            </w:r>
          </w:p>
        </w:tc>
        <w:tc>
          <w:tcPr>
            <w:tcW w:w="3005" w:type="dxa"/>
          </w:tcPr>
          <w:p w:rsidR="006352A8" w:rsidRDefault="006352A8">
            <w:pPr>
              <w:pStyle w:val="ConsPlusNormal"/>
              <w:jc w:val="both"/>
            </w:pPr>
            <w:r>
              <w:t>ацетилсалициловая кислота</w:t>
            </w:r>
          </w:p>
        </w:tc>
      </w:tr>
      <w:tr w:rsidR="006352A8">
        <w:tc>
          <w:tcPr>
            <w:tcW w:w="850" w:type="dxa"/>
          </w:tcPr>
          <w:p w:rsidR="006352A8" w:rsidRDefault="006352A8">
            <w:pPr>
              <w:pStyle w:val="ConsPlusNormal"/>
              <w:jc w:val="center"/>
            </w:pPr>
            <w:r>
              <w:t>657.</w:t>
            </w:r>
          </w:p>
        </w:tc>
        <w:tc>
          <w:tcPr>
            <w:tcW w:w="1304" w:type="dxa"/>
          </w:tcPr>
          <w:p w:rsidR="006352A8" w:rsidRDefault="006352A8">
            <w:pPr>
              <w:pStyle w:val="ConsPlusNormal"/>
              <w:jc w:val="center"/>
            </w:pPr>
            <w:r>
              <w:t>N 02BB</w:t>
            </w:r>
          </w:p>
        </w:tc>
        <w:tc>
          <w:tcPr>
            <w:tcW w:w="3912" w:type="dxa"/>
          </w:tcPr>
          <w:p w:rsidR="006352A8" w:rsidRDefault="006352A8">
            <w:pPr>
              <w:pStyle w:val="ConsPlusNormal"/>
              <w:jc w:val="both"/>
            </w:pPr>
            <w:r>
              <w:t>НПВС пирозолоны</w:t>
            </w:r>
          </w:p>
        </w:tc>
        <w:tc>
          <w:tcPr>
            <w:tcW w:w="3005" w:type="dxa"/>
          </w:tcPr>
          <w:p w:rsidR="006352A8" w:rsidRDefault="006352A8">
            <w:pPr>
              <w:pStyle w:val="ConsPlusNormal"/>
              <w:jc w:val="both"/>
            </w:pPr>
            <w:r>
              <w:t>метамизол натрия</w:t>
            </w:r>
          </w:p>
        </w:tc>
      </w:tr>
      <w:tr w:rsidR="006352A8">
        <w:tc>
          <w:tcPr>
            <w:tcW w:w="850" w:type="dxa"/>
          </w:tcPr>
          <w:p w:rsidR="006352A8" w:rsidRDefault="006352A8">
            <w:pPr>
              <w:pStyle w:val="ConsPlusNormal"/>
              <w:jc w:val="center"/>
            </w:pPr>
            <w:r>
              <w:t>658.</w:t>
            </w:r>
          </w:p>
        </w:tc>
        <w:tc>
          <w:tcPr>
            <w:tcW w:w="1304" w:type="dxa"/>
          </w:tcPr>
          <w:p w:rsidR="006352A8" w:rsidRDefault="006352A8">
            <w:pPr>
              <w:pStyle w:val="ConsPlusNormal"/>
              <w:jc w:val="center"/>
            </w:pPr>
            <w:r>
              <w:t>N 02BE</w:t>
            </w:r>
          </w:p>
        </w:tc>
        <w:tc>
          <w:tcPr>
            <w:tcW w:w="3912" w:type="dxa"/>
          </w:tcPr>
          <w:p w:rsidR="006352A8" w:rsidRDefault="006352A8">
            <w:pPr>
              <w:pStyle w:val="ConsPlusNormal"/>
              <w:jc w:val="both"/>
            </w:pPr>
            <w:r>
              <w:t>анилиды</w:t>
            </w:r>
          </w:p>
        </w:tc>
        <w:tc>
          <w:tcPr>
            <w:tcW w:w="3005" w:type="dxa"/>
          </w:tcPr>
          <w:p w:rsidR="006352A8" w:rsidRDefault="006352A8">
            <w:pPr>
              <w:pStyle w:val="ConsPlusNormal"/>
              <w:jc w:val="both"/>
            </w:pPr>
            <w:r>
              <w:t>парацетамол</w:t>
            </w:r>
          </w:p>
        </w:tc>
      </w:tr>
      <w:tr w:rsidR="006352A8">
        <w:tc>
          <w:tcPr>
            <w:tcW w:w="2154" w:type="dxa"/>
            <w:gridSpan w:val="2"/>
          </w:tcPr>
          <w:p w:rsidR="006352A8" w:rsidRDefault="006352A8">
            <w:pPr>
              <w:pStyle w:val="ConsPlusNormal"/>
              <w:jc w:val="center"/>
            </w:pPr>
            <w:r>
              <w:t>N 03</w:t>
            </w:r>
          </w:p>
        </w:tc>
        <w:tc>
          <w:tcPr>
            <w:tcW w:w="3912" w:type="dxa"/>
          </w:tcPr>
          <w:p w:rsidR="006352A8" w:rsidRDefault="006352A8">
            <w:pPr>
              <w:pStyle w:val="ConsPlusNormal"/>
              <w:jc w:val="both"/>
            </w:pPr>
            <w:r>
              <w:t>противоэпилептические препараты</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N 03A</w:t>
            </w:r>
          </w:p>
        </w:tc>
        <w:tc>
          <w:tcPr>
            <w:tcW w:w="3912" w:type="dxa"/>
          </w:tcPr>
          <w:p w:rsidR="006352A8" w:rsidRDefault="006352A8">
            <w:pPr>
              <w:pStyle w:val="ConsPlusNormal"/>
              <w:jc w:val="both"/>
            </w:pPr>
            <w:r>
              <w:t>противоэпилептические препараты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659.</w:t>
            </w:r>
          </w:p>
        </w:tc>
        <w:tc>
          <w:tcPr>
            <w:tcW w:w="1304" w:type="dxa"/>
            <w:vMerge w:val="restart"/>
          </w:tcPr>
          <w:p w:rsidR="006352A8" w:rsidRDefault="006352A8">
            <w:pPr>
              <w:pStyle w:val="ConsPlusNormal"/>
              <w:jc w:val="center"/>
            </w:pPr>
            <w:r>
              <w:t>N 03AA</w:t>
            </w:r>
          </w:p>
        </w:tc>
        <w:tc>
          <w:tcPr>
            <w:tcW w:w="3912" w:type="dxa"/>
            <w:vMerge w:val="restart"/>
          </w:tcPr>
          <w:p w:rsidR="006352A8" w:rsidRDefault="006352A8">
            <w:pPr>
              <w:pStyle w:val="ConsPlusNormal"/>
              <w:jc w:val="both"/>
            </w:pPr>
            <w:r>
              <w:t>барбитураты и их производные</w:t>
            </w:r>
          </w:p>
        </w:tc>
        <w:tc>
          <w:tcPr>
            <w:tcW w:w="3005" w:type="dxa"/>
          </w:tcPr>
          <w:p w:rsidR="006352A8" w:rsidRDefault="006352A8">
            <w:pPr>
              <w:pStyle w:val="ConsPlusNormal"/>
              <w:jc w:val="both"/>
            </w:pPr>
            <w:r>
              <w:t>бензобарбитал</w:t>
            </w:r>
          </w:p>
        </w:tc>
      </w:tr>
      <w:tr w:rsidR="006352A8">
        <w:tc>
          <w:tcPr>
            <w:tcW w:w="850" w:type="dxa"/>
          </w:tcPr>
          <w:p w:rsidR="006352A8" w:rsidRDefault="006352A8">
            <w:pPr>
              <w:pStyle w:val="ConsPlusNormal"/>
              <w:jc w:val="center"/>
            </w:pPr>
            <w:r>
              <w:t>660.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фенобарбитал</w:t>
            </w:r>
          </w:p>
        </w:tc>
      </w:tr>
      <w:tr w:rsidR="006352A8">
        <w:tc>
          <w:tcPr>
            <w:tcW w:w="850" w:type="dxa"/>
          </w:tcPr>
          <w:p w:rsidR="006352A8" w:rsidRDefault="006352A8">
            <w:pPr>
              <w:pStyle w:val="ConsPlusNormal"/>
              <w:jc w:val="center"/>
            </w:pPr>
            <w:r>
              <w:t>661.</w:t>
            </w:r>
          </w:p>
        </w:tc>
        <w:tc>
          <w:tcPr>
            <w:tcW w:w="1304" w:type="dxa"/>
          </w:tcPr>
          <w:p w:rsidR="006352A8" w:rsidRDefault="006352A8">
            <w:pPr>
              <w:pStyle w:val="ConsPlusNormal"/>
              <w:jc w:val="center"/>
            </w:pPr>
            <w:r>
              <w:t>N 03AB</w:t>
            </w:r>
          </w:p>
        </w:tc>
        <w:tc>
          <w:tcPr>
            <w:tcW w:w="3912" w:type="dxa"/>
          </w:tcPr>
          <w:p w:rsidR="006352A8" w:rsidRDefault="006352A8">
            <w:pPr>
              <w:pStyle w:val="ConsPlusNormal"/>
              <w:jc w:val="both"/>
            </w:pPr>
            <w:r>
              <w:t>производные гидантоина</w:t>
            </w:r>
          </w:p>
        </w:tc>
        <w:tc>
          <w:tcPr>
            <w:tcW w:w="3005" w:type="dxa"/>
          </w:tcPr>
          <w:p w:rsidR="006352A8" w:rsidRDefault="006352A8">
            <w:pPr>
              <w:pStyle w:val="ConsPlusNormal"/>
              <w:jc w:val="both"/>
            </w:pPr>
            <w:r>
              <w:t>фенитоин</w:t>
            </w:r>
          </w:p>
        </w:tc>
      </w:tr>
      <w:tr w:rsidR="006352A8">
        <w:tc>
          <w:tcPr>
            <w:tcW w:w="850" w:type="dxa"/>
          </w:tcPr>
          <w:p w:rsidR="006352A8" w:rsidRDefault="006352A8">
            <w:pPr>
              <w:pStyle w:val="ConsPlusNormal"/>
              <w:jc w:val="center"/>
            </w:pPr>
            <w:r>
              <w:t>662.</w:t>
            </w:r>
          </w:p>
        </w:tc>
        <w:tc>
          <w:tcPr>
            <w:tcW w:w="1304" w:type="dxa"/>
          </w:tcPr>
          <w:p w:rsidR="006352A8" w:rsidRDefault="006352A8">
            <w:pPr>
              <w:pStyle w:val="ConsPlusNormal"/>
              <w:jc w:val="center"/>
            </w:pPr>
            <w:r>
              <w:t>N 03AD</w:t>
            </w:r>
          </w:p>
        </w:tc>
        <w:tc>
          <w:tcPr>
            <w:tcW w:w="3912" w:type="dxa"/>
          </w:tcPr>
          <w:p w:rsidR="006352A8" w:rsidRDefault="006352A8">
            <w:pPr>
              <w:pStyle w:val="ConsPlusNormal"/>
              <w:jc w:val="both"/>
            </w:pPr>
            <w:r>
              <w:t>производные сукцинимида</w:t>
            </w:r>
          </w:p>
        </w:tc>
        <w:tc>
          <w:tcPr>
            <w:tcW w:w="3005" w:type="dxa"/>
          </w:tcPr>
          <w:p w:rsidR="006352A8" w:rsidRDefault="006352A8">
            <w:pPr>
              <w:pStyle w:val="ConsPlusNormal"/>
              <w:jc w:val="both"/>
            </w:pPr>
            <w:r>
              <w:t>этосуксимид</w:t>
            </w:r>
          </w:p>
        </w:tc>
      </w:tr>
      <w:tr w:rsidR="006352A8">
        <w:tc>
          <w:tcPr>
            <w:tcW w:w="850" w:type="dxa"/>
          </w:tcPr>
          <w:p w:rsidR="006352A8" w:rsidRDefault="006352A8">
            <w:pPr>
              <w:pStyle w:val="ConsPlusNormal"/>
              <w:jc w:val="center"/>
            </w:pPr>
            <w:r>
              <w:t>663.</w:t>
            </w:r>
          </w:p>
        </w:tc>
        <w:tc>
          <w:tcPr>
            <w:tcW w:w="1304" w:type="dxa"/>
          </w:tcPr>
          <w:p w:rsidR="006352A8" w:rsidRDefault="006352A8">
            <w:pPr>
              <w:pStyle w:val="ConsPlusNormal"/>
              <w:jc w:val="center"/>
            </w:pPr>
            <w:r>
              <w:t>N 03AE</w:t>
            </w:r>
          </w:p>
        </w:tc>
        <w:tc>
          <w:tcPr>
            <w:tcW w:w="3912" w:type="dxa"/>
          </w:tcPr>
          <w:p w:rsidR="006352A8" w:rsidRDefault="006352A8">
            <w:pPr>
              <w:pStyle w:val="ConsPlusNormal"/>
              <w:jc w:val="both"/>
            </w:pPr>
            <w:r>
              <w:t>производные бензодиазепина</w:t>
            </w:r>
          </w:p>
        </w:tc>
        <w:tc>
          <w:tcPr>
            <w:tcW w:w="3005" w:type="dxa"/>
          </w:tcPr>
          <w:p w:rsidR="006352A8" w:rsidRDefault="006352A8">
            <w:pPr>
              <w:pStyle w:val="ConsPlusNormal"/>
              <w:jc w:val="both"/>
            </w:pPr>
            <w:r>
              <w:t>клоназепам</w:t>
            </w:r>
          </w:p>
        </w:tc>
      </w:tr>
      <w:tr w:rsidR="006352A8">
        <w:tc>
          <w:tcPr>
            <w:tcW w:w="850" w:type="dxa"/>
          </w:tcPr>
          <w:p w:rsidR="006352A8" w:rsidRDefault="006352A8">
            <w:pPr>
              <w:pStyle w:val="ConsPlusNormal"/>
              <w:jc w:val="center"/>
            </w:pPr>
            <w:r>
              <w:t>664.</w:t>
            </w:r>
          </w:p>
        </w:tc>
        <w:tc>
          <w:tcPr>
            <w:tcW w:w="1304" w:type="dxa"/>
            <w:vMerge w:val="restart"/>
          </w:tcPr>
          <w:p w:rsidR="006352A8" w:rsidRDefault="006352A8">
            <w:pPr>
              <w:pStyle w:val="ConsPlusNormal"/>
              <w:jc w:val="center"/>
            </w:pPr>
            <w:r>
              <w:t>N 03AF</w:t>
            </w:r>
          </w:p>
        </w:tc>
        <w:tc>
          <w:tcPr>
            <w:tcW w:w="3912" w:type="dxa"/>
            <w:vMerge w:val="restart"/>
          </w:tcPr>
          <w:p w:rsidR="006352A8" w:rsidRDefault="006352A8">
            <w:pPr>
              <w:pStyle w:val="ConsPlusNormal"/>
              <w:jc w:val="both"/>
            </w:pPr>
            <w:r>
              <w:t>производные карбоксамида</w:t>
            </w:r>
          </w:p>
        </w:tc>
        <w:tc>
          <w:tcPr>
            <w:tcW w:w="3005" w:type="dxa"/>
          </w:tcPr>
          <w:p w:rsidR="006352A8" w:rsidRDefault="006352A8">
            <w:pPr>
              <w:pStyle w:val="ConsPlusNormal"/>
              <w:jc w:val="both"/>
            </w:pPr>
            <w:r>
              <w:t>карбамазепин</w:t>
            </w:r>
          </w:p>
        </w:tc>
      </w:tr>
      <w:tr w:rsidR="006352A8">
        <w:tc>
          <w:tcPr>
            <w:tcW w:w="850" w:type="dxa"/>
          </w:tcPr>
          <w:p w:rsidR="006352A8" w:rsidRDefault="006352A8">
            <w:pPr>
              <w:pStyle w:val="ConsPlusNormal"/>
              <w:jc w:val="center"/>
            </w:pPr>
            <w:r>
              <w:t>665.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окскарбазепин</w:t>
            </w:r>
          </w:p>
        </w:tc>
      </w:tr>
      <w:tr w:rsidR="006352A8">
        <w:tc>
          <w:tcPr>
            <w:tcW w:w="850" w:type="dxa"/>
          </w:tcPr>
          <w:p w:rsidR="006352A8" w:rsidRDefault="006352A8">
            <w:pPr>
              <w:pStyle w:val="ConsPlusNormal"/>
              <w:jc w:val="center"/>
            </w:pPr>
            <w:r>
              <w:t>666.</w:t>
            </w:r>
          </w:p>
        </w:tc>
        <w:tc>
          <w:tcPr>
            <w:tcW w:w="1304" w:type="dxa"/>
          </w:tcPr>
          <w:p w:rsidR="006352A8" w:rsidRDefault="006352A8">
            <w:pPr>
              <w:pStyle w:val="ConsPlusNormal"/>
              <w:jc w:val="center"/>
            </w:pPr>
            <w:r>
              <w:t>N 03AG</w:t>
            </w:r>
          </w:p>
        </w:tc>
        <w:tc>
          <w:tcPr>
            <w:tcW w:w="3912" w:type="dxa"/>
          </w:tcPr>
          <w:p w:rsidR="006352A8" w:rsidRDefault="006352A8">
            <w:pPr>
              <w:pStyle w:val="ConsPlusNormal"/>
              <w:jc w:val="both"/>
            </w:pPr>
            <w:r>
              <w:t>производные жирных кислот</w:t>
            </w:r>
          </w:p>
        </w:tc>
        <w:tc>
          <w:tcPr>
            <w:tcW w:w="3005" w:type="dxa"/>
          </w:tcPr>
          <w:p w:rsidR="006352A8" w:rsidRDefault="006352A8">
            <w:pPr>
              <w:pStyle w:val="ConsPlusNormal"/>
              <w:jc w:val="both"/>
            </w:pPr>
            <w:r>
              <w:t>вальпроевая кислота</w:t>
            </w:r>
          </w:p>
        </w:tc>
      </w:tr>
      <w:tr w:rsidR="006352A8">
        <w:tc>
          <w:tcPr>
            <w:tcW w:w="850" w:type="dxa"/>
          </w:tcPr>
          <w:p w:rsidR="006352A8" w:rsidRDefault="006352A8">
            <w:pPr>
              <w:pStyle w:val="ConsPlusNormal"/>
              <w:jc w:val="center"/>
            </w:pPr>
            <w:r>
              <w:t>667.</w:t>
            </w:r>
          </w:p>
        </w:tc>
        <w:tc>
          <w:tcPr>
            <w:tcW w:w="1304" w:type="dxa"/>
            <w:vMerge w:val="restart"/>
          </w:tcPr>
          <w:p w:rsidR="006352A8" w:rsidRDefault="006352A8">
            <w:pPr>
              <w:pStyle w:val="ConsPlusNormal"/>
              <w:jc w:val="center"/>
            </w:pPr>
            <w:r>
              <w:t>N 03AX</w:t>
            </w:r>
          </w:p>
        </w:tc>
        <w:tc>
          <w:tcPr>
            <w:tcW w:w="3912" w:type="dxa"/>
            <w:vMerge w:val="restart"/>
          </w:tcPr>
          <w:p w:rsidR="006352A8" w:rsidRDefault="006352A8">
            <w:pPr>
              <w:pStyle w:val="ConsPlusNormal"/>
              <w:jc w:val="both"/>
            </w:pPr>
            <w:r>
              <w:t>другие противоэпилептические препараты</w:t>
            </w:r>
          </w:p>
        </w:tc>
        <w:tc>
          <w:tcPr>
            <w:tcW w:w="3005" w:type="dxa"/>
          </w:tcPr>
          <w:p w:rsidR="006352A8" w:rsidRDefault="006352A8">
            <w:pPr>
              <w:pStyle w:val="ConsPlusNormal"/>
              <w:jc w:val="both"/>
            </w:pPr>
            <w:r>
              <w:t>бриварацетам</w:t>
            </w:r>
          </w:p>
        </w:tc>
      </w:tr>
      <w:tr w:rsidR="006352A8">
        <w:tc>
          <w:tcPr>
            <w:tcW w:w="850" w:type="dxa"/>
          </w:tcPr>
          <w:p w:rsidR="006352A8" w:rsidRDefault="006352A8">
            <w:pPr>
              <w:pStyle w:val="ConsPlusNormal"/>
              <w:jc w:val="center"/>
            </w:pPr>
            <w:r>
              <w:t>668.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леветирацетам</w:t>
            </w:r>
          </w:p>
        </w:tc>
      </w:tr>
      <w:tr w:rsidR="006352A8">
        <w:tc>
          <w:tcPr>
            <w:tcW w:w="850" w:type="dxa"/>
          </w:tcPr>
          <w:p w:rsidR="006352A8" w:rsidRDefault="006352A8">
            <w:pPr>
              <w:pStyle w:val="ConsPlusNormal"/>
              <w:jc w:val="center"/>
            </w:pPr>
            <w:r>
              <w:t>669.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ламотриджин</w:t>
            </w:r>
          </w:p>
        </w:tc>
      </w:tr>
      <w:tr w:rsidR="006352A8">
        <w:tc>
          <w:tcPr>
            <w:tcW w:w="850" w:type="dxa"/>
          </w:tcPr>
          <w:p w:rsidR="006352A8" w:rsidRDefault="006352A8">
            <w:pPr>
              <w:pStyle w:val="ConsPlusNormal"/>
              <w:jc w:val="center"/>
            </w:pPr>
            <w:r>
              <w:t>670.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перампанел</w:t>
            </w:r>
          </w:p>
        </w:tc>
      </w:tr>
      <w:tr w:rsidR="006352A8">
        <w:tc>
          <w:tcPr>
            <w:tcW w:w="850" w:type="dxa"/>
          </w:tcPr>
          <w:p w:rsidR="006352A8" w:rsidRDefault="006352A8">
            <w:pPr>
              <w:pStyle w:val="ConsPlusNormal"/>
              <w:jc w:val="center"/>
            </w:pPr>
            <w:r>
              <w:t>671.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прегабалин</w:t>
            </w:r>
          </w:p>
        </w:tc>
      </w:tr>
      <w:tr w:rsidR="006352A8">
        <w:tc>
          <w:tcPr>
            <w:tcW w:w="850" w:type="dxa"/>
          </w:tcPr>
          <w:p w:rsidR="006352A8" w:rsidRDefault="006352A8">
            <w:pPr>
              <w:pStyle w:val="ConsPlusNormal"/>
              <w:jc w:val="center"/>
            </w:pPr>
            <w:r>
              <w:t>672.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топирамат</w:t>
            </w:r>
          </w:p>
        </w:tc>
      </w:tr>
      <w:tr w:rsidR="006352A8">
        <w:tc>
          <w:tcPr>
            <w:tcW w:w="850" w:type="dxa"/>
          </w:tcPr>
          <w:p w:rsidR="006352A8" w:rsidRDefault="006352A8">
            <w:pPr>
              <w:pStyle w:val="ConsPlusNormal"/>
              <w:jc w:val="center"/>
            </w:pPr>
            <w:r>
              <w:t>673.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лакосамид</w:t>
            </w:r>
          </w:p>
        </w:tc>
      </w:tr>
      <w:tr w:rsidR="006352A8">
        <w:tc>
          <w:tcPr>
            <w:tcW w:w="2154" w:type="dxa"/>
            <w:gridSpan w:val="2"/>
          </w:tcPr>
          <w:p w:rsidR="006352A8" w:rsidRDefault="006352A8">
            <w:pPr>
              <w:pStyle w:val="ConsPlusNormal"/>
              <w:jc w:val="center"/>
            </w:pPr>
            <w:r>
              <w:lastRenderedPageBreak/>
              <w:t>N 04</w:t>
            </w:r>
          </w:p>
        </w:tc>
        <w:tc>
          <w:tcPr>
            <w:tcW w:w="3912" w:type="dxa"/>
          </w:tcPr>
          <w:p w:rsidR="006352A8" w:rsidRDefault="006352A8">
            <w:pPr>
              <w:pStyle w:val="ConsPlusNormal"/>
              <w:jc w:val="both"/>
            </w:pPr>
            <w:r>
              <w:t>противопаркинсонические препараты</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N 04A</w:t>
            </w:r>
          </w:p>
        </w:tc>
        <w:tc>
          <w:tcPr>
            <w:tcW w:w="3912" w:type="dxa"/>
          </w:tcPr>
          <w:p w:rsidR="006352A8" w:rsidRDefault="006352A8">
            <w:pPr>
              <w:pStyle w:val="ConsPlusNormal"/>
              <w:jc w:val="both"/>
            </w:pPr>
            <w:r>
              <w:t>антихолинергические средства</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674.</w:t>
            </w:r>
          </w:p>
        </w:tc>
        <w:tc>
          <w:tcPr>
            <w:tcW w:w="1304" w:type="dxa"/>
            <w:vMerge w:val="restart"/>
          </w:tcPr>
          <w:p w:rsidR="006352A8" w:rsidRDefault="006352A8">
            <w:pPr>
              <w:pStyle w:val="ConsPlusNormal"/>
              <w:jc w:val="center"/>
            </w:pPr>
            <w:r>
              <w:t>N 04AA</w:t>
            </w:r>
          </w:p>
        </w:tc>
        <w:tc>
          <w:tcPr>
            <w:tcW w:w="3912" w:type="dxa"/>
            <w:vMerge w:val="restart"/>
          </w:tcPr>
          <w:p w:rsidR="006352A8" w:rsidRDefault="006352A8">
            <w:pPr>
              <w:pStyle w:val="ConsPlusNormal"/>
              <w:jc w:val="both"/>
            </w:pPr>
            <w:r>
              <w:t>третичные амины</w:t>
            </w:r>
          </w:p>
        </w:tc>
        <w:tc>
          <w:tcPr>
            <w:tcW w:w="3005" w:type="dxa"/>
          </w:tcPr>
          <w:p w:rsidR="006352A8" w:rsidRDefault="006352A8">
            <w:pPr>
              <w:pStyle w:val="ConsPlusNormal"/>
              <w:jc w:val="both"/>
            </w:pPr>
            <w:r>
              <w:t>бипериден</w:t>
            </w:r>
          </w:p>
        </w:tc>
      </w:tr>
      <w:tr w:rsidR="006352A8">
        <w:tc>
          <w:tcPr>
            <w:tcW w:w="850" w:type="dxa"/>
          </w:tcPr>
          <w:p w:rsidR="006352A8" w:rsidRDefault="006352A8">
            <w:pPr>
              <w:pStyle w:val="ConsPlusNormal"/>
              <w:jc w:val="center"/>
            </w:pPr>
            <w:r>
              <w:t>675.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тригексифенидил</w:t>
            </w:r>
          </w:p>
        </w:tc>
      </w:tr>
      <w:tr w:rsidR="006352A8">
        <w:tc>
          <w:tcPr>
            <w:tcW w:w="2154" w:type="dxa"/>
            <w:gridSpan w:val="2"/>
          </w:tcPr>
          <w:p w:rsidR="006352A8" w:rsidRDefault="006352A8">
            <w:pPr>
              <w:pStyle w:val="ConsPlusNormal"/>
              <w:jc w:val="center"/>
            </w:pPr>
            <w:r>
              <w:t>N 04B</w:t>
            </w:r>
          </w:p>
        </w:tc>
        <w:tc>
          <w:tcPr>
            <w:tcW w:w="3912" w:type="dxa"/>
          </w:tcPr>
          <w:p w:rsidR="006352A8" w:rsidRDefault="006352A8">
            <w:pPr>
              <w:pStyle w:val="ConsPlusNormal"/>
              <w:jc w:val="both"/>
            </w:pPr>
            <w:r>
              <w:t>дофаминергические средства</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676.</w:t>
            </w:r>
          </w:p>
        </w:tc>
        <w:tc>
          <w:tcPr>
            <w:tcW w:w="1304" w:type="dxa"/>
            <w:vMerge w:val="restart"/>
          </w:tcPr>
          <w:p w:rsidR="006352A8" w:rsidRDefault="006352A8">
            <w:pPr>
              <w:pStyle w:val="ConsPlusNormal"/>
              <w:jc w:val="center"/>
            </w:pPr>
            <w:r>
              <w:t>N 04BA</w:t>
            </w:r>
          </w:p>
        </w:tc>
        <w:tc>
          <w:tcPr>
            <w:tcW w:w="3912" w:type="dxa"/>
            <w:vMerge w:val="restart"/>
          </w:tcPr>
          <w:p w:rsidR="006352A8" w:rsidRDefault="006352A8">
            <w:pPr>
              <w:pStyle w:val="ConsPlusNormal"/>
              <w:jc w:val="both"/>
            </w:pPr>
            <w:r>
              <w:t>допа и ее производные</w:t>
            </w:r>
          </w:p>
        </w:tc>
        <w:tc>
          <w:tcPr>
            <w:tcW w:w="3005" w:type="dxa"/>
          </w:tcPr>
          <w:p w:rsidR="006352A8" w:rsidRDefault="006352A8">
            <w:pPr>
              <w:pStyle w:val="ConsPlusNormal"/>
              <w:jc w:val="both"/>
            </w:pPr>
            <w:r>
              <w:t>леводопа + бенсеразид</w:t>
            </w:r>
          </w:p>
        </w:tc>
      </w:tr>
      <w:tr w:rsidR="006352A8">
        <w:tc>
          <w:tcPr>
            <w:tcW w:w="850" w:type="dxa"/>
          </w:tcPr>
          <w:p w:rsidR="006352A8" w:rsidRDefault="006352A8">
            <w:pPr>
              <w:pStyle w:val="ConsPlusNormal"/>
              <w:jc w:val="center"/>
            </w:pPr>
            <w:r>
              <w:t>677.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леводопа + карбидопа</w:t>
            </w:r>
          </w:p>
        </w:tc>
      </w:tr>
      <w:tr w:rsidR="006352A8">
        <w:tc>
          <w:tcPr>
            <w:tcW w:w="850" w:type="dxa"/>
          </w:tcPr>
          <w:p w:rsidR="006352A8" w:rsidRDefault="006352A8">
            <w:pPr>
              <w:pStyle w:val="ConsPlusNormal"/>
              <w:jc w:val="center"/>
            </w:pPr>
            <w:r>
              <w:t>678.</w:t>
            </w:r>
          </w:p>
        </w:tc>
        <w:tc>
          <w:tcPr>
            <w:tcW w:w="1304" w:type="dxa"/>
          </w:tcPr>
          <w:p w:rsidR="006352A8" w:rsidRDefault="006352A8">
            <w:pPr>
              <w:pStyle w:val="ConsPlusNormal"/>
              <w:jc w:val="center"/>
            </w:pPr>
            <w:r>
              <w:t>N 04BB</w:t>
            </w:r>
          </w:p>
        </w:tc>
        <w:tc>
          <w:tcPr>
            <w:tcW w:w="3912" w:type="dxa"/>
          </w:tcPr>
          <w:p w:rsidR="006352A8" w:rsidRDefault="006352A8">
            <w:pPr>
              <w:pStyle w:val="ConsPlusNormal"/>
              <w:jc w:val="both"/>
            </w:pPr>
            <w:r>
              <w:t>производные адамантана</w:t>
            </w:r>
          </w:p>
        </w:tc>
        <w:tc>
          <w:tcPr>
            <w:tcW w:w="3005" w:type="dxa"/>
          </w:tcPr>
          <w:p w:rsidR="006352A8" w:rsidRDefault="006352A8">
            <w:pPr>
              <w:pStyle w:val="ConsPlusNormal"/>
              <w:jc w:val="both"/>
            </w:pPr>
            <w:r>
              <w:t>амантадин</w:t>
            </w:r>
          </w:p>
        </w:tc>
      </w:tr>
      <w:tr w:rsidR="006352A8">
        <w:tc>
          <w:tcPr>
            <w:tcW w:w="850" w:type="dxa"/>
          </w:tcPr>
          <w:p w:rsidR="006352A8" w:rsidRDefault="006352A8">
            <w:pPr>
              <w:pStyle w:val="ConsPlusNormal"/>
              <w:jc w:val="center"/>
            </w:pPr>
            <w:r>
              <w:t>679.</w:t>
            </w:r>
          </w:p>
        </w:tc>
        <w:tc>
          <w:tcPr>
            <w:tcW w:w="1304" w:type="dxa"/>
            <w:vMerge w:val="restart"/>
          </w:tcPr>
          <w:p w:rsidR="006352A8" w:rsidRDefault="006352A8">
            <w:pPr>
              <w:pStyle w:val="ConsPlusNormal"/>
              <w:jc w:val="center"/>
            </w:pPr>
            <w:r>
              <w:t>N 04BC</w:t>
            </w:r>
          </w:p>
        </w:tc>
        <w:tc>
          <w:tcPr>
            <w:tcW w:w="3912" w:type="dxa"/>
            <w:vMerge w:val="restart"/>
          </w:tcPr>
          <w:p w:rsidR="006352A8" w:rsidRDefault="006352A8">
            <w:pPr>
              <w:pStyle w:val="ConsPlusNormal"/>
              <w:jc w:val="both"/>
            </w:pPr>
            <w:r>
              <w:t>агонисты дофаминовых рецепторов</w:t>
            </w:r>
          </w:p>
        </w:tc>
        <w:tc>
          <w:tcPr>
            <w:tcW w:w="3005" w:type="dxa"/>
          </w:tcPr>
          <w:p w:rsidR="006352A8" w:rsidRDefault="006352A8">
            <w:pPr>
              <w:pStyle w:val="ConsPlusNormal"/>
              <w:jc w:val="both"/>
            </w:pPr>
            <w:r>
              <w:t>прамипексол</w:t>
            </w:r>
          </w:p>
        </w:tc>
      </w:tr>
      <w:tr w:rsidR="006352A8">
        <w:tc>
          <w:tcPr>
            <w:tcW w:w="850" w:type="dxa"/>
          </w:tcPr>
          <w:p w:rsidR="006352A8" w:rsidRDefault="006352A8">
            <w:pPr>
              <w:pStyle w:val="ConsPlusNormal"/>
              <w:jc w:val="center"/>
            </w:pPr>
            <w:r>
              <w:t>680.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пирибедил</w:t>
            </w:r>
          </w:p>
        </w:tc>
      </w:tr>
      <w:tr w:rsidR="006352A8">
        <w:tc>
          <w:tcPr>
            <w:tcW w:w="2154" w:type="dxa"/>
            <w:gridSpan w:val="2"/>
          </w:tcPr>
          <w:p w:rsidR="006352A8" w:rsidRDefault="006352A8">
            <w:pPr>
              <w:pStyle w:val="ConsPlusNormal"/>
              <w:jc w:val="center"/>
            </w:pPr>
            <w:r>
              <w:t>N 05</w:t>
            </w:r>
          </w:p>
        </w:tc>
        <w:tc>
          <w:tcPr>
            <w:tcW w:w="3912" w:type="dxa"/>
          </w:tcPr>
          <w:p w:rsidR="006352A8" w:rsidRDefault="006352A8">
            <w:pPr>
              <w:pStyle w:val="ConsPlusNormal"/>
              <w:jc w:val="both"/>
            </w:pPr>
            <w:r>
              <w:t>психотропные средства</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N 05A</w:t>
            </w:r>
          </w:p>
        </w:tc>
        <w:tc>
          <w:tcPr>
            <w:tcW w:w="3912" w:type="dxa"/>
          </w:tcPr>
          <w:p w:rsidR="006352A8" w:rsidRDefault="006352A8">
            <w:pPr>
              <w:pStyle w:val="ConsPlusNormal"/>
              <w:jc w:val="both"/>
            </w:pPr>
            <w:r>
              <w:t>антипсихотические средства</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681.</w:t>
            </w:r>
          </w:p>
        </w:tc>
        <w:tc>
          <w:tcPr>
            <w:tcW w:w="1304" w:type="dxa"/>
            <w:vMerge w:val="restart"/>
          </w:tcPr>
          <w:p w:rsidR="006352A8" w:rsidRDefault="006352A8">
            <w:pPr>
              <w:pStyle w:val="ConsPlusNormal"/>
              <w:jc w:val="center"/>
            </w:pPr>
            <w:r>
              <w:t>N 05AA</w:t>
            </w:r>
          </w:p>
        </w:tc>
        <w:tc>
          <w:tcPr>
            <w:tcW w:w="3912" w:type="dxa"/>
            <w:vMerge w:val="restart"/>
          </w:tcPr>
          <w:p w:rsidR="006352A8" w:rsidRDefault="006352A8">
            <w:pPr>
              <w:pStyle w:val="ConsPlusNormal"/>
              <w:jc w:val="both"/>
            </w:pPr>
            <w:r>
              <w:t>алифатические производные фенотиазина</w:t>
            </w:r>
          </w:p>
        </w:tc>
        <w:tc>
          <w:tcPr>
            <w:tcW w:w="3005" w:type="dxa"/>
          </w:tcPr>
          <w:p w:rsidR="006352A8" w:rsidRDefault="006352A8">
            <w:pPr>
              <w:pStyle w:val="ConsPlusNormal"/>
              <w:jc w:val="both"/>
            </w:pPr>
            <w:r>
              <w:t>левомепромазин</w:t>
            </w:r>
          </w:p>
        </w:tc>
      </w:tr>
      <w:tr w:rsidR="006352A8">
        <w:tc>
          <w:tcPr>
            <w:tcW w:w="850" w:type="dxa"/>
          </w:tcPr>
          <w:p w:rsidR="006352A8" w:rsidRDefault="006352A8">
            <w:pPr>
              <w:pStyle w:val="ConsPlusNormal"/>
              <w:jc w:val="center"/>
            </w:pPr>
            <w:r>
              <w:t>682.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хлорпромазин</w:t>
            </w:r>
          </w:p>
        </w:tc>
      </w:tr>
      <w:tr w:rsidR="006352A8">
        <w:tc>
          <w:tcPr>
            <w:tcW w:w="850" w:type="dxa"/>
          </w:tcPr>
          <w:p w:rsidR="006352A8" w:rsidRDefault="006352A8">
            <w:pPr>
              <w:pStyle w:val="ConsPlusNormal"/>
              <w:jc w:val="center"/>
            </w:pPr>
            <w:r>
              <w:t>683.</w:t>
            </w:r>
          </w:p>
        </w:tc>
        <w:tc>
          <w:tcPr>
            <w:tcW w:w="1304" w:type="dxa"/>
            <w:vMerge w:val="restart"/>
          </w:tcPr>
          <w:p w:rsidR="006352A8" w:rsidRDefault="006352A8">
            <w:pPr>
              <w:pStyle w:val="ConsPlusNormal"/>
              <w:jc w:val="center"/>
            </w:pPr>
            <w:r>
              <w:t>N 05AB</w:t>
            </w:r>
          </w:p>
        </w:tc>
        <w:tc>
          <w:tcPr>
            <w:tcW w:w="3912" w:type="dxa"/>
            <w:vMerge w:val="restart"/>
          </w:tcPr>
          <w:p w:rsidR="006352A8" w:rsidRDefault="006352A8">
            <w:pPr>
              <w:pStyle w:val="ConsPlusNormal"/>
              <w:jc w:val="both"/>
            </w:pPr>
            <w:r>
              <w:t>пиперазиновые производные фенотиазина</w:t>
            </w:r>
          </w:p>
        </w:tc>
        <w:tc>
          <w:tcPr>
            <w:tcW w:w="3005" w:type="dxa"/>
          </w:tcPr>
          <w:p w:rsidR="006352A8" w:rsidRDefault="006352A8">
            <w:pPr>
              <w:pStyle w:val="ConsPlusNormal"/>
              <w:jc w:val="both"/>
            </w:pPr>
            <w:r>
              <w:t>перфеназин</w:t>
            </w:r>
          </w:p>
        </w:tc>
      </w:tr>
      <w:tr w:rsidR="006352A8">
        <w:tc>
          <w:tcPr>
            <w:tcW w:w="850" w:type="dxa"/>
          </w:tcPr>
          <w:p w:rsidR="006352A8" w:rsidRDefault="006352A8">
            <w:pPr>
              <w:pStyle w:val="ConsPlusNormal"/>
              <w:jc w:val="center"/>
            </w:pPr>
            <w:r>
              <w:t>684.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трифлуоперазин</w:t>
            </w:r>
          </w:p>
        </w:tc>
      </w:tr>
      <w:tr w:rsidR="006352A8">
        <w:tc>
          <w:tcPr>
            <w:tcW w:w="850" w:type="dxa"/>
          </w:tcPr>
          <w:p w:rsidR="006352A8" w:rsidRDefault="006352A8">
            <w:pPr>
              <w:pStyle w:val="ConsPlusNormal"/>
              <w:jc w:val="center"/>
            </w:pPr>
            <w:r>
              <w:t>685.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флуфеназин</w:t>
            </w:r>
          </w:p>
        </w:tc>
      </w:tr>
      <w:tr w:rsidR="006352A8">
        <w:tc>
          <w:tcPr>
            <w:tcW w:w="850" w:type="dxa"/>
          </w:tcPr>
          <w:p w:rsidR="006352A8" w:rsidRDefault="006352A8">
            <w:pPr>
              <w:pStyle w:val="ConsPlusNormal"/>
              <w:jc w:val="center"/>
            </w:pPr>
            <w:r>
              <w:t>686.</w:t>
            </w:r>
          </w:p>
        </w:tc>
        <w:tc>
          <w:tcPr>
            <w:tcW w:w="1304" w:type="dxa"/>
            <w:vMerge w:val="restart"/>
          </w:tcPr>
          <w:p w:rsidR="006352A8" w:rsidRDefault="006352A8">
            <w:pPr>
              <w:pStyle w:val="ConsPlusNormal"/>
              <w:jc w:val="center"/>
            </w:pPr>
            <w:r>
              <w:t>N 05AC</w:t>
            </w:r>
          </w:p>
        </w:tc>
        <w:tc>
          <w:tcPr>
            <w:tcW w:w="3912" w:type="dxa"/>
            <w:vMerge w:val="restart"/>
          </w:tcPr>
          <w:p w:rsidR="006352A8" w:rsidRDefault="006352A8">
            <w:pPr>
              <w:pStyle w:val="ConsPlusNormal"/>
              <w:jc w:val="both"/>
            </w:pPr>
            <w:r>
              <w:t>пиперидиновые производные фенотиазина</w:t>
            </w:r>
          </w:p>
        </w:tc>
        <w:tc>
          <w:tcPr>
            <w:tcW w:w="3005" w:type="dxa"/>
          </w:tcPr>
          <w:p w:rsidR="006352A8" w:rsidRDefault="006352A8">
            <w:pPr>
              <w:pStyle w:val="ConsPlusNormal"/>
              <w:jc w:val="both"/>
            </w:pPr>
            <w:r>
              <w:t>перициазин</w:t>
            </w:r>
          </w:p>
        </w:tc>
      </w:tr>
      <w:tr w:rsidR="006352A8">
        <w:tc>
          <w:tcPr>
            <w:tcW w:w="850" w:type="dxa"/>
          </w:tcPr>
          <w:p w:rsidR="006352A8" w:rsidRDefault="006352A8">
            <w:pPr>
              <w:pStyle w:val="ConsPlusNormal"/>
              <w:jc w:val="center"/>
            </w:pPr>
            <w:r>
              <w:t>687.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тиоридазин</w:t>
            </w:r>
          </w:p>
        </w:tc>
      </w:tr>
      <w:tr w:rsidR="006352A8">
        <w:tc>
          <w:tcPr>
            <w:tcW w:w="850" w:type="dxa"/>
          </w:tcPr>
          <w:p w:rsidR="006352A8" w:rsidRDefault="006352A8">
            <w:pPr>
              <w:pStyle w:val="ConsPlusNormal"/>
              <w:jc w:val="center"/>
            </w:pPr>
            <w:r>
              <w:t>688.</w:t>
            </w:r>
          </w:p>
        </w:tc>
        <w:tc>
          <w:tcPr>
            <w:tcW w:w="1304" w:type="dxa"/>
            <w:vMerge w:val="restart"/>
          </w:tcPr>
          <w:p w:rsidR="006352A8" w:rsidRDefault="006352A8">
            <w:pPr>
              <w:pStyle w:val="ConsPlusNormal"/>
              <w:jc w:val="center"/>
            </w:pPr>
            <w:r>
              <w:t>N 05AD</w:t>
            </w:r>
          </w:p>
        </w:tc>
        <w:tc>
          <w:tcPr>
            <w:tcW w:w="3912" w:type="dxa"/>
            <w:vMerge w:val="restart"/>
          </w:tcPr>
          <w:p w:rsidR="006352A8" w:rsidRDefault="006352A8">
            <w:pPr>
              <w:pStyle w:val="ConsPlusNormal"/>
              <w:jc w:val="both"/>
            </w:pPr>
            <w:r>
              <w:t>производные бутирофенона</w:t>
            </w:r>
          </w:p>
        </w:tc>
        <w:tc>
          <w:tcPr>
            <w:tcW w:w="3005" w:type="dxa"/>
          </w:tcPr>
          <w:p w:rsidR="006352A8" w:rsidRDefault="006352A8">
            <w:pPr>
              <w:pStyle w:val="ConsPlusNormal"/>
              <w:jc w:val="both"/>
            </w:pPr>
            <w:r>
              <w:t>галоперидол</w:t>
            </w:r>
          </w:p>
        </w:tc>
      </w:tr>
      <w:tr w:rsidR="006352A8">
        <w:tc>
          <w:tcPr>
            <w:tcW w:w="850" w:type="dxa"/>
          </w:tcPr>
          <w:p w:rsidR="006352A8" w:rsidRDefault="006352A8">
            <w:pPr>
              <w:pStyle w:val="ConsPlusNormal"/>
              <w:jc w:val="center"/>
            </w:pPr>
            <w:r>
              <w:t>689.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дроперидол</w:t>
            </w:r>
          </w:p>
        </w:tc>
      </w:tr>
      <w:tr w:rsidR="006352A8">
        <w:tc>
          <w:tcPr>
            <w:tcW w:w="850" w:type="dxa"/>
          </w:tcPr>
          <w:p w:rsidR="006352A8" w:rsidRDefault="006352A8">
            <w:pPr>
              <w:pStyle w:val="ConsPlusNormal"/>
              <w:jc w:val="center"/>
            </w:pPr>
            <w:r>
              <w:t>690.</w:t>
            </w:r>
          </w:p>
        </w:tc>
        <w:tc>
          <w:tcPr>
            <w:tcW w:w="1304" w:type="dxa"/>
          </w:tcPr>
          <w:p w:rsidR="006352A8" w:rsidRDefault="006352A8">
            <w:pPr>
              <w:pStyle w:val="ConsPlusNormal"/>
              <w:jc w:val="center"/>
            </w:pPr>
            <w:r>
              <w:t>N 05AE</w:t>
            </w:r>
          </w:p>
        </w:tc>
        <w:tc>
          <w:tcPr>
            <w:tcW w:w="3912" w:type="dxa"/>
          </w:tcPr>
          <w:p w:rsidR="006352A8" w:rsidRDefault="006352A8">
            <w:pPr>
              <w:pStyle w:val="ConsPlusNormal"/>
              <w:jc w:val="both"/>
            </w:pPr>
            <w:r>
              <w:t>производные индола</w:t>
            </w:r>
          </w:p>
        </w:tc>
        <w:tc>
          <w:tcPr>
            <w:tcW w:w="3005" w:type="dxa"/>
          </w:tcPr>
          <w:p w:rsidR="006352A8" w:rsidRDefault="006352A8">
            <w:pPr>
              <w:pStyle w:val="ConsPlusNormal"/>
              <w:jc w:val="both"/>
            </w:pPr>
            <w:r>
              <w:t>сертиндол</w:t>
            </w:r>
          </w:p>
        </w:tc>
      </w:tr>
      <w:tr w:rsidR="006352A8">
        <w:tc>
          <w:tcPr>
            <w:tcW w:w="850" w:type="dxa"/>
          </w:tcPr>
          <w:p w:rsidR="006352A8" w:rsidRDefault="006352A8">
            <w:pPr>
              <w:pStyle w:val="ConsPlusNormal"/>
              <w:jc w:val="center"/>
            </w:pPr>
            <w:r>
              <w:t>691.</w:t>
            </w:r>
          </w:p>
        </w:tc>
        <w:tc>
          <w:tcPr>
            <w:tcW w:w="1304" w:type="dxa"/>
            <w:vMerge w:val="restart"/>
          </w:tcPr>
          <w:p w:rsidR="006352A8" w:rsidRDefault="006352A8">
            <w:pPr>
              <w:pStyle w:val="ConsPlusNormal"/>
              <w:jc w:val="center"/>
            </w:pPr>
            <w:r>
              <w:t>N 05AF</w:t>
            </w:r>
          </w:p>
        </w:tc>
        <w:tc>
          <w:tcPr>
            <w:tcW w:w="3912" w:type="dxa"/>
            <w:vMerge w:val="restart"/>
          </w:tcPr>
          <w:p w:rsidR="006352A8" w:rsidRDefault="006352A8">
            <w:pPr>
              <w:pStyle w:val="ConsPlusNormal"/>
              <w:jc w:val="both"/>
            </w:pPr>
            <w:r>
              <w:t>производные тиоксантена</w:t>
            </w:r>
          </w:p>
        </w:tc>
        <w:tc>
          <w:tcPr>
            <w:tcW w:w="3005" w:type="dxa"/>
          </w:tcPr>
          <w:p w:rsidR="006352A8" w:rsidRDefault="006352A8">
            <w:pPr>
              <w:pStyle w:val="ConsPlusNormal"/>
              <w:jc w:val="both"/>
            </w:pPr>
            <w:r>
              <w:t>зуклопентиксол</w:t>
            </w:r>
          </w:p>
        </w:tc>
      </w:tr>
      <w:tr w:rsidR="006352A8">
        <w:tc>
          <w:tcPr>
            <w:tcW w:w="850" w:type="dxa"/>
          </w:tcPr>
          <w:p w:rsidR="006352A8" w:rsidRDefault="006352A8">
            <w:pPr>
              <w:pStyle w:val="ConsPlusNormal"/>
              <w:jc w:val="center"/>
            </w:pPr>
            <w:r>
              <w:t>692.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хлорпротиксен</w:t>
            </w:r>
          </w:p>
        </w:tc>
      </w:tr>
      <w:tr w:rsidR="006352A8">
        <w:tc>
          <w:tcPr>
            <w:tcW w:w="850" w:type="dxa"/>
          </w:tcPr>
          <w:p w:rsidR="006352A8" w:rsidRDefault="006352A8">
            <w:pPr>
              <w:pStyle w:val="ConsPlusNormal"/>
              <w:jc w:val="center"/>
            </w:pPr>
            <w:r>
              <w:t>693.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флупентиксол</w:t>
            </w:r>
          </w:p>
        </w:tc>
      </w:tr>
      <w:tr w:rsidR="006352A8">
        <w:tc>
          <w:tcPr>
            <w:tcW w:w="850" w:type="dxa"/>
          </w:tcPr>
          <w:p w:rsidR="006352A8" w:rsidRDefault="006352A8">
            <w:pPr>
              <w:pStyle w:val="ConsPlusNormal"/>
              <w:jc w:val="center"/>
            </w:pPr>
            <w:r>
              <w:t>694</w:t>
            </w:r>
          </w:p>
        </w:tc>
        <w:tc>
          <w:tcPr>
            <w:tcW w:w="1304" w:type="dxa"/>
            <w:vMerge w:val="restart"/>
          </w:tcPr>
          <w:p w:rsidR="006352A8" w:rsidRDefault="006352A8">
            <w:pPr>
              <w:pStyle w:val="ConsPlusNormal"/>
              <w:jc w:val="center"/>
            </w:pPr>
            <w:r>
              <w:t>N 05AH</w:t>
            </w:r>
          </w:p>
        </w:tc>
        <w:tc>
          <w:tcPr>
            <w:tcW w:w="3912" w:type="dxa"/>
            <w:vMerge w:val="restart"/>
          </w:tcPr>
          <w:p w:rsidR="006352A8" w:rsidRDefault="006352A8">
            <w:pPr>
              <w:pStyle w:val="ConsPlusNormal"/>
              <w:jc w:val="both"/>
            </w:pPr>
            <w:r>
              <w:t xml:space="preserve">диазепины, оксазепины и </w:t>
            </w:r>
            <w:r>
              <w:lastRenderedPageBreak/>
              <w:t>тиазепины</w:t>
            </w:r>
          </w:p>
        </w:tc>
        <w:tc>
          <w:tcPr>
            <w:tcW w:w="3005" w:type="dxa"/>
          </w:tcPr>
          <w:p w:rsidR="006352A8" w:rsidRDefault="006352A8">
            <w:pPr>
              <w:pStyle w:val="ConsPlusNormal"/>
              <w:jc w:val="both"/>
            </w:pPr>
            <w:r>
              <w:lastRenderedPageBreak/>
              <w:t>кветиапин</w:t>
            </w:r>
          </w:p>
        </w:tc>
      </w:tr>
      <w:tr w:rsidR="006352A8">
        <w:tc>
          <w:tcPr>
            <w:tcW w:w="850" w:type="dxa"/>
          </w:tcPr>
          <w:p w:rsidR="006352A8" w:rsidRDefault="006352A8">
            <w:pPr>
              <w:pStyle w:val="ConsPlusNormal"/>
              <w:jc w:val="center"/>
            </w:pPr>
            <w:r>
              <w:lastRenderedPageBreak/>
              <w:t>695.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оланзапин</w:t>
            </w:r>
          </w:p>
        </w:tc>
      </w:tr>
      <w:tr w:rsidR="006352A8">
        <w:tc>
          <w:tcPr>
            <w:tcW w:w="850" w:type="dxa"/>
          </w:tcPr>
          <w:p w:rsidR="006352A8" w:rsidRDefault="006352A8">
            <w:pPr>
              <w:pStyle w:val="ConsPlusNormal"/>
              <w:jc w:val="center"/>
            </w:pPr>
            <w:r>
              <w:lastRenderedPageBreak/>
              <w:t>696.</w:t>
            </w:r>
          </w:p>
        </w:tc>
        <w:tc>
          <w:tcPr>
            <w:tcW w:w="1304" w:type="dxa"/>
            <w:vMerge w:val="restart"/>
          </w:tcPr>
          <w:p w:rsidR="006352A8" w:rsidRDefault="006352A8">
            <w:pPr>
              <w:pStyle w:val="ConsPlusNormal"/>
              <w:jc w:val="center"/>
            </w:pPr>
            <w:r>
              <w:t>N 05AL</w:t>
            </w:r>
          </w:p>
        </w:tc>
        <w:tc>
          <w:tcPr>
            <w:tcW w:w="3912" w:type="dxa"/>
            <w:vMerge w:val="restart"/>
          </w:tcPr>
          <w:p w:rsidR="006352A8" w:rsidRDefault="006352A8">
            <w:pPr>
              <w:pStyle w:val="ConsPlusNormal"/>
              <w:jc w:val="both"/>
            </w:pPr>
            <w:r>
              <w:t>бензамиды</w:t>
            </w:r>
          </w:p>
        </w:tc>
        <w:tc>
          <w:tcPr>
            <w:tcW w:w="3005" w:type="dxa"/>
          </w:tcPr>
          <w:p w:rsidR="006352A8" w:rsidRDefault="006352A8">
            <w:pPr>
              <w:pStyle w:val="ConsPlusNormal"/>
              <w:jc w:val="both"/>
            </w:pPr>
            <w:r>
              <w:t>сульпирид</w:t>
            </w:r>
          </w:p>
        </w:tc>
      </w:tr>
      <w:tr w:rsidR="006352A8">
        <w:tc>
          <w:tcPr>
            <w:tcW w:w="850" w:type="dxa"/>
          </w:tcPr>
          <w:p w:rsidR="006352A8" w:rsidRDefault="006352A8">
            <w:pPr>
              <w:pStyle w:val="ConsPlusNormal"/>
              <w:jc w:val="center"/>
            </w:pPr>
            <w:r>
              <w:t>697.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амисульприд</w:t>
            </w:r>
          </w:p>
        </w:tc>
      </w:tr>
      <w:tr w:rsidR="006352A8">
        <w:tc>
          <w:tcPr>
            <w:tcW w:w="850" w:type="dxa"/>
          </w:tcPr>
          <w:p w:rsidR="006352A8" w:rsidRDefault="006352A8">
            <w:pPr>
              <w:pStyle w:val="ConsPlusNormal"/>
              <w:jc w:val="center"/>
            </w:pPr>
            <w:r>
              <w:t>698.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тиаприд</w:t>
            </w:r>
          </w:p>
        </w:tc>
      </w:tr>
      <w:tr w:rsidR="006352A8">
        <w:tc>
          <w:tcPr>
            <w:tcW w:w="850" w:type="dxa"/>
          </w:tcPr>
          <w:p w:rsidR="006352A8" w:rsidRDefault="006352A8">
            <w:pPr>
              <w:pStyle w:val="ConsPlusNormal"/>
              <w:jc w:val="center"/>
            </w:pPr>
            <w:r>
              <w:t>699.</w:t>
            </w:r>
          </w:p>
        </w:tc>
        <w:tc>
          <w:tcPr>
            <w:tcW w:w="1304" w:type="dxa"/>
            <w:vMerge w:val="restart"/>
          </w:tcPr>
          <w:p w:rsidR="006352A8" w:rsidRDefault="006352A8">
            <w:pPr>
              <w:pStyle w:val="ConsPlusNormal"/>
              <w:jc w:val="center"/>
            </w:pPr>
            <w:r>
              <w:t>N 05AX</w:t>
            </w:r>
          </w:p>
        </w:tc>
        <w:tc>
          <w:tcPr>
            <w:tcW w:w="3912" w:type="dxa"/>
            <w:vMerge w:val="restart"/>
          </w:tcPr>
          <w:p w:rsidR="006352A8" w:rsidRDefault="006352A8">
            <w:pPr>
              <w:pStyle w:val="ConsPlusNormal"/>
              <w:jc w:val="both"/>
            </w:pPr>
            <w:r>
              <w:t>другие антипсихотические средства</w:t>
            </w:r>
          </w:p>
        </w:tc>
        <w:tc>
          <w:tcPr>
            <w:tcW w:w="3005" w:type="dxa"/>
          </w:tcPr>
          <w:p w:rsidR="006352A8" w:rsidRDefault="006352A8">
            <w:pPr>
              <w:pStyle w:val="ConsPlusNormal"/>
              <w:jc w:val="both"/>
            </w:pPr>
            <w:r>
              <w:t>рисперидон</w:t>
            </w:r>
          </w:p>
        </w:tc>
      </w:tr>
      <w:tr w:rsidR="006352A8">
        <w:tc>
          <w:tcPr>
            <w:tcW w:w="850" w:type="dxa"/>
          </w:tcPr>
          <w:p w:rsidR="006352A8" w:rsidRDefault="006352A8">
            <w:pPr>
              <w:pStyle w:val="ConsPlusNormal"/>
              <w:jc w:val="center"/>
            </w:pPr>
            <w:r>
              <w:t>700.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палиперидон</w:t>
            </w:r>
          </w:p>
        </w:tc>
      </w:tr>
      <w:tr w:rsidR="006352A8">
        <w:tc>
          <w:tcPr>
            <w:tcW w:w="850" w:type="dxa"/>
          </w:tcPr>
          <w:p w:rsidR="006352A8" w:rsidRDefault="006352A8">
            <w:pPr>
              <w:pStyle w:val="ConsPlusNormal"/>
              <w:jc w:val="center"/>
            </w:pPr>
            <w:r>
              <w:t>701.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карипразин</w:t>
            </w:r>
          </w:p>
        </w:tc>
      </w:tr>
      <w:tr w:rsidR="006352A8">
        <w:tc>
          <w:tcPr>
            <w:tcW w:w="2154" w:type="dxa"/>
            <w:gridSpan w:val="2"/>
          </w:tcPr>
          <w:p w:rsidR="006352A8" w:rsidRDefault="006352A8">
            <w:pPr>
              <w:pStyle w:val="ConsPlusNormal"/>
              <w:jc w:val="center"/>
            </w:pPr>
            <w:r>
              <w:t>N 05B</w:t>
            </w:r>
          </w:p>
        </w:tc>
        <w:tc>
          <w:tcPr>
            <w:tcW w:w="3912" w:type="dxa"/>
          </w:tcPr>
          <w:p w:rsidR="006352A8" w:rsidRDefault="006352A8">
            <w:pPr>
              <w:pStyle w:val="ConsPlusNormal"/>
              <w:jc w:val="both"/>
            </w:pPr>
            <w:r>
              <w:t>анксиолитики</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702.</w:t>
            </w:r>
          </w:p>
        </w:tc>
        <w:tc>
          <w:tcPr>
            <w:tcW w:w="1304" w:type="dxa"/>
            <w:vMerge w:val="restart"/>
          </w:tcPr>
          <w:p w:rsidR="006352A8" w:rsidRDefault="006352A8">
            <w:pPr>
              <w:pStyle w:val="ConsPlusNormal"/>
              <w:jc w:val="center"/>
            </w:pPr>
            <w:r>
              <w:t>N 05BA</w:t>
            </w:r>
          </w:p>
        </w:tc>
        <w:tc>
          <w:tcPr>
            <w:tcW w:w="3912" w:type="dxa"/>
            <w:vMerge w:val="restart"/>
          </w:tcPr>
          <w:p w:rsidR="006352A8" w:rsidRDefault="006352A8">
            <w:pPr>
              <w:pStyle w:val="ConsPlusNormal"/>
              <w:jc w:val="both"/>
            </w:pPr>
            <w:r>
              <w:t>производные бензодиазепина</w:t>
            </w:r>
          </w:p>
        </w:tc>
        <w:tc>
          <w:tcPr>
            <w:tcW w:w="3005" w:type="dxa"/>
          </w:tcPr>
          <w:p w:rsidR="006352A8" w:rsidRDefault="006352A8">
            <w:pPr>
              <w:pStyle w:val="ConsPlusNormal"/>
              <w:jc w:val="both"/>
            </w:pPr>
            <w:r>
              <w:t>бромдигидрохлорфенилбензодиазепин</w:t>
            </w:r>
          </w:p>
        </w:tc>
      </w:tr>
      <w:tr w:rsidR="006352A8">
        <w:tc>
          <w:tcPr>
            <w:tcW w:w="850" w:type="dxa"/>
          </w:tcPr>
          <w:p w:rsidR="006352A8" w:rsidRDefault="006352A8">
            <w:pPr>
              <w:pStyle w:val="ConsPlusNormal"/>
              <w:jc w:val="center"/>
            </w:pPr>
            <w:r>
              <w:t>703.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диазепам</w:t>
            </w:r>
          </w:p>
        </w:tc>
      </w:tr>
      <w:tr w:rsidR="006352A8">
        <w:tc>
          <w:tcPr>
            <w:tcW w:w="850" w:type="dxa"/>
          </w:tcPr>
          <w:p w:rsidR="006352A8" w:rsidRDefault="006352A8">
            <w:pPr>
              <w:pStyle w:val="ConsPlusNormal"/>
              <w:jc w:val="center"/>
            </w:pPr>
            <w:r>
              <w:t>704.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лоразепам</w:t>
            </w:r>
          </w:p>
        </w:tc>
      </w:tr>
      <w:tr w:rsidR="006352A8">
        <w:tc>
          <w:tcPr>
            <w:tcW w:w="850" w:type="dxa"/>
          </w:tcPr>
          <w:p w:rsidR="006352A8" w:rsidRDefault="006352A8">
            <w:pPr>
              <w:pStyle w:val="ConsPlusNormal"/>
              <w:jc w:val="center"/>
            </w:pPr>
            <w:r>
              <w:t>705.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оксазепам</w:t>
            </w:r>
          </w:p>
        </w:tc>
      </w:tr>
      <w:tr w:rsidR="006352A8">
        <w:tc>
          <w:tcPr>
            <w:tcW w:w="850" w:type="dxa"/>
          </w:tcPr>
          <w:p w:rsidR="006352A8" w:rsidRDefault="006352A8">
            <w:pPr>
              <w:pStyle w:val="ConsPlusNormal"/>
              <w:jc w:val="center"/>
            </w:pPr>
            <w:r>
              <w:t>706.</w:t>
            </w:r>
          </w:p>
        </w:tc>
        <w:tc>
          <w:tcPr>
            <w:tcW w:w="1304" w:type="dxa"/>
          </w:tcPr>
          <w:p w:rsidR="006352A8" w:rsidRDefault="006352A8">
            <w:pPr>
              <w:pStyle w:val="ConsPlusNormal"/>
              <w:jc w:val="center"/>
            </w:pPr>
            <w:r>
              <w:t>N 05BB</w:t>
            </w:r>
          </w:p>
        </w:tc>
        <w:tc>
          <w:tcPr>
            <w:tcW w:w="3912" w:type="dxa"/>
          </w:tcPr>
          <w:p w:rsidR="006352A8" w:rsidRDefault="006352A8">
            <w:pPr>
              <w:pStyle w:val="ConsPlusNormal"/>
              <w:jc w:val="both"/>
            </w:pPr>
            <w:r>
              <w:t>производные дифенилметана</w:t>
            </w:r>
          </w:p>
        </w:tc>
        <w:tc>
          <w:tcPr>
            <w:tcW w:w="3005" w:type="dxa"/>
          </w:tcPr>
          <w:p w:rsidR="006352A8" w:rsidRDefault="006352A8">
            <w:pPr>
              <w:pStyle w:val="ConsPlusNormal"/>
              <w:jc w:val="both"/>
            </w:pPr>
            <w:r>
              <w:t>гидроксизин</w:t>
            </w:r>
          </w:p>
        </w:tc>
      </w:tr>
      <w:tr w:rsidR="006352A8">
        <w:tc>
          <w:tcPr>
            <w:tcW w:w="850" w:type="dxa"/>
          </w:tcPr>
          <w:p w:rsidR="006352A8" w:rsidRDefault="006352A8">
            <w:pPr>
              <w:pStyle w:val="ConsPlusNormal"/>
              <w:jc w:val="center"/>
            </w:pPr>
            <w:r>
              <w:t>707.</w:t>
            </w:r>
          </w:p>
        </w:tc>
        <w:tc>
          <w:tcPr>
            <w:tcW w:w="1304" w:type="dxa"/>
          </w:tcPr>
          <w:p w:rsidR="006352A8" w:rsidRDefault="006352A8">
            <w:pPr>
              <w:pStyle w:val="ConsPlusNormal"/>
              <w:jc w:val="center"/>
            </w:pPr>
            <w:r>
              <w:t>N 05BX</w:t>
            </w:r>
          </w:p>
        </w:tc>
        <w:tc>
          <w:tcPr>
            <w:tcW w:w="3912" w:type="dxa"/>
          </w:tcPr>
          <w:p w:rsidR="006352A8" w:rsidRDefault="006352A8">
            <w:pPr>
              <w:pStyle w:val="ConsPlusNormal"/>
              <w:jc w:val="both"/>
            </w:pPr>
            <w:r>
              <w:t>прочие анксиолитики</w:t>
            </w:r>
          </w:p>
        </w:tc>
        <w:tc>
          <w:tcPr>
            <w:tcW w:w="3005" w:type="dxa"/>
          </w:tcPr>
          <w:p w:rsidR="006352A8" w:rsidRDefault="006352A8">
            <w:pPr>
              <w:pStyle w:val="ConsPlusNormal"/>
              <w:jc w:val="both"/>
            </w:pPr>
            <w:r>
              <w:t>этифоксин</w:t>
            </w:r>
          </w:p>
        </w:tc>
      </w:tr>
      <w:tr w:rsidR="006352A8">
        <w:tc>
          <w:tcPr>
            <w:tcW w:w="2154" w:type="dxa"/>
            <w:gridSpan w:val="2"/>
          </w:tcPr>
          <w:p w:rsidR="006352A8" w:rsidRDefault="006352A8">
            <w:pPr>
              <w:pStyle w:val="ConsPlusNormal"/>
              <w:jc w:val="center"/>
            </w:pPr>
            <w:r>
              <w:t>N 05C</w:t>
            </w:r>
          </w:p>
        </w:tc>
        <w:tc>
          <w:tcPr>
            <w:tcW w:w="3912" w:type="dxa"/>
          </w:tcPr>
          <w:p w:rsidR="006352A8" w:rsidRDefault="006352A8">
            <w:pPr>
              <w:pStyle w:val="ConsPlusNormal"/>
              <w:jc w:val="both"/>
            </w:pPr>
            <w:r>
              <w:t>снотворные и седативные средства</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708.</w:t>
            </w:r>
          </w:p>
        </w:tc>
        <w:tc>
          <w:tcPr>
            <w:tcW w:w="1304" w:type="dxa"/>
            <w:vMerge w:val="restart"/>
          </w:tcPr>
          <w:p w:rsidR="006352A8" w:rsidRDefault="006352A8">
            <w:pPr>
              <w:pStyle w:val="ConsPlusNormal"/>
              <w:jc w:val="center"/>
            </w:pPr>
            <w:r>
              <w:t>N 05CD</w:t>
            </w:r>
          </w:p>
        </w:tc>
        <w:tc>
          <w:tcPr>
            <w:tcW w:w="3912" w:type="dxa"/>
            <w:vMerge w:val="restart"/>
          </w:tcPr>
          <w:p w:rsidR="006352A8" w:rsidRDefault="006352A8">
            <w:pPr>
              <w:pStyle w:val="ConsPlusNormal"/>
              <w:jc w:val="both"/>
            </w:pPr>
            <w:r>
              <w:t>производные бензодиазепина</w:t>
            </w:r>
          </w:p>
        </w:tc>
        <w:tc>
          <w:tcPr>
            <w:tcW w:w="3005" w:type="dxa"/>
          </w:tcPr>
          <w:p w:rsidR="006352A8" w:rsidRDefault="006352A8">
            <w:pPr>
              <w:pStyle w:val="ConsPlusNormal"/>
              <w:jc w:val="both"/>
            </w:pPr>
            <w:r>
              <w:t>мидазолам</w:t>
            </w:r>
          </w:p>
        </w:tc>
      </w:tr>
      <w:tr w:rsidR="006352A8">
        <w:tc>
          <w:tcPr>
            <w:tcW w:w="850" w:type="dxa"/>
          </w:tcPr>
          <w:p w:rsidR="006352A8" w:rsidRDefault="006352A8">
            <w:pPr>
              <w:pStyle w:val="ConsPlusNormal"/>
              <w:jc w:val="center"/>
            </w:pPr>
            <w:r>
              <w:t>709.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нитразепам</w:t>
            </w:r>
          </w:p>
        </w:tc>
      </w:tr>
      <w:tr w:rsidR="006352A8">
        <w:tc>
          <w:tcPr>
            <w:tcW w:w="850" w:type="dxa"/>
          </w:tcPr>
          <w:p w:rsidR="006352A8" w:rsidRDefault="006352A8">
            <w:pPr>
              <w:pStyle w:val="ConsPlusNormal"/>
              <w:jc w:val="center"/>
            </w:pPr>
            <w:r>
              <w:t>710.</w:t>
            </w:r>
          </w:p>
        </w:tc>
        <w:tc>
          <w:tcPr>
            <w:tcW w:w="1304" w:type="dxa"/>
          </w:tcPr>
          <w:p w:rsidR="006352A8" w:rsidRDefault="006352A8">
            <w:pPr>
              <w:pStyle w:val="ConsPlusNormal"/>
              <w:jc w:val="center"/>
            </w:pPr>
            <w:r>
              <w:t>N 05CF</w:t>
            </w:r>
          </w:p>
        </w:tc>
        <w:tc>
          <w:tcPr>
            <w:tcW w:w="3912" w:type="dxa"/>
          </w:tcPr>
          <w:p w:rsidR="006352A8" w:rsidRDefault="006352A8">
            <w:pPr>
              <w:pStyle w:val="ConsPlusNormal"/>
              <w:jc w:val="both"/>
            </w:pPr>
            <w:r>
              <w:t>бензодиазепиноподобные средства</w:t>
            </w:r>
          </w:p>
        </w:tc>
        <w:tc>
          <w:tcPr>
            <w:tcW w:w="3005" w:type="dxa"/>
          </w:tcPr>
          <w:p w:rsidR="006352A8" w:rsidRDefault="006352A8">
            <w:pPr>
              <w:pStyle w:val="ConsPlusNormal"/>
              <w:jc w:val="both"/>
            </w:pPr>
            <w:r>
              <w:t>зопиклон</w:t>
            </w:r>
          </w:p>
        </w:tc>
      </w:tr>
      <w:tr w:rsidR="006352A8">
        <w:tc>
          <w:tcPr>
            <w:tcW w:w="2154" w:type="dxa"/>
            <w:gridSpan w:val="2"/>
          </w:tcPr>
          <w:p w:rsidR="006352A8" w:rsidRDefault="006352A8">
            <w:pPr>
              <w:pStyle w:val="ConsPlusNormal"/>
              <w:jc w:val="center"/>
            </w:pPr>
            <w:r>
              <w:t>N 06</w:t>
            </w:r>
          </w:p>
        </w:tc>
        <w:tc>
          <w:tcPr>
            <w:tcW w:w="3912" w:type="dxa"/>
          </w:tcPr>
          <w:p w:rsidR="006352A8" w:rsidRDefault="006352A8">
            <w:pPr>
              <w:pStyle w:val="ConsPlusNormal"/>
              <w:jc w:val="both"/>
            </w:pPr>
            <w:r>
              <w:t>психоаналептики</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N 06A</w:t>
            </w:r>
          </w:p>
        </w:tc>
        <w:tc>
          <w:tcPr>
            <w:tcW w:w="3912" w:type="dxa"/>
          </w:tcPr>
          <w:p w:rsidR="006352A8" w:rsidRDefault="006352A8">
            <w:pPr>
              <w:pStyle w:val="ConsPlusNormal"/>
              <w:jc w:val="both"/>
            </w:pPr>
            <w:r>
              <w:t>антидепрессанты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711.</w:t>
            </w:r>
          </w:p>
        </w:tc>
        <w:tc>
          <w:tcPr>
            <w:tcW w:w="1304" w:type="dxa"/>
            <w:vMerge w:val="restart"/>
          </w:tcPr>
          <w:p w:rsidR="006352A8" w:rsidRDefault="006352A8">
            <w:pPr>
              <w:pStyle w:val="ConsPlusNormal"/>
              <w:jc w:val="center"/>
            </w:pPr>
            <w:r>
              <w:t>N 06AA</w:t>
            </w:r>
          </w:p>
        </w:tc>
        <w:tc>
          <w:tcPr>
            <w:tcW w:w="3912" w:type="dxa"/>
            <w:vMerge w:val="restart"/>
          </w:tcPr>
          <w:p w:rsidR="006352A8" w:rsidRDefault="006352A8">
            <w:pPr>
              <w:pStyle w:val="ConsPlusNormal"/>
              <w:jc w:val="both"/>
            </w:pPr>
            <w:r>
              <w:t>неселективные ингибиторы обратного захвата моноаминов</w:t>
            </w:r>
          </w:p>
        </w:tc>
        <w:tc>
          <w:tcPr>
            <w:tcW w:w="3005" w:type="dxa"/>
          </w:tcPr>
          <w:p w:rsidR="006352A8" w:rsidRDefault="006352A8">
            <w:pPr>
              <w:pStyle w:val="ConsPlusNormal"/>
              <w:jc w:val="both"/>
            </w:pPr>
            <w:r>
              <w:t>амитриптилин</w:t>
            </w:r>
          </w:p>
        </w:tc>
      </w:tr>
      <w:tr w:rsidR="006352A8">
        <w:tc>
          <w:tcPr>
            <w:tcW w:w="850" w:type="dxa"/>
          </w:tcPr>
          <w:p w:rsidR="006352A8" w:rsidRDefault="006352A8">
            <w:pPr>
              <w:pStyle w:val="ConsPlusNormal"/>
              <w:jc w:val="center"/>
            </w:pPr>
            <w:r>
              <w:t>712.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имипрамин</w:t>
            </w:r>
          </w:p>
        </w:tc>
      </w:tr>
      <w:tr w:rsidR="006352A8">
        <w:tc>
          <w:tcPr>
            <w:tcW w:w="850" w:type="dxa"/>
          </w:tcPr>
          <w:p w:rsidR="006352A8" w:rsidRDefault="006352A8">
            <w:pPr>
              <w:pStyle w:val="ConsPlusNormal"/>
              <w:jc w:val="center"/>
            </w:pPr>
            <w:r>
              <w:t>713.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кломипрамин</w:t>
            </w:r>
          </w:p>
        </w:tc>
      </w:tr>
      <w:tr w:rsidR="006352A8">
        <w:tc>
          <w:tcPr>
            <w:tcW w:w="850" w:type="dxa"/>
          </w:tcPr>
          <w:p w:rsidR="006352A8" w:rsidRDefault="006352A8">
            <w:pPr>
              <w:pStyle w:val="ConsPlusNormal"/>
              <w:jc w:val="center"/>
            </w:pPr>
            <w:r>
              <w:t>714.</w:t>
            </w:r>
          </w:p>
        </w:tc>
        <w:tc>
          <w:tcPr>
            <w:tcW w:w="1304" w:type="dxa"/>
            <w:vMerge w:val="restart"/>
          </w:tcPr>
          <w:p w:rsidR="006352A8" w:rsidRDefault="006352A8">
            <w:pPr>
              <w:pStyle w:val="ConsPlusNormal"/>
              <w:jc w:val="center"/>
            </w:pPr>
            <w:r>
              <w:t>N 06AB</w:t>
            </w:r>
          </w:p>
        </w:tc>
        <w:tc>
          <w:tcPr>
            <w:tcW w:w="3912" w:type="dxa"/>
            <w:vMerge w:val="restart"/>
          </w:tcPr>
          <w:p w:rsidR="006352A8" w:rsidRDefault="006352A8">
            <w:pPr>
              <w:pStyle w:val="ConsPlusNormal"/>
              <w:jc w:val="both"/>
            </w:pPr>
            <w:r>
              <w:t>селективные ингибиторы обратного захвата серотонина</w:t>
            </w:r>
          </w:p>
        </w:tc>
        <w:tc>
          <w:tcPr>
            <w:tcW w:w="3005" w:type="dxa"/>
          </w:tcPr>
          <w:p w:rsidR="006352A8" w:rsidRDefault="006352A8">
            <w:pPr>
              <w:pStyle w:val="ConsPlusNormal"/>
              <w:jc w:val="both"/>
            </w:pPr>
            <w:r>
              <w:t>пароксетин</w:t>
            </w:r>
          </w:p>
        </w:tc>
      </w:tr>
      <w:tr w:rsidR="006352A8">
        <w:tc>
          <w:tcPr>
            <w:tcW w:w="850" w:type="dxa"/>
          </w:tcPr>
          <w:p w:rsidR="006352A8" w:rsidRDefault="006352A8">
            <w:pPr>
              <w:pStyle w:val="ConsPlusNormal"/>
              <w:jc w:val="center"/>
            </w:pPr>
            <w:r>
              <w:t>715.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сертралин</w:t>
            </w:r>
          </w:p>
        </w:tc>
      </w:tr>
      <w:tr w:rsidR="006352A8">
        <w:tc>
          <w:tcPr>
            <w:tcW w:w="850" w:type="dxa"/>
          </w:tcPr>
          <w:p w:rsidR="006352A8" w:rsidRDefault="006352A8">
            <w:pPr>
              <w:pStyle w:val="ConsPlusNormal"/>
              <w:jc w:val="center"/>
            </w:pPr>
            <w:r>
              <w:lastRenderedPageBreak/>
              <w:t>716.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флуоксетин</w:t>
            </w:r>
          </w:p>
        </w:tc>
      </w:tr>
      <w:tr w:rsidR="006352A8">
        <w:tc>
          <w:tcPr>
            <w:tcW w:w="850" w:type="dxa"/>
          </w:tcPr>
          <w:p w:rsidR="006352A8" w:rsidRDefault="006352A8">
            <w:pPr>
              <w:pStyle w:val="ConsPlusNormal"/>
              <w:jc w:val="center"/>
            </w:pPr>
            <w:r>
              <w:t>717.</w:t>
            </w:r>
          </w:p>
        </w:tc>
        <w:tc>
          <w:tcPr>
            <w:tcW w:w="1304" w:type="dxa"/>
            <w:vMerge w:val="restart"/>
          </w:tcPr>
          <w:p w:rsidR="006352A8" w:rsidRDefault="006352A8">
            <w:pPr>
              <w:pStyle w:val="ConsPlusNormal"/>
              <w:jc w:val="center"/>
            </w:pPr>
            <w:r>
              <w:t>N 06AX</w:t>
            </w:r>
          </w:p>
        </w:tc>
        <w:tc>
          <w:tcPr>
            <w:tcW w:w="3912" w:type="dxa"/>
            <w:vMerge w:val="restart"/>
          </w:tcPr>
          <w:p w:rsidR="006352A8" w:rsidRDefault="006352A8">
            <w:pPr>
              <w:pStyle w:val="ConsPlusNormal"/>
              <w:jc w:val="both"/>
            </w:pPr>
            <w:r>
              <w:t>другие антидепрессанты</w:t>
            </w:r>
          </w:p>
        </w:tc>
        <w:tc>
          <w:tcPr>
            <w:tcW w:w="3005" w:type="dxa"/>
          </w:tcPr>
          <w:p w:rsidR="006352A8" w:rsidRDefault="006352A8">
            <w:pPr>
              <w:pStyle w:val="ConsPlusNormal"/>
              <w:jc w:val="both"/>
            </w:pPr>
            <w:r>
              <w:t>пипофезин</w:t>
            </w:r>
          </w:p>
        </w:tc>
      </w:tr>
      <w:tr w:rsidR="006352A8">
        <w:tc>
          <w:tcPr>
            <w:tcW w:w="850" w:type="dxa"/>
          </w:tcPr>
          <w:p w:rsidR="006352A8" w:rsidRDefault="006352A8">
            <w:pPr>
              <w:pStyle w:val="ConsPlusNormal"/>
              <w:jc w:val="center"/>
            </w:pPr>
            <w:r>
              <w:t>718.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агомелатин</w:t>
            </w:r>
          </w:p>
        </w:tc>
      </w:tr>
      <w:tr w:rsidR="006352A8">
        <w:tc>
          <w:tcPr>
            <w:tcW w:w="850" w:type="dxa"/>
          </w:tcPr>
          <w:p w:rsidR="006352A8" w:rsidRDefault="006352A8">
            <w:pPr>
              <w:pStyle w:val="ConsPlusNormal"/>
              <w:jc w:val="center"/>
            </w:pPr>
            <w:r>
              <w:t>719.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дулоксетин</w:t>
            </w:r>
          </w:p>
        </w:tc>
      </w:tr>
      <w:tr w:rsidR="006352A8">
        <w:tc>
          <w:tcPr>
            <w:tcW w:w="2154" w:type="dxa"/>
            <w:gridSpan w:val="2"/>
          </w:tcPr>
          <w:p w:rsidR="006352A8" w:rsidRDefault="006352A8">
            <w:pPr>
              <w:pStyle w:val="ConsPlusNormal"/>
              <w:jc w:val="center"/>
            </w:pPr>
            <w:r>
              <w:t>N 06B</w:t>
            </w:r>
          </w:p>
        </w:tc>
        <w:tc>
          <w:tcPr>
            <w:tcW w:w="3912" w:type="dxa"/>
          </w:tcPr>
          <w:p w:rsidR="006352A8" w:rsidRDefault="006352A8">
            <w:pPr>
              <w:pStyle w:val="ConsPlusNormal"/>
              <w:jc w:val="both"/>
            </w:pPr>
            <w:r>
              <w:t>психостимуляторы, средства, применяемые при синдроме дефицита внимания с гиперактивностью, и ноотропные препараты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720.</w:t>
            </w:r>
          </w:p>
        </w:tc>
        <w:tc>
          <w:tcPr>
            <w:tcW w:w="1304" w:type="dxa"/>
          </w:tcPr>
          <w:p w:rsidR="006352A8" w:rsidRDefault="006352A8">
            <w:pPr>
              <w:pStyle w:val="ConsPlusNormal"/>
              <w:jc w:val="center"/>
            </w:pPr>
            <w:r>
              <w:t>N 06BC</w:t>
            </w:r>
          </w:p>
        </w:tc>
        <w:tc>
          <w:tcPr>
            <w:tcW w:w="3912" w:type="dxa"/>
          </w:tcPr>
          <w:p w:rsidR="006352A8" w:rsidRDefault="006352A8">
            <w:pPr>
              <w:pStyle w:val="ConsPlusNormal"/>
              <w:jc w:val="both"/>
            </w:pPr>
            <w:r>
              <w:t>производные ксантина</w:t>
            </w:r>
          </w:p>
        </w:tc>
        <w:tc>
          <w:tcPr>
            <w:tcW w:w="3005" w:type="dxa"/>
          </w:tcPr>
          <w:p w:rsidR="006352A8" w:rsidRDefault="006352A8">
            <w:pPr>
              <w:pStyle w:val="ConsPlusNormal"/>
              <w:jc w:val="both"/>
            </w:pPr>
            <w:r>
              <w:t>кофеин</w:t>
            </w:r>
          </w:p>
        </w:tc>
      </w:tr>
      <w:tr w:rsidR="006352A8">
        <w:tc>
          <w:tcPr>
            <w:tcW w:w="850" w:type="dxa"/>
          </w:tcPr>
          <w:p w:rsidR="006352A8" w:rsidRDefault="006352A8">
            <w:pPr>
              <w:pStyle w:val="ConsPlusNormal"/>
              <w:jc w:val="center"/>
            </w:pPr>
            <w:r>
              <w:t>721.</w:t>
            </w:r>
          </w:p>
        </w:tc>
        <w:tc>
          <w:tcPr>
            <w:tcW w:w="1304" w:type="dxa"/>
            <w:vMerge w:val="restart"/>
          </w:tcPr>
          <w:p w:rsidR="006352A8" w:rsidRDefault="006352A8">
            <w:pPr>
              <w:pStyle w:val="ConsPlusNormal"/>
              <w:jc w:val="center"/>
            </w:pPr>
            <w:r>
              <w:t>N 06BX</w:t>
            </w:r>
          </w:p>
        </w:tc>
        <w:tc>
          <w:tcPr>
            <w:tcW w:w="3912" w:type="dxa"/>
            <w:vMerge w:val="restart"/>
          </w:tcPr>
          <w:p w:rsidR="006352A8" w:rsidRDefault="006352A8">
            <w:pPr>
              <w:pStyle w:val="ConsPlusNormal"/>
              <w:jc w:val="both"/>
            </w:pPr>
            <w:r>
              <w:t>другие психостимуляторы и ноотропные препараты</w:t>
            </w:r>
          </w:p>
        </w:tc>
        <w:tc>
          <w:tcPr>
            <w:tcW w:w="3005" w:type="dxa"/>
          </w:tcPr>
          <w:p w:rsidR="006352A8" w:rsidRDefault="006352A8">
            <w:pPr>
              <w:pStyle w:val="ConsPlusNormal"/>
              <w:jc w:val="both"/>
            </w:pPr>
            <w:r>
              <w:t>глицин</w:t>
            </w:r>
          </w:p>
        </w:tc>
      </w:tr>
      <w:tr w:rsidR="006352A8">
        <w:tc>
          <w:tcPr>
            <w:tcW w:w="850" w:type="dxa"/>
          </w:tcPr>
          <w:p w:rsidR="006352A8" w:rsidRDefault="006352A8">
            <w:pPr>
              <w:pStyle w:val="ConsPlusNormal"/>
              <w:jc w:val="center"/>
            </w:pPr>
            <w:r>
              <w:t>722.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метионил-глутамил-гистидил-фенилаланил-пролил-глицил-пролин</w:t>
            </w:r>
          </w:p>
        </w:tc>
      </w:tr>
      <w:tr w:rsidR="006352A8">
        <w:tc>
          <w:tcPr>
            <w:tcW w:w="850" w:type="dxa"/>
          </w:tcPr>
          <w:p w:rsidR="006352A8" w:rsidRDefault="006352A8">
            <w:pPr>
              <w:pStyle w:val="ConsPlusNormal"/>
              <w:jc w:val="center"/>
            </w:pPr>
            <w:r>
              <w:t>723.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пирацетам</w:t>
            </w:r>
          </w:p>
        </w:tc>
      </w:tr>
      <w:tr w:rsidR="006352A8">
        <w:tc>
          <w:tcPr>
            <w:tcW w:w="850" w:type="dxa"/>
          </w:tcPr>
          <w:p w:rsidR="006352A8" w:rsidRDefault="006352A8">
            <w:pPr>
              <w:pStyle w:val="ConsPlusNormal"/>
              <w:jc w:val="center"/>
            </w:pPr>
            <w:r>
              <w:t>724.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N-карбамоил-метил-4-фенил-2-пирролидон</w:t>
            </w:r>
          </w:p>
        </w:tc>
      </w:tr>
      <w:tr w:rsidR="006352A8">
        <w:tc>
          <w:tcPr>
            <w:tcW w:w="850" w:type="dxa"/>
          </w:tcPr>
          <w:p w:rsidR="006352A8" w:rsidRDefault="006352A8">
            <w:pPr>
              <w:pStyle w:val="ConsPlusNormal"/>
              <w:jc w:val="center"/>
            </w:pPr>
            <w:r>
              <w:t>725.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цитиколин</w:t>
            </w:r>
          </w:p>
        </w:tc>
      </w:tr>
      <w:tr w:rsidR="006352A8">
        <w:tc>
          <w:tcPr>
            <w:tcW w:w="850" w:type="dxa"/>
          </w:tcPr>
          <w:p w:rsidR="006352A8" w:rsidRDefault="006352A8">
            <w:pPr>
              <w:pStyle w:val="ConsPlusNormal"/>
              <w:jc w:val="center"/>
            </w:pPr>
            <w:r>
              <w:t>726.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церебролизин</w:t>
            </w:r>
          </w:p>
        </w:tc>
      </w:tr>
      <w:tr w:rsidR="006352A8">
        <w:tc>
          <w:tcPr>
            <w:tcW w:w="850" w:type="dxa"/>
          </w:tcPr>
          <w:p w:rsidR="006352A8" w:rsidRDefault="006352A8">
            <w:pPr>
              <w:pStyle w:val="ConsPlusNormal"/>
              <w:jc w:val="center"/>
            </w:pPr>
            <w:r>
              <w:t>727.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винпоцетин</w:t>
            </w:r>
          </w:p>
        </w:tc>
      </w:tr>
      <w:tr w:rsidR="006352A8">
        <w:tc>
          <w:tcPr>
            <w:tcW w:w="850" w:type="dxa"/>
          </w:tcPr>
          <w:p w:rsidR="006352A8" w:rsidRDefault="006352A8">
            <w:pPr>
              <w:pStyle w:val="ConsPlusNormal"/>
              <w:jc w:val="center"/>
            </w:pPr>
            <w:r>
              <w:t>728.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полипептиды коры головного мозга скота</w:t>
            </w:r>
          </w:p>
        </w:tc>
      </w:tr>
      <w:tr w:rsidR="006352A8">
        <w:tc>
          <w:tcPr>
            <w:tcW w:w="850" w:type="dxa"/>
          </w:tcPr>
          <w:p w:rsidR="006352A8" w:rsidRDefault="006352A8">
            <w:pPr>
              <w:pStyle w:val="ConsPlusNormal"/>
              <w:jc w:val="center"/>
            </w:pPr>
            <w:r>
              <w:t>729.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фонтурацетам</w:t>
            </w:r>
          </w:p>
        </w:tc>
      </w:tr>
      <w:tr w:rsidR="006352A8">
        <w:tc>
          <w:tcPr>
            <w:tcW w:w="2154" w:type="dxa"/>
            <w:gridSpan w:val="2"/>
          </w:tcPr>
          <w:p w:rsidR="006352A8" w:rsidRDefault="006352A8">
            <w:pPr>
              <w:pStyle w:val="ConsPlusNormal"/>
              <w:jc w:val="center"/>
            </w:pPr>
            <w:r>
              <w:t>N 06D</w:t>
            </w:r>
          </w:p>
        </w:tc>
        <w:tc>
          <w:tcPr>
            <w:tcW w:w="3912" w:type="dxa"/>
          </w:tcPr>
          <w:p w:rsidR="006352A8" w:rsidRDefault="006352A8">
            <w:pPr>
              <w:pStyle w:val="ConsPlusNormal"/>
              <w:jc w:val="both"/>
            </w:pPr>
            <w:r>
              <w:t>препараты для лечения деменции</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730.</w:t>
            </w:r>
          </w:p>
        </w:tc>
        <w:tc>
          <w:tcPr>
            <w:tcW w:w="1304" w:type="dxa"/>
            <w:vMerge w:val="restart"/>
          </w:tcPr>
          <w:p w:rsidR="006352A8" w:rsidRDefault="006352A8">
            <w:pPr>
              <w:pStyle w:val="ConsPlusNormal"/>
              <w:jc w:val="center"/>
            </w:pPr>
            <w:r>
              <w:t>N 06DA</w:t>
            </w:r>
          </w:p>
        </w:tc>
        <w:tc>
          <w:tcPr>
            <w:tcW w:w="3912" w:type="dxa"/>
            <w:vMerge w:val="restart"/>
          </w:tcPr>
          <w:p w:rsidR="006352A8" w:rsidRDefault="006352A8">
            <w:pPr>
              <w:pStyle w:val="ConsPlusNormal"/>
              <w:jc w:val="both"/>
            </w:pPr>
            <w:r>
              <w:t>антихолинэстеразные средства</w:t>
            </w:r>
          </w:p>
        </w:tc>
        <w:tc>
          <w:tcPr>
            <w:tcW w:w="3005" w:type="dxa"/>
          </w:tcPr>
          <w:p w:rsidR="006352A8" w:rsidRDefault="006352A8">
            <w:pPr>
              <w:pStyle w:val="ConsPlusNormal"/>
              <w:jc w:val="both"/>
            </w:pPr>
            <w:r>
              <w:t>ривастигмин</w:t>
            </w:r>
          </w:p>
        </w:tc>
      </w:tr>
      <w:tr w:rsidR="006352A8">
        <w:tc>
          <w:tcPr>
            <w:tcW w:w="850" w:type="dxa"/>
          </w:tcPr>
          <w:p w:rsidR="006352A8" w:rsidRDefault="006352A8">
            <w:pPr>
              <w:pStyle w:val="ConsPlusNormal"/>
              <w:jc w:val="center"/>
            </w:pPr>
            <w:r>
              <w:t>731.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галантамин</w:t>
            </w:r>
          </w:p>
        </w:tc>
      </w:tr>
      <w:tr w:rsidR="006352A8">
        <w:tc>
          <w:tcPr>
            <w:tcW w:w="850" w:type="dxa"/>
          </w:tcPr>
          <w:p w:rsidR="006352A8" w:rsidRDefault="006352A8">
            <w:pPr>
              <w:pStyle w:val="ConsPlusNormal"/>
              <w:jc w:val="center"/>
            </w:pPr>
            <w:r>
              <w:t>732.</w:t>
            </w:r>
          </w:p>
        </w:tc>
        <w:tc>
          <w:tcPr>
            <w:tcW w:w="1304" w:type="dxa"/>
          </w:tcPr>
          <w:p w:rsidR="006352A8" w:rsidRDefault="006352A8">
            <w:pPr>
              <w:pStyle w:val="ConsPlusNormal"/>
              <w:jc w:val="center"/>
            </w:pPr>
            <w:r>
              <w:t>N 06DX</w:t>
            </w:r>
          </w:p>
        </w:tc>
        <w:tc>
          <w:tcPr>
            <w:tcW w:w="3912" w:type="dxa"/>
          </w:tcPr>
          <w:p w:rsidR="006352A8" w:rsidRDefault="006352A8">
            <w:pPr>
              <w:pStyle w:val="ConsPlusNormal"/>
              <w:jc w:val="both"/>
            </w:pPr>
            <w:r>
              <w:t>другие препараты для лечения деменции</w:t>
            </w:r>
          </w:p>
        </w:tc>
        <w:tc>
          <w:tcPr>
            <w:tcW w:w="3005" w:type="dxa"/>
          </w:tcPr>
          <w:p w:rsidR="006352A8" w:rsidRDefault="006352A8">
            <w:pPr>
              <w:pStyle w:val="ConsPlusNormal"/>
              <w:jc w:val="both"/>
            </w:pPr>
            <w:r>
              <w:t>мемантин</w:t>
            </w:r>
          </w:p>
        </w:tc>
      </w:tr>
      <w:tr w:rsidR="006352A8">
        <w:tc>
          <w:tcPr>
            <w:tcW w:w="2154" w:type="dxa"/>
            <w:gridSpan w:val="2"/>
          </w:tcPr>
          <w:p w:rsidR="006352A8" w:rsidRDefault="006352A8">
            <w:pPr>
              <w:pStyle w:val="ConsPlusNormal"/>
              <w:jc w:val="center"/>
            </w:pPr>
            <w:r>
              <w:t>N 07</w:t>
            </w:r>
          </w:p>
        </w:tc>
        <w:tc>
          <w:tcPr>
            <w:tcW w:w="3912" w:type="dxa"/>
          </w:tcPr>
          <w:p w:rsidR="006352A8" w:rsidRDefault="006352A8">
            <w:pPr>
              <w:pStyle w:val="ConsPlusNormal"/>
              <w:jc w:val="both"/>
            </w:pPr>
            <w:r>
              <w:t>другие препараты для лечения заболеваний нервной системы</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lastRenderedPageBreak/>
              <w:t>N 07A</w:t>
            </w:r>
          </w:p>
        </w:tc>
        <w:tc>
          <w:tcPr>
            <w:tcW w:w="3912" w:type="dxa"/>
          </w:tcPr>
          <w:p w:rsidR="006352A8" w:rsidRDefault="006352A8">
            <w:pPr>
              <w:pStyle w:val="ConsPlusNormal"/>
              <w:jc w:val="both"/>
            </w:pPr>
            <w:r>
              <w:t>препараты, влияющие на парасимпатическую нервную систему</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733.</w:t>
            </w:r>
          </w:p>
        </w:tc>
        <w:tc>
          <w:tcPr>
            <w:tcW w:w="1304" w:type="dxa"/>
            <w:vMerge w:val="restart"/>
          </w:tcPr>
          <w:p w:rsidR="006352A8" w:rsidRDefault="006352A8">
            <w:pPr>
              <w:pStyle w:val="ConsPlusNormal"/>
              <w:jc w:val="center"/>
            </w:pPr>
            <w:r>
              <w:t>N 07AA</w:t>
            </w:r>
          </w:p>
        </w:tc>
        <w:tc>
          <w:tcPr>
            <w:tcW w:w="3912" w:type="dxa"/>
            <w:vMerge w:val="restart"/>
          </w:tcPr>
          <w:p w:rsidR="006352A8" w:rsidRDefault="006352A8">
            <w:pPr>
              <w:pStyle w:val="ConsPlusNormal"/>
              <w:jc w:val="both"/>
            </w:pPr>
            <w:r>
              <w:t>антихолинэстеразные средства</w:t>
            </w:r>
          </w:p>
        </w:tc>
        <w:tc>
          <w:tcPr>
            <w:tcW w:w="3005" w:type="dxa"/>
          </w:tcPr>
          <w:p w:rsidR="006352A8" w:rsidRDefault="006352A8">
            <w:pPr>
              <w:pStyle w:val="ConsPlusNormal"/>
              <w:jc w:val="both"/>
            </w:pPr>
            <w:r>
              <w:t>неостигмина метилсульфат</w:t>
            </w:r>
          </w:p>
        </w:tc>
      </w:tr>
      <w:tr w:rsidR="006352A8">
        <w:tc>
          <w:tcPr>
            <w:tcW w:w="850" w:type="dxa"/>
          </w:tcPr>
          <w:p w:rsidR="006352A8" w:rsidRDefault="006352A8">
            <w:pPr>
              <w:pStyle w:val="ConsPlusNormal"/>
              <w:jc w:val="center"/>
            </w:pPr>
            <w:r>
              <w:t>734.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пиридостигмина бромид</w:t>
            </w:r>
          </w:p>
        </w:tc>
      </w:tr>
      <w:tr w:rsidR="006352A8">
        <w:tc>
          <w:tcPr>
            <w:tcW w:w="850" w:type="dxa"/>
          </w:tcPr>
          <w:p w:rsidR="006352A8" w:rsidRDefault="006352A8">
            <w:pPr>
              <w:pStyle w:val="ConsPlusNormal"/>
              <w:jc w:val="center"/>
            </w:pPr>
            <w:r>
              <w:t>735.</w:t>
            </w:r>
          </w:p>
        </w:tc>
        <w:tc>
          <w:tcPr>
            <w:tcW w:w="1304" w:type="dxa"/>
          </w:tcPr>
          <w:p w:rsidR="006352A8" w:rsidRDefault="006352A8">
            <w:pPr>
              <w:pStyle w:val="ConsPlusNormal"/>
              <w:jc w:val="center"/>
            </w:pPr>
            <w:r>
              <w:t>N 07AX</w:t>
            </w:r>
          </w:p>
        </w:tc>
        <w:tc>
          <w:tcPr>
            <w:tcW w:w="3912" w:type="dxa"/>
          </w:tcPr>
          <w:p w:rsidR="006352A8" w:rsidRDefault="006352A8">
            <w:pPr>
              <w:pStyle w:val="ConsPlusNormal"/>
              <w:jc w:val="both"/>
            </w:pPr>
            <w:r>
              <w:t>прочие парасимпатомиметики</w:t>
            </w:r>
          </w:p>
        </w:tc>
        <w:tc>
          <w:tcPr>
            <w:tcW w:w="3005" w:type="dxa"/>
          </w:tcPr>
          <w:p w:rsidR="006352A8" w:rsidRDefault="006352A8">
            <w:pPr>
              <w:pStyle w:val="ConsPlusNormal"/>
              <w:jc w:val="both"/>
            </w:pPr>
            <w:r>
              <w:t>холина альфосцерат</w:t>
            </w:r>
          </w:p>
        </w:tc>
      </w:tr>
      <w:tr w:rsidR="006352A8">
        <w:tc>
          <w:tcPr>
            <w:tcW w:w="2154" w:type="dxa"/>
            <w:gridSpan w:val="2"/>
          </w:tcPr>
          <w:p w:rsidR="006352A8" w:rsidRDefault="006352A8">
            <w:pPr>
              <w:pStyle w:val="ConsPlusNormal"/>
              <w:jc w:val="center"/>
            </w:pPr>
            <w:r>
              <w:t>N 07B</w:t>
            </w:r>
          </w:p>
        </w:tc>
        <w:tc>
          <w:tcPr>
            <w:tcW w:w="3912" w:type="dxa"/>
          </w:tcPr>
          <w:p w:rsidR="006352A8" w:rsidRDefault="006352A8">
            <w:pPr>
              <w:pStyle w:val="ConsPlusNormal"/>
              <w:jc w:val="both"/>
            </w:pPr>
            <w:r>
              <w:t>препараты, применяемые при зависимостях</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736.</w:t>
            </w:r>
          </w:p>
        </w:tc>
        <w:tc>
          <w:tcPr>
            <w:tcW w:w="1304" w:type="dxa"/>
          </w:tcPr>
          <w:p w:rsidR="006352A8" w:rsidRDefault="006352A8">
            <w:pPr>
              <w:pStyle w:val="ConsPlusNormal"/>
              <w:jc w:val="center"/>
            </w:pPr>
            <w:r>
              <w:t>N 07BB</w:t>
            </w:r>
          </w:p>
        </w:tc>
        <w:tc>
          <w:tcPr>
            <w:tcW w:w="3912" w:type="dxa"/>
          </w:tcPr>
          <w:p w:rsidR="006352A8" w:rsidRDefault="006352A8">
            <w:pPr>
              <w:pStyle w:val="ConsPlusNormal"/>
              <w:jc w:val="both"/>
            </w:pPr>
            <w:r>
              <w:t>препараты, применяемые при алкогольной зависимости</w:t>
            </w:r>
          </w:p>
        </w:tc>
        <w:tc>
          <w:tcPr>
            <w:tcW w:w="3005" w:type="dxa"/>
          </w:tcPr>
          <w:p w:rsidR="006352A8" w:rsidRDefault="006352A8">
            <w:pPr>
              <w:pStyle w:val="ConsPlusNormal"/>
              <w:jc w:val="both"/>
            </w:pPr>
            <w:r>
              <w:t>налтрексон</w:t>
            </w:r>
          </w:p>
        </w:tc>
      </w:tr>
      <w:tr w:rsidR="006352A8">
        <w:tc>
          <w:tcPr>
            <w:tcW w:w="2154" w:type="dxa"/>
            <w:gridSpan w:val="2"/>
          </w:tcPr>
          <w:p w:rsidR="006352A8" w:rsidRDefault="006352A8">
            <w:pPr>
              <w:pStyle w:val="ConsPlusNormal"/>
              <w:jc w:val="center"/>
            </w:pPr>
            <w:r>
              <w:t>N 07C</w:t>
            </w:r>
          </w:p>
        </w:tc>
        <w:tc>
          <w:tcPr>
            <w:tcW w:w="3912" w:type="dxa"/>
          </w:tcPr>
          <w:p w:rsidR="006352A8" w:rsidRDefault="006352A8">
            <w:pPr>
              <w:pStyle w:val="ConsPlusNormal"/>
              <w:jc w:val="both"/>
            </w:pPr>
            <w:r>
              <w:t>препараты для устранения головокружения</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737.</w:t>
            </w:r>
          </w:p>
        </w:tc>
        <w:tc>
          <w:tcPr>
            <w:tcW w:w="1304" w:type="dxa"/>
          </w:tcPr>
          <w:p w:rsidR="006352A8" w:rsidRDefault="006352A8">
            <w:pPr>
              <w:pStyle w:val="ConsPlusNormal"/>
              <w:jc w:val="center"/>
            </w:pPr>
            <w:r>
              <w:t>N 07CA</w:t>
            </w:r>
          </w:p>
        </w:tc>
        <w:tc>
          <w:tcPr>
            <w:tcW w:w="3912" w:type="dxa"/>
          </w:tcPr>
          <w:p w:rsidR="006352A8" w:rsidRDefault="006352A8">
            <w:pPr>
              <w:pStyle w:val="ConsPlusNormal"/>
              <w:jc w:val="both"/>
            </w:pPr>
            <w:r>
              <w:t>препараты для устранения головокружения</w:t>
            </w:r>
          </w:p>
        </w:tc>
        <w:tc>
          <w:tcPr>
            <w:tcW w:w="3005" w:type="dxa"/>
          </w:tcPr>
          <w:p w:rsidR="006352A8" w:rsidRDefault="006352A8">
            <w:pPr>
              <w:pStyle w:val="ConsPlusNormal"/>
              <w:jc w:val="both"/>
            </w:pPr>
            <w:r>
              <w:t>бетагистин</w:t>
            </w:r>
          </w:p>
        </w:tc>
      </w:tr>
      <w:tr w:rsidR="006352A8">
        <w:tc>
          <w:tcPr>
            <w:tcW w:w="2154" w:type="dxa"/>
            <w:gridSpan w:val="2"/>
          </w:tcPr>
          <w:p w:rsidR="006352A8" w:rsidRDefault="006352A8">
            <w:pPr>
              <w:pStyle w:val="ConsPlusNormal"/>
              <w:jc w:val="center"/>
            </w:pPr>
            <w:r>
              <w:t>N 07X</w:t>
            </w:r>
          </w:p>
        </w:tc>
        <w:tc>
          <w:tcPr>
            <w:tcW w:w="3912" w:type="dxa"/>
          </w:tcPr>
          <w:p w:rsidR="006352A8" w:rsidRDefault="006352A8">
            <w:pPr>
              <w:pStyle w:val="ConsPlusNormal"/>
              <w:jc w:val="both"/>
            </w:pPr>
            <w:r>
              <w:t>другие препараты для лечения заболеваний нервной системы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738.</w:t>
            </w:r>
          </w:p>
        </w:tc>
        <w:tc>
          <w:tcPr>
            <w:tcW w:w="1304" w:type="dxa"/>
            <w:vMerge w:val="restart"/>
          </w:tcPr>
          <w:p w:rsidR="006352A8" w:rsidRDefault="006352A8">
            <w:pPr>
              <w:pStyle w:val="ConsPlusNormal"/>
              <w:jc w:val="center"/>
            </w:pPr>
            <w:r>
              <w:t>N 07XX</w:t>
            </w:r>
          </w:p>
        </w:tc>
        <w:tc>
          <w:tcPr>
            <w:tcW w:w="3912" w:type="dxa"/>
            <w:vMerge w:val="restart"/>
          </w:tcPr>
          <w:p w:rsidR="006352A8" w:rsidRDefault="006352A8">
            <w:pPr>
              <w:pStyle w:val="ConsPlusNormal"/>
              <w:jc w:val="both"/>
            </w:pPr>
            <w:r>
              <w:t>прочие препараты для лечения заболеваний нервной системы</w:t>
            </w:r>
          </w:p>
        </w:tc>
        <w:tc>
          <w:tcPr>
            <w:tcW w:w="3005" w:type="dxa"/>
          </w:tcPr>
          <w:p w:rsidR="006352A8" w:rsidRDefault="006352A8">
            <w:pPr>
              <w:pStyle w:val="ConsPlusNormal"/>
              <w:jc w:val="both"/>
            </w:pPr>
            <w:r>
              <w:t>диметилфумарат</w:t>
            </w:r>
          </w:p>
        </w:tc>
      </w:tr>
      <w:tr w:rsidR="006352A8">
        <w:tc>
          <w:tcPr>
            <w:tcW w:w="850" w:type="dxa"/>
          </w:tcPr>
          <w:p w:rsidR="006352A8" w:rsidRDefault="006352A8">
            <w:pPr>
              <w:pStyle w:val="ConsPlusNormal"/>
              <w:jc w:val="center"/>
            </w:pPr>
            <w:r>
              <w:t>739.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инозин + никотинамид + рибофлавин + янтарная кислота</w:t>
            </w:r>
          </w:p>
        </w:tc>
      </w:tr>
      <w:tr w:rsidR="006352A8">
        <w:tc>
          <w:tcPr>
            <w:tcW w:w="850" w:type="dxa"/>
          </w:tcPr>
          <w:p w:rsidR="006352A8" w:rsidRDefault="006352A8">
            <w:pPr>
              <w:pStyle w:val="ConsPlusNormal"/>
              <w:jc w:val="center"/>
            </w:pPr>
            <w:r>
              <w:t>740.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тетрабеназин</w:t>
            </w:r>
          </w:p>
        </w:tc>
      </w:tr>
      <w:tr w:rsidR="006352A8">
        <w:tc>
          <w:tcPr>
            <w:tcW w:w="850" w:type="dxa"/>
          </w:tcPr>
          <w:p w:rsidR="006352A8" w:rsidRDefault="006352A8">
            <w:pPr>
              <w:pStyle w:val="ConsPlusNormal"/>
              <w:jc w:val="center"/>
            </w:pPr>
            <w:r>
              <w:t>741.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этилметилгидроксипиридина сукцинат</w:t>
            </w:r>
          </w:p>
        </w:tc>
      </w:tr>
      <w:tr w:rsidR="006352A8">
        <w:tc>
          <w:tcPr>
            <w:tcW w:w="2154" w:type="dxa"/>
            <w:gridSpan w:val="2"/>
          </w:tcPr>
          <w:p w:rsidR="006352A8" w:rsidRDefault="006352A8">
            <w:pPr>
              <w:pStyle w:val="ConsPlusNormal"/>
              <w:jc w:val="center"/>
            </w:pPr>
            <w:r>
              <w:t>P</w:t>
            </w:r>
          </w:p>
        </w:tc>
        <w:tc>
          <w:tcPr>
            <w:tcW w:w="6917" w:type="dxa"/>
            <w:gridSpan w:val="2"/>
          </w:tcPr>
          <w:p w:rsidR="006352A8" w:rsidRDefault="006352A8">
            <w:pPr>
              <w:pStyle w:val="ConsPlusNormal"/>
              <w:jc w:val="both"/>
            </w:pPr>
            <w:r>
              <w:t>Противопаразитарные препараты, инсектициды и репелленты</w:t>
            </w:r>
          </w:p>
        </w:tc>
      </w:tr>
      <w:tr w:rsidR="006352A8">
        <w:tc>
          <w:tcPr>
            <w:tcW w:w="2154" w:type="dxa"/>
            <w:gridSpan w:val="2"/>
          </w:tcPr>
          <w:p w:rsidR="006352A8" w:rsidRDefault="006352A8">
            <w:pPr>
              <w:pStyle w:val="ConsPlusNormal"/>
              <w:jc w:val="center"/>
            </w:pPr>
            <w:r>
              <w:t>P01</w:t>
            </w:r>
          </w:p>
        </w:tc>
        <w:tc>
          <w:tcPr>
            <w:tcW w:w="3912" w:type="dxa"/>
          </w:tcPr>
          <w:p w:rsidR="006352A8" w:rsidRDefault="006352A8">
            <w:pPr>
              <w:pStyle w:val="ConsPlusNormal"/>
              <w:jc w:val="both"/>
            </w:pPr>
            <w:r>
              <w:t>противопротозойные препараты</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P01A</w:t>
            </w:r>
          </w:p>
        </w:tc>
        <w:tc>
          <w:tcPr>
            <w:tcW w:w="3912" w:type="dxa"/>
          </w:tcPr>
          <w:p w:rsidR="006352A8" w:rsidRDefault="006352A8">
            <w:pPr>
              <w:pStyle w:val="ConsPlusNormal"/>
              <w:jc w:val="both"/>
            </w:pPr>
            <w:r>
              <w:t>препараты для лечения амебиаза и других протозойных инфекций</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P01B</w:t>
            </w:r>
          </w:p>
        </w:tc>
        <w:tc>
          <w:tcPr>
            <w:tcW w:w="3912" w:type="dxa"/>
          </w:tcPr>
          <w:p w:rsidR="006352A8" w:rsidRDefault="006352A8">
            <w:pPr>
              <w:pStyle w:val="ConsPlusNormal"/>
              <w:jc w:val="both"/>
            </w:pPr>
            <w:r>
              <w:t>противомалярийные препараты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lastRenderedPageBreak/>
              <w:t>742.</w:t>
            </w:r>
          </w:p>
        </w:tc>
        <w:tc>
          <w:tcPr>
            <w:tcW w:w="1304" w:type="dxa"/>
          </w:tcPr>
          <w:p w:rsidR="006352A8" w:rsidRDefault="006352A8">
            <w:pPr>
              <w:pStyle w:val="ConsPlusNormal"/>
              <w:jc w:val="center"/>
            </w:pPr>
            <w:r>
              <w:t>P01BA</w:t>
            </w:r>
          </w:p>
        </w:tc>
        <w:tc>
          <w:tcPr>
            <w:tcW w:w="3912" w:type="dxa"/>
          </w:tcPr>
          <w:p w:rsidR="006352A8" w:rsidRDefault="006352A8">
            <w:pPr>
              <w:pStyle w:val="ConsPlusNormal"/>
              <w:jc w:val="both"/>
            </w:pPr>
            <w:r>
              <w:t>аминохинолины</w:t>
            </w:r>
          </w:p>
        </w:tc>
        <w:tc>
          <w:tcPr>
            <w:tcW w:w="3005" w:type="dxa"/>
          </w:tcPr>
          <w:p w:rsidR="006352A8" w:rsidRDefault="006352A8">
            <w:pPr>
              <w:pStyle w:val="ConsPlusNormal"/>
              <w:jc w:val="both"/>
            </w:pPr>
            <w:r>
              <w:t>гидроксихлорохин</w:t>
            </w:r>
          </w:p>
        </w:tc>
      </w:tr>
      <w:tr w:rsidR="006352A8">
        <w:tc>
          <w:tcPr>
            <w:tcW w:w="850" w:type="dxa"/>
          </w:tcPr>
          <w:p w:rsidR="006352A8" w:rsidRDefault="006352A8">
            <w:pPr>
              <w:pStyle w:val="ConsPlusNormal"/>
              <w:jc w:val="center"/>
            </w:pPr>
            <w:r>
              <w:t>743.</w:t>
            </w:r>
          </w:p>
        </w:tc>
        <w:tc>
          <w:tcPr>
            <w:tcW w:w="1304" w:type="dxa"/>
          </w:tcPr>
          <w:p w:rsidR="006352A8" w:rsidRDefault="006352A8">
            <w:pPr>
              <w:pStyle w:val="ConsPlusNormal"/>
              <w:jc w:val="center"/>
            </w:pPr>
            <w:r>
              <w:t>P01BC</w:t>
            </w:r>
          </w:p>
        </w:tc>
        <w:tc>
          <w:tcPr>
            <w:tcW w:w="3912" w:type="dxa"/>
          </w:tcPr>
          <w:p w:rsidR="006352A8" w:rsidRDefault="006352A8">
            <w:pPr>
              <w:pStyle w:val="ConsPlusNormal"/>
              <w:jc w:val="both"/>
            </w:pPr>
            <w:r>
              <w:t>метанолхинолины</w:t>
            </w:r>
          </w:p>
        </w:tc>
        <w:tc>
          <w:tcPr>
            <w:tcW w:w="3005" w:type="dxa"/>
          </w:tcPr>
          <w:p w:rsidR="006352A8" w:rsidRDefault="006352A8">
            <w:pPr>
              <w:pStyle w:val="ConsPlusNormal"/>
              <w:jc w:val="both"/>
            </w:pPr>
            <w:r>
              <w:t>мефлохин</w:t>
            </w:r>
          </w:p>
        </w:tc>
      </w:tr>
      <w:tr w:rsidR="006352A8">
        <w:tc>
          <w:tcPr>
            <w:tcW w:w="2154" w:type="dxa"/>
            <w:gridSpan w:val="2"/>
          </w:tcPr>
          <w:p w:rsidR="006352A8" w:rsidRDefault="006352A8">
            <w:pPr>
              <w:pStyle w:val="ConsPlusNormal"/>
              <w:jc w:val="center"/>
            </w:pPr>
            <w:r>
              <w:t>P02</w:t>
            </w:r>
          </w:p>
        </w:tc>
        <w:tc>
          <w:tcPr>
            <w:tcW w:w="3912" w:type="dxa"/>
          </w:tcPr>
          <w:p w:rsidR="006352A8" w:rsidRDefault="006352A8">
            <w:pPr>
              <w:pStyle w:val="ConsPlusNormal"/>
              <w:jc w:val="both"/>
            </w:pPr>
            <w:r>
              <w:t>противогельминтные препараты</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P02B</w:t>
            </w:r>
          </w:p>
        </w:tc>
        <w:tc>
          <w:tcPr>
            <w:tcW w:w="3912" w:type="dxa"/>
          </w:tcPr>
          <w:p w:rsidR="006352A8" w:rsidRDefault="006352A8">
            <w:pPr>
              <w:pStyle w:val="ConsPlusNormal"/>
              <w:jc w:val="both"/>
            </w:pPr>
            <w:r>
              <w:t>препараты для лечения трематодоза</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744.</w:t>
            </w:r>
          </w:p>
        </w:tc>
        <w:tc>
          <w:tcPr>
            <w:tcW w:w="1304" w:type="dxa"/>
          </w:tcPr>
          <w:p w:rsidR="006352A8" w:rsidRDefault="006352A8">
            <w:pPr>
              <w:pStyle w:val="ConsPlusNormal"/>
              <w:jc w:val="center"/>
            </w:pPr>
            <w:r>
              <w:t>P02BA</w:t>
            </w:r>
          </w:p>
        </w:tc>
        <w:tc>
          <w:tcPr>
            <w:tcW w:w="3912" w:type="dxa"/>
          </w:tcPr>
          <w:p w:rsidR="006352A8" w:rsidRDefault="006352A8">
            <w:pPr>
              <w:pStyle w:val="ConsPlusNormal"/>
              <w:jc w:val="both"/>
            </w:pPr>
            <w:r>
              <w:t>производные хинолина</w:t>
            </w:r>
          </w:p>
        </w:tc>
        <w:tc>
          <w:tcPr>
            <w:tcW w:w="3005" w:type="dxa"/>
          </w:tcPr>
          <w:p w:rsidR="006352A8" w:rsidRDefault="006352A8">
            <w:pPr>
              <w:pStyle w:val="ConsPlusNormal"/>
              <w:jc w:val="both"/>
            </w:pPr>
            <w:r>
              <w:t>празиквантел</w:t>
            </w:r>
          </w:p>
        </w:tc>
      </w:tr>
      <w:tr w:rsidR="006352A8">
        <w:tc>
          <w:tcPr>
            <w:tcW w:w="2154" w:type="dxa"/>
            <w:gridSpan w:val="2"/>
          </w:tcPr>
          <w:p w:rsidR="006352A8" w:rsidRDefault="006352A8">
            <w:pPr>
              <w:pStyle w:val="ConsPlusNormal"/>
              <w:jc w:val="center"/>
            </w:pPr>
            <w:r>
              <w:t>P02C</w:t>
            </w:r>
          </w:p>
        </w:tc>
        <w:tc>
          <w:tcPr>
            <w:tcW w:w="3912" w:type="dxa"/>
          </w:tcPr>
          <w:p w:rsidR="006352A8" w:rsidRDefault="006352A8">
            <w:pPr>
              <w:pStyle w:val="ConsPlusNormal"/>
              <w:jc w:val="both"/>
            </w:pPr>
            <w:r>
              <w:t>препараты для лечения нематодоза</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745.</w:t>
            </w:r>
          </w:p>
        </w:tc>
        <w:tc>
          <w:tcPr>
            <w:tcW w:w="1304" w:type="dxa"/>
            <w:vMerge w:val="restart"/>
          </w:tcPr>
          <w:p w:rsidR="006352A8" w:rsidRDefault="006352A8">
            <w:pPr>
              <w:pStyle w:val="ConsPlusNormal"/>
              <w:jc w:val="center"/>
            </w:pPr>
            <w:r>
              <w:t>P02CA</w:t>
            </w:r>
          </w:p>
        </w:tc>
        <w:tc>
          <w:tcPr>
            <w:tcW w:w="3912" w:type="dxa"/>
            <w:vMerge w:val="restart"/>
          </w:tcPr>
          <w:p w:rsidR="006352A8" w:rsidRDefault="006352A8">
            <w:pPr>
              <w:pStyle w:val="ConsPlusNormal"/>
              <w:jc w:val="both"/>
            </w:pPr>
            <w:r>
              <w:t>производные бензимидазола</w:t>
            </w:r>
          </w:p>
        </w:tc>
        <w:tc>
          <w:tcPr>
            <w:tcW w:w="3005" w:type="dxa"/>
          </w:tcPr>
          <w:p w:rsidR="006352A8" w:rsidRDefault="006352A8">
            <w:pPr>
              <w:pStyle w:val="ConsPlusNormal"/>
              <w:jc w:val="both"/>
            </w:pPr>
            <w:r>
              <w:t>мебендазол</w:t>
            </w:r>
          </w:p>
        </w:tc>
      </w:tr>
      <w:tr w:rsidR="006352A8">
        <w:tc>
          <w:tcPr>
            <w:tcW w:w="850" w:type="dxa"/>
          </w:tcPr>
          <w:p w:rsidR="006352A8" w:rsidRDefault="006352A8">
            <w:pPr>
              <w:pStyle w:val="ConsPlusNormal"/>
              <w:jc w:val="center"/>
            </w:pPr>
            <w:r>
              <w:t>746.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албендазол</w:t>
            </w:r>
          </w:p>
        </w:tc>
      </w:tr>
      <w:tr w:rsidR="006352A8">
        <w:tc>
          <w:tcPr>
            <w:tcW w:w="850" w:type="dxa"/>
          </w:tcPr>
          <w:p w:rsidR="006352A8" w:rsidRDefault="006352A8">
            <w:pPr>
              <w:pStyle w:val="ConsPlusNormal"/>
              <w:jc w:val="center"/>
            </w:pPr>
            <w:r>
              <w:t>747.</w:t>
            </w:r>
          </w:p>
        </w:tc>
        <w:tc>
          <w:tcPr>
            <w:tcW w:w="1304" w:type="dxa"/>
          </w:tcPr>
          <w:p w:rsidR="006352A8" w:rsidRDefault="006352A8">
            <w:pPr>
              <w:pStyle w:val="ConsPlusNormal"/>
              <w:jc w:val="center"/>
            </w:pPr>
            <w:r>
              <w:t>P02CC</w:t>
            </w:r>
          </w:p>
        </w:tc>
        <w:tc>
          <w:tcPr>
            <w:tcW w:w="3912" w:type="dxa"/>
          </w:tcPr>
          <w:p w:rsidR="006352A8" w:rsidRDefault="006352A8">
            <w:pPr>
              <w:pStyle w:val="ConsPlusNormal"/>
              <w:jc w:val="both"/>
            </w:pPr>
            <w:r>
              <w:t>производные тетрагидропиримидина</w:t>
            </w:r>
          </w:p>
        </w:tc>
        <w:tc>
          <w:tcPr>
            <w:tcW w:w="3005" w:type="dxa"/>
          </w:tcPr>
          <w:p w:rsidR="006352A8" w:rsidRDefault="006352A8">
            <w:pPr>
              <w:pStyle w:val="ConsPlusNormal"/>
              <w:jc w:val="both"/>
            </w:pPr>
            <w:r>
              <w:t>пирантел</w:t>
            </w:r>
          </w:p>
        </w:tc>
      </w:tr>
      <w:tr w:rsidR="006352A8">
        <w:tc>
          <w:tcPr>
            <w:tcW w:w="850" w:type="dxa"/>
          </w:tcPr>
          <w:p w:rsidR="006352A8" w:rsidRDefault="006352A8">
            <w:pPr>
              <w:pStyle w:val="ConsPlusNormal"/>
              <w:jc w:val="center"/>
            </w:pPr>
            <w:r>
              <w:t>748.</w:t>
            </w:r>
          </w:p>
        </w:tc>
        <w:tc>
          <w:tcPr>
            <w:tcW w:w="1304" w:type="dxa"/>
          </w:tcPr>
          <w:p w:rsidR="006352A8" w:rsidRDefault="006352A8">
            <w:pPr>
              <w:pStyle w:val="ConsPlusNormal"/>
              <w:jc w:val="center"/>
            </w:pPr>
            <w:r>
              <w:t>P02CE</w:t>
            </w:r>
          </w:p>
        </w:tc>
        <w:tc>
          <w:tcPr>
            <w:tcW w:w="3912" w:type="dxa"/>
          </w:tcPr>
          <w:p w:rsidR="006352A8" w:rsidRDefault="006352A8">
            <w:pPr>
              <w:pStyle w:val="ConsPlusNormal"/>
              <w:jc w:val="both"/>
            </w:pPr>
            <w:r>
              <w:t>производные имидазотиазола</w:t>
            </w:r>
          </w:p>
        </w:tc>
        <w:tc>
          <w:tcPr>
            <w:tcW w:w="3005" w:type="dxa"/>
          </w:tcPr>
          <w:p w:rsidR="006352A8" w:rsidRDefault="006352A8">
            <w:pPr>
              <w:pStyle w:val="ConsPlusNormal"/>
              <w:jc w:val="both"/>
            </w:pPr>
            <w:r>
              <w:t>левамизол</w:t>
            </w:r>
          </w:p>
        </w:tc>
      </w:tr>
      <w:tr w:rsidR="006352A8">
        <w:tc>
          <w:tcPr>
            <w:tcW w:w="2154" w:type="dxa"/>
            <w:gridSpan w:val="2"/>
          </w:tcPr>
          <w:p w:rsidR="006352A8" w:rsidRDefault="006352A8">
            <w:pPr>
              <w:pStyle w:val="ConsPlusNormal"/>
              <w:jc w:val="center"/>
            </w:pPr>
            <w:r>
              <w:t>P03</w:t>
            </w:r>
          </w:p>
        </w:tc>
        <w:tc>
          <w:tcPr>
            <w:tcW w:w="3912" w:type="dxa"/>
          </w:tcPr>
          <w:p w:rsidR="006352A8" w:rsidRDefault="006352A8">
            <w:pPr>
              <w:pStyle w:val="ConsPlusNormal"/>
              <w:jc w:val="both"/>
            </w:pPr>
            <w:r>
              <w:t>препараты для уничтожения эктопаразитов, инсектициды и репелленты</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P03A</w:t>
            </w:r>
          </w:p>
        </w:tc>
        <w:tc>
          <w:tcPr>
            <w:tcW w:w="3912" w:type="dxa"/>
          </w:tcPr>
          <w:p w:rsidR="006352A8" w:rsidRDefault="006352A8">
            <w:pPr>
              <w:pStyle w:val="ConsPlusNormal"/>
              <w:jc w:val="both"/>
            </w:pPr>
            <w:r>
              <w:t>препараты для уничтожения эктопаразитов</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749.</w:t>
            </w:r>
          </w:p>
        </w:tc>
        <w:tc>
          <w:tcPr>
            <w:tcW w:w="1304" w:type="dxa"/>
          </w:tcPr>
          <w:p w:rsidR="006352A8" w:rsidRDefault="006352A8">
            <w:pPr>
              <w:pStyle w:val="ConsPlusNormal"/>
              <w:jc w:val="center"/>
            </w:pPr>
            <w:r>
              <w:t>P03AC</w:t>
            </w:r>
          </w:p>
        </w:tc>
        <w:tc>
          <w:tcPr>
            <w:tcW w:w="3912" w:type="dxa"/>
          </w:tcPr>
          <w:p w:rsidR="006352A8" w:rsidRDefault="006352A8">
            <w:pPr>
              <w:pStyle w:val="ConsPlusNormal"/>
              <w:jc w:val="both"/>
            </w:pPr>
            <w:r>
              <w:t>пиретрины (в т.ч. синтетические соединения)</w:t>
            </w:r>
          </w:p>
        </w:tc>
        <w:tc>
          <w:tcPr>
            <w:tcW w:w="3005" w:type="dxa"/>
          </w:tcPr>
          <w:p w:rsidR="006352A8" w:rsidRDefault="006352A8">
            <w:pPr>
              <w:pStyle w:val="ConsPlusNormal"/>
              <w:jc w:val="both"/>
            </w:pPr>
            <w:r>
              <w:t>перметрин малатион + перметрин + пиперонилбутоксид</w:t>
            </w:r>
          </w:p>
        </w:tc>
      </w:tr>
      <w:tr w:rsidR="006352A8">
        <w:tc>
          <w:tcPr>
            <w:tcW w:w="850" w:type="dxa"/>
          </w:tcPr>
          <w:p w:rsidR="006352A8" w:rsidRDefault="006352A8">
            <w:pPr>
              <w:pStyle w:val="ConsPlusNormal"/>
              <w:jc w:val="center"/>
            </w:pPr>
            <w:r>
              <w:t>750.</w:t>
            </w:r>
          </w:p>
        </w:tc>
        <w:tc>
          <w:tcPr>
            <w:tcW w:w="1304" w:type="dxa"/>
          </w:tcPr>
          <w:p w:rsidR="006352A8" w:rsidRDefault="006352A8">
            <w:pPr>
              <w:pStyle w:val="ConsPlusNormal"/>
              <w:jc w:val="center"/>
            </w:pPr>
            <w:r>
              <w:t>P03AX</w:t>
            </w:r>
          </w:p>
        </w:tc>
        <w:tc>
          <w:tcPr>
            <w:tcW w:w="3912" w:type="dxa"/>
          </w:tcPr>
          <w:p w:rsidR="006352A8" w:rsidRDefault="006352A8">
            <w:pPr>
              <w:pStyle w:val="ConsPlusNormal"/>
              <w:jc w:val="both"/>
            </w:pPr>
            <w:r>
              <w:t>прочие препараты для уничтожения эктопаразитов</w:t>
            </w:r>
          </w:p>
        </w:tc>
        <w:tc>
          <w:tcPr>
            <w:tcW w:w="3005" w:type="dxa"/>
          </w:tcPr>
          <w:p w:rsidR="006352A8" w:rsidRDefault="006352A8">
            <w:pPr>
              <w:pStyle w:val="ConsPlusNormal"/>
              <w:jc w:val="both"/>
            </w:pPr>
            <w:r>
              <w:t>бензилбензоат</w:t>
            </w:r>
          </w:p>
        </w:tc>
      </w:tr>
      <w:tr w:rsidR="006352A8">
        <w:tc>
          <w:tcPr>
            <w:tcW w:w="2154" w:type="dxa"/>
            <w:gridSpan w:val="2"/>
          </w:tcPr>
          <w:p w:rsidR="006352A8" w:rsidRDefault="006352A8">
            <w:pPr>
              <w:pStyle w:val="ConsPlusNormal"/>
              <w:jc w:val="center"/>
            </w:pPr>
            <w:r>
              <w:t>R</w:t>
            </w:r>
          </w:p>
        </w:tc>
        <w:tc>
          <w:tcPr>
            <w:tcW w:w="6917" w:type="dxa"/>
            <w:gridSpan w:val="2"/>
          </w:tcPr>
          <w:p w:rsidR="006352A8" w:rsidRDefault="006352A8">
            <w:pPr>
              <w:pStyle w:val="ConsPlusNormal"/>
              <w:jc w:val="both"/>
            </w:pPr>
            <w:r>
              <w:t>Дыхательная система</w:t>
            </w:r>
          </w:p>
        </w:tc>
      </w:tr>
      <w:tr w:rsidR="006352A8">
        <w:tc>
          <w:tcPr>
            <w:tcW w:w="2154" w:type="dxa"/>
            <w:gridSpan w:val="2"/>
          </w:tcPr>
          <w:p w:rsidR="006352A8" w:rsidRDefault="006352A8">
            <w:pPr>
              <w:pStyle w:val="ConsPlusNormal"/>
              <w:jc w:val="center"/>
            </w:pPr>
            <w:r>
              <w:t>R01</w:t>
            </w:r>
          </w:p>
        </w:tc>
        <w:tc>
          <w:tcPr>
            <w:tcW w:w="3912" w:type="dxa"/>
          </w:tcPr>
          <w:p w:rsidR="006352A8" w:rsidRDefault="006352A8">
            <w:pPr>
              <w:pStyle w:val="ConsPlusNormal"/>
              <w:jc w:val="both"/>
            </w:pPr>
            <w:r>
              <w:t>назальные препараты</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R01A</w:t>
            </w:r>
          </w:p>
        </w:tc>
        <w:tc>
          <w:tcPr>
            <w:tcW w:w="3912" w:type="dxa"/>
          </w:tcPr>
          <w:p w:rsidR="006352A8" w:rsidRDefault="006352A8">
            <w:pPr>
              <w:pStyle w:val="ConsPlusNormal"/>
              <w:jc w:val="both"/>
            </w:pPr>
            <w:r>
              <w:t>деконгестанты и другие препараты для местного применения</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751.</w:t>
            </w:r>
          </w:p>
        </w:tc>
        <w:tc>
          <w:tcPr>
            <w:tcW w:w="1304" w:type="dxa"/>
          </w:tcPr>
          <w:p w:rsidR="006352A8" w:rsidRDefault="006352A8">
            <w:pPr>
              <w:pStyle w:val="ConsPlusNormal"/>
              <w:jc w:val="center"/>
            </w:pPr>
            <w:r>
              <w:t>R01AA</w:t>
            </w:r>
          </w:p>
        </w:tc>
        <w:tc>
          <w:tcPr>
            <w:tcW w:w="3912" w:type="dxa"/>
          </w:tcPr>
          <w:p w:rsidR="006352A8" w:rsidRDefault="006352A8">
            <w:pPr>
              <w:pStyle w:val="ConsPlusNormal"/>
              <w:jc w:val="both"/>
            </w:pPr>
            <w:r>
              <w:t>адреномиметики</w:t>
            </w:r>
          </w:p>
        </w:tc>
        <w:tc>
          <w:tcPr>
            <w:tcW w:w="3005" w:type="dxa"/>
          </w:tcPr>
          <w:p w:rsidR="006352A8" w:rsidRDefault="006352A8">
            <w:pPr>
              <w:pStyle w:val="ConsPlusNormal"/>
              <w:jc w:val="both"/>
            </w:pPr>
            <w:r>
              <w:t>ксилометазолин</w:t>
            </w:r>
          </w:p>
        </w:tc>
      </w:tr>
      <w:tr w:rsidR="006352A8">
        <w:tc>
          <w:tcPr>
            <w:tcW w:w="2154" w:type="dxa"/>
            <w:gridSpan w:val="2"/>
          </w:tcPr>
          <w:p w:rsidR="006352A8" w:rsidRDefault="006352A8">
            <w:pPr>
              <w:pStyle w:val="ConsPlusNormal"/>
              <w:jc w:val="center"/>
            </w:pPr>
            <w:r>
              <w:t>R02</w:t>
            </w:r>
          </w:p>
        </w:tc>
        <w:tc>
          <w:tcPr>
            <w:tcW w:w="3912" w:type="dxa"/>
          </w:tcPr>
          <w:p w:rsidR="006352A8" w:rsidRDefault="006352A8">
            <w:pPr>
              <w:pStyle w:val="ConsPlusNormal"/>
              <w:jc w:val="both"/>
            </w:pPr>
            <w:r>
              <w:t>препараты для лечения заболеваний горла</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lastRenderedPageBreak/>
              <w:t>R02A</w:t>
            </w:r>
          </w:p>
        </w:tc>
        <w:tc>
          <w:tcPr>
            <w:tcW w:w="3912" w:type="dxa"/>
          </w:tcPr>
          <w:p w:rsidR="006352A8" w:rsidRDefault="006352A8">
            <w:pPr>
              <w:pStyle w:val="ConsPlusNormal"/>
              <w:jc w:val="both"/>
            </w:pPr>
            <w:r>
              <w:t>препараты для лечения заболеваний горла</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752.</w:t>
            </w:r>
          </w:p>
        </w:tc>
        <w:tc>
          <w:tcPr>
            <w:tcW w:w="1304" w:type="dxa"/>
          </w:tcPr>
          <w:p w:rsidR="006352A8" w:rsidRDefault="006352A8">
            <w:pPr>
              <w:pStyle w:val="ConsPlusNormal"/>
              <w:jc w:val="center"/>
            </w:pPr>
            <w:r>
              <w:t>R02AA</w:t>
            </w:r>
          </w:p>
        </w:tc>
        <w:tc>
          <w:tcPr>
            <w:tcW w:w="3912" w:type="dxa"/>
          </w:tcPr>
          <w:p w:rsidR="006352A8" w:rsidRDefault="006352A8">
            <w:pPr>
              <w:pStyle w:val="ConsPlusNormal"/>
              <w:jc w:val="both"/>
            </w:pPr>
            <w:r>
              <w:t>антисептические препараты</w:t>
            </w:r>
          </w:p>
        </w:tc>
        <w:tc>
          <w:tcPr>
            <w:tcW w:w="3005" w:type="dxa"/>
          </w:tcPr>
          <w:p w:rsidR="006352A8" w:rsidRDefault="006352A8">
            <w:pPr>
              <w:pStyle w:val="ConsPlusNormal"/>
              <w:jc w:val="both"/>
            </w:pPr>
            <w:r>
              <w:t>йод + калия йодид + глицерол</w:t>
            </w:r>
          </w:p>
        </w:tc>
      </w:tr>
      <w:tr w:rsidR="006352A8">
        <w:tc>
          <w:tcPr>
            <w:tcW w:w="2154" w:type="dxa"/>
            <w:gridSpan w:val="2"/>
          </w:tcPr>
          <w:p w:rsidR="006352A8" w:rsidRDefault="006352A8">
            <w:pPr>
              <w:pStyle w:val="ConsPlusNormal"/>
              <w:jc w:val="center"/>
            </w:pPr>
            <w:r>
              <w:t>R03</w:t>
            </w:r>
          </w:p>
        </w:tc>
        <w:tc>
          <w:tcPr>
            <w:tcW w:w="3912" w:type="dxa"/>
          </w:tcPr>
          <w:p w:rsidR="006352A8" w:rsidRDefault="006352A8">
            <w:pPr>
              <w:pStyle w:val="ConsPlusNormal"/>
              <w:jc w:val="both"/>
            </w:pPr>
            <w:r>
              <w:t>препараты для лечения обструктивных заболеваний дыхательных путей</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R03A</w:t>
            </w:r>
          </w:p>
        </w:tc>
        <w:tc>
          <w:tcPr>
            <w:tcW w:w="3912" w:type="dxa"/>
          </w:tcPr>
          <w:p w:rsidR="006352A8" w:rsidRDefault="006352A8">
            <w:pPr>
              <w:pStyle w:val="ConsPlusNormal"/>
              <w:jc w:val="both"/>
            </w:pPr>
            <w:r>
              <w:t>адренергические средства для ингаляционного введения</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753.</w:t>
            </w:r>
          </w:p>
        </w:tc>
        <w:tc>
          <w:tcPr>
            <w:tcW w:w="1304" w:type="dxa"/>
            <w:vMerge w:val="restart"/>
          </w:tcPr>
          <w:p w:rsidR="006352A8" w:rsidRDefault="006352A8">
            <w:pPr>
              <w:pStyle w:val="ConsPlusNormal"/>
              <w:jc w:val="center"/>
            </w:pPr>
            <w:r>
              <w:t>R03AC</w:t>
            </w:r>
          </w:p>
        </w:tc>
        <w:tc>
          <w:tcPr>
            <w:tcW w:w="3912" w:type="dxa"/>
            <w:vMerge w:val="restart"/>
          </w:tcPr>
          <w:p w:rsidR="006352A8" w:rsidRDefault="006352A8">
            <w:pPr>
              <w:pStyle w:val="ConsPlusNormal"/>
              <w:jc w:val="both"/>
            </w:pPr>
            <w:r>
              <w:t>селективные бета2-адреномиметики</w:t>
            </w:r>
          </w:p>
        </w:tc>
        <w:tc>
          <w:tcPr>
            <w:tcW w:w="3005" w:type="dxa"/>
          </w:tcPr>
          <w:p w:rsidR="006352A8" w:rsidRDefault="006352A8">
            <w:pPr>
              <w:pStyle w:val="ConsPlusNormal"/>
              <w:jc w:val="both"/>
            </w:pPr>
            <w:r>
              <w:t>сальбутамол</w:t>
            </w:r>
          </w:p>
        </w:tc>
      </w:tr>
      <w:tr w:rsidR="006352A8">
        <w:tc>
          <w:tcPr>
            <w:tcW w:w="850" w:type="dxa"/>
          </w:tcPr>
          <w:p w:rsidR="006352A8" w:rsidRDefault="006352A8">
            <w:pPr>
              <w:pStyle w:val="ConsPlusNormal"/>
              <w:jc w:val="center"/>
            </w:pPr>
            <w:r>
              <w:t>754.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формотерол</w:t>
            </w:r>
          </w:p>
        </w:tc>
      </w:tr>
      <w:tr w:rsidR="006352A8">
        <w:tc>
          <w:tcPr>
            <w:tcW w:w="850" w:type="dxa"/>
          </w:tcPr>
          <w:p w:rsidR="006352A8" w:rsidRDefault="006352A8">
            <w:pPr>
              <w:pStyle w:val="ConsPlusNormal"/>
              <w:jc w:val="center"/>
            </w:pPr>
            <w:r>
              <w:t>755.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индакатерол</w:t>
            </w:r>
          </w:p>
        </w:tc>
      </w:tr>
      <w:tr w:rsidR="006352A8">
        <w:tc>
          <w:tcPr>
            <w:tcW w:w="850" w:type="dxa"/>
          </w:tcPr>
          <w:p w:rsidR="006352A8" w:rsidRDefault="006352A8">
            <w:pPr>
              <w:pStyle w:val="ConsPlusNormal"/>
              <w:jc w:val="center"/>
            </w:pPr>
            <w:r>
              <w:t>756.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фенотерол</w:t>
            </w:r>
          </w:p>
        </w:tc>
      </w:tr>
      <w:tr w:rsidR="006352A8">
        <w:tc>
          <w:tcPr>
            <w:tcW w:w="850" w:type="dxa"/>
          </w:tcPr>
          <w:p w:rsidR="006352A8" w:rsidRDefault="006352A8">
            <w:pPr>
              <w:pStyle w:val="ConsPlusNormal"/>
              <w:jc w:val="center"/>
            </w:pPr>
            <w:r>
              <w:t>757.</w:t>
            </w:r>
          </w:p>
        </w:tc>
        <w:tc>
          <w:tcPr>
            <w:tcW w:w="1304" w:type="dxa"/>
            <w:vMerge w:val="restart"/>
          </w:tcPr>
          <w:p w:rsidR="006352A8" w:rsidRDefault="006352A8">
            <w:pPr>
              <w:pStyle w:val="ConsPlusNormal"/>
              <w:jc w:val="center"/>
            </w:pPr>
            <w:r>
              <w:t>R03AK</w:t>
            </w:r>
          </w:p>
        </w:tc>
        <w:tc>
          <w:tcPr>
            <w:tcW w:w="3912" w:type="dxa"/>
            <w:vMerge w:val="restart"/>
          </w:tcPr>
          <w:p w:rsidR="006352A8" w:rsidRDefault="006352A8">
            <w:pPr>
              <w:pStyle w:val="ConsPlusNormal"/>
              <w:jc w:val="both"/>
            </w:pPr>
            <w:r>
              <w:t>симпатомиметики в комбинации с другими препаратами</w:t>
            </w:r>
          </w:p>
        </w:tc>
        <w:tc>
          <w:tcPr>
            <w:tcW w:w="3005" w:type="dxa"/>
          </w:tcPr>
          <w:p w:rsidR="006352A8" w:rsidRDefault="006352A8">
            <w:pPr>
              <w:pStyle w:val="ConsPlusNormal"/>
              <w:jc w:val="both"/>
            </w:pPr>
            <w:r>
              <w:t>будесонид + формотерол</w:t>
            </w:r>
          </w:p>
        </w:tc>
      </w:tr>
      <w:tr w:rsidR="006352A8">
        <w:tc>
          <w:tcPr>
            <w:tcW w:w="850" w:type="dxa"/>
          </w:tcPr>
          <w:p w:rsidR="006352A8" w:rsidRDefault="006352A8">
            <w:pPr>
              <w:pStyle w:val="ConsPlusNormal"/>
              <w:jc w:val="center"/>
            </w:pPr>
            <w:r>
              <w:t>758.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вилантерол + флутиказона фуроат</w:t>
            </w:r>
          </w:p>
        </w:tc>
      </w:tr>
      <w:tr w:rsidR="006352A8">
        <w:tc>
          <w:tcPr>
            <w:tcW w:w="850" w:type="dxa"/>
          </w:tcPr>
          <w:p w:rsidR="006352A8" w:rsidRDefault="006352A8">
            <w:pPr>
              <w:pStyle w:val="ConsPlusNormal"/>
              <w:jc w:val="center"/>
            </w:pPr>
            <w:r>
              <w:t>759.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салметерол + флутиказон</w:t>
            </w:r>
          </w:p>
        </w:tc>
      </w:tr>
      <w:tr w:rsidR="006352A8">
        <w:tc>
          <w:tcPr>
            <w:tcW w:w="850" w:type="dxa"/>
          </w:tcPr>
          <w:p w:rsidR="006352A8" w:rsidRDefault="006352A8">
            <w:pPr>
              <w:pStyle w:val="ConsPlusNormal"/>
              <w:jc w:val="center"/>
            </w:pPr>
            <w:r>
              <w:t>760.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беклометазон + формотерол</w:t>
            </w:r>
          </w:p>
        </w:tc>
      </w:tr>
      <w:tr w:rsidR="006352A8">
        <w:tc>
          <w:tcPr>
            <w:tcW w:w="850" w:type="dxa"/>
          </w:tcPr>
          <w:p w:rsidR="006352A8" w:rsidRDefault="006352A8">
            <w:pPr>
              <w:pStyle w:val="ConsPlusNormal"/>
              <w:jc w:val="center"/>
            </w:pPr>
            <w:r>
              <w:t>761.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мометазон + формотерол</w:t>
            </w:r>
          </w:p>
        </w:tc>
      </w:tr>
      <w:tr w:rsidR="006352A8">
        <w:tc>
          <w:tcPr>
            <w:tcW w:w="850" w:type="dxa"/>
          </w:tcPr>
          <w:p w:rsidR="006352A8" w:rsidRDefault="006352A8">
            <w:pPr>
              <w:pStyle w:val="ConsPlusNormal"/>
              <w:jc w:val="center"/>
            </w:pPr>
            <w:r>
              <w:t>762.</w:t>
            </w:r>
          </w:p>
        </w:tc>
        <w:tc>
          <w:tcPr>
            <w:tcW w:w="1304" w:type="dxa"/>
            <w:vMerge w:val="restart"/>
          </w:tcPr>
          <w:p w:rsidR="006352A8" w:rsidRDefault="006352A8">
            <w:pPr>
              <w:pStyle w:val="ConsPlusNormal"/>
              <w:jc w:val="center"/>
            </w:pPr>
            <w:r>
              <w:t>R03AL</w:t>
            </w:r>
          </w:p>
        </w:tc>
        <w:tc>
          <w:tcPr>
            <w:tcW w:w="3912" w:type="dxa"/>
            <w:vMerge w:val="restart"/>
          </w:tcPr>
          <w:p w:rsidR="006352A8" w:rsidRDefault="006352A8">
            <w:pPr>
              <w:pStyle w:val="ConsPlusNormal"/>
              <w:jc w:val="both"/>
            </w:pPr>
            <w:r>
              <w:t>адренергические средства в комбинации с антихолинергическими средствами, включая тройные комбинации с кортикостероидами</w:t>
            </w:r>
          </w:p>
        </w:tc>
        <w:tc>
          <w:tcPr>
            <w:tcW w:w="3005" w:type="dxa"/>
          </w:tcPr>
          <w:p w:rsidR="006352A8" w:rsidRDefault="006352A8">
            <w:pPr>
              <w:pStyle w:val="ConsPlusNormal"/>
              <w:jc w:val="both"/>
            </w:pPr>
            <w:r>
              <w:t>ипратропия бромид + фенотерол</w:t>
            </w:r>
          </w:p>
        </w:tc>
      </w:tr>
      <w:tr w:rsidR="006352A8">
        <w:tc>
          <w:tcPr>
            <w:tcW w:w="850" w:type="dxa"/>
          </w:tcPr>
          <w:p w:rsidR="006352A8" w:rsidRDefault="006352A8">
            <w:pPr>
              <w:pStyle w:val="ConsPlusNormal"/>
              <w:jc w:val="center"/>
            </w:pPr>
            <w:r>
              <w:t>763.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олодатерол + тиотропия бромид</w:t>
            </w:r>
          </w:p>
        </w:tc>
      </w:tr>
      <w:tr w:rsidR="006352A8">
        <w:tc>
          <w:tcPr>
            <w:tcW w:w="850" w:type="dxa"/>
          </w:tcPr>
          <w:p w:rsidR="006352A8" w:rsidRDefault="006352A8">
            <w:pPr>
              <w:pStyle w:val="ConsPlusNormal"/>
              <w:jc w:val="center"/>
            </w:pPr>
            <w:r>
              <w:t>764.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вилантерол + умеклидиния бромид</w:t>
            </w:r>
          </w:p>
        </w:tc>
      </w:tr>
      <w:tr w:rsidR="006352A8">
        <w:tc>
          <w:tcPr>
            <w:tcW w:w="850" w:type="dxa"/>
          </w:tcPr>
          <w:p w:rsidR="006352A8" w:rsidRDefault="006352A8">
            <w:pPr>
              <w:pStyle w:val="ConsPlusNormal"/>
              <w:jc w:val="center"/>
            </w:pPr>
            <w:r>
              <w:t>765.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гликопиррония бромид + индакатерол</w:t>
            </w:r>
          </w:p>
        </w:tc>
      </w:tr>
      <w:tr w:rsidR="006352A8">
        <w:tc>
          <w:tcPr>
            <w:tcW w:w="2154" w:type="dxa"/>
            <w:gridSpan w:val="2"/>
          </w:tcPr>
          <w:p w:rsidR="006352A8" w:rsidRDefault="006352A8">
            <w:pPr>
              <w:pStyle w:val="ConsPlusNormal"/>
              <w:jc w:val="center"/>
            </w:pPr>
            <w:r>
              <w:t>R03B</w:t>
            </w:r>
          </w:p>
        </w:tc>
        <w:tc>
          <w:tcPr>
            <w:tcW w:w="3912" w:type="dxa"/>
          </w:tcPr>
          <w:p w:rsidR="006352A8" w:rsidRDefault="006352A8">
            <w:pPr>
              <w:pStyle w:val="ConsPlusNormal"/>
              <w:jc w:val="both"/>
            </w:pPr>
            <w:r>
              <w:t xml:space="preserve">другие средства для лечения обструктивных заболеваний </w:t>
            </w:r>
            <w:r>
              <w:lastRenderedPageBreak/>
              <w:t>дыхательных путей для ингаляционного введения</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lastRenderedPageBreak/>
              <w:t>766.</w:t>
            </w:r>
          </w:p>
        </w:tc>
        <w:tc>
          <w:tcPr>
            <w:tcW w:w="1304" w:type="dxa"/>
            <w:vMerge w:val="restart"/>
          </w:tcPr>
          <w:p w:rsidR="006352A8" w:rsidRDefault="006352A8">
            <w:pPr>
              <w:pStyle w:val="ConsPlusNormal"/>
              <w:jc w:val="center"/>
            </w:pPr>
            <w:r>
              <w:t>R03BA</w:t>
            </w:r>
          </w:p>
        </w:tc>
        <w:tc>
          <w:tcPr>
            <w:tcW w:w="3912" w:type="dxa"/>
            <w:vMerge w:val="restart"/>
          </w:tcPr>
          <w:p w:rsidR="006352A8" w:rsidRDefault="006352A8">
            <w:pPr>
              <w:pStyle w:val="ConsPlusNormal"/>
              <w:jc w:val="both"/>
            </w:pPr>
            <w:r>
              <w:t>глюкокортикоиды</w:t>
            </w:r>
          </w:p>
        </w:tc>
        <w:tc>
          <w:tcPr>
            <w:tcW w:w="3005" w:type="dxa"/>
          </w:tcPr>
          <w:p w:rsidR="006352A8" w:rsidRDefault="006352A8">
            <w:pPr>
              <w:pStyle w:val="ConsPlusNormal"/>
              <w:jc w:val="both"/>
            </w:pPr>
            <w:r>
              <w:t>беклометазон</w:t>
            </w:r>
          </w:p>
        </w:tc>
      </w:tr>
      <w:tr w:rsidR="006352A8">
        <w:tc>
          <w:tcPr>
            <w:tcW w:w="850" w:type="dxa"/>
          </w:tcPr>
          <w:p w:rsidR="006352A8" w:rsidRDefault="006352A8">
            <w:pPr>
              <w:pStyle w:val="ConsPlusNormal"/>
              <w:jc w:val="center"/>
            </w:pPr>
            <w:r>
              <w:t>767.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будесонид</w:t>
            </w:r>
          </w:p>
        </w:tc>
      </w:tr>
      <w:tr w:rsidR="006352A8">
        <w:tc>
          <w:tcPr>
            <w:tcW w:w="850" w:type="dxa"/>
          </w:tcPr>
          <w:p w:rsidR="006352A8" w:rsidRDefault="006352A8">
            <w:pPr>
              <w:pStyle w:val="ConsPlusNormal"/>
              <w:jc w:val="center"/>
            </w:pPr>
            <w:r>
              <w:t>768.</w:t>
            </w:r>
          </w:p>
        </w:tc>
        <w:tc>
          <w:tcPr>
            <w:tcW w:w="1304" w:type="dxa"/>
            <w:vMerge w:val="restart"/>
          </w:tcPr>
          <w:p w:rsidR="006352A8" w:rsidRDefault="006352A8">
            <w:pPr>
              <w:pStyle w:val="ConsPlusNormal"/>
              <w:jc w:val="center"/>
            </w:pPr>
            <w:r>
              <w:t>R03BB</w:t>
            </w:r>
          </w:p>
        </w:tc>
        <w:tc>
          <w:tcPr>
            <w:tcW w:w="3912" w:type="dxa"/>
            <w:vMerge w:val="restart"/>
          </w:tcPr>
          <w:p w:rsidR="006352A8" w:rsidRDefault="006352A8">
            <w:pPr>
              <w:pStyle w:val="ConsPlusNormal"/>
              <w:jc w:val="both"/>
            </w:pPr>
            <w:r>
              <w:t>антихолинергические средства</w:t>
            </w:r>
          </w:p>
        </w:tc>
        <w:tc>
          <w:tcPr>
            <w:tcW w:w="3005" w:type="dxa"/>
          </w:tcPr>
          <w:p w:rsidR="006352A8" w:rsidRDefault="006352A8">
            <w:pPr>
              <w:pStyle w:val="ConsPlusNormal"/>
              <w:jc w:val="both"/>
            </w:pPr>
            <w:r>
              <w:t>ипратропия бромид</w:t>
            </w:r>
          </w:p>
        </w:tc>
      </w:tr>
      <w:tr w:rsidR="006352A8">
        <w:tc>
          <w:tcPr>
            <w:tcW w:w="850" w:type="dxa"/>
          </w:tcPr>
          <w:p w:rsidR="006352A8" w:rsidRDefault="006352A8">
            <w:pPr>
              <w:pStyle w:val="ConsPlusNormal"/>
              <w:jc w:val="center"/>
            </w:pPr>
            <w:r>
              <w:t>769.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тиотропия бромид</w:t>
            </w:r>
          </w:p>
        </w:tc>
      </w:tr>
      <w:tr w:rsidR="006352A8">
        <w:tc>
          <w:tcPr>
            <w:tcW w:w="850" w:type="dxa"/>
          </w:tcPr>
          <w:p w:rsidR="006352A8" w:rsidRDefault="006352A8">
            <w:pPr>
              <w:pStyle w:val="ConsPlusNormal"/>
              <w:jc w:val="center"/>
            </w:pPr>
            <w:r>
              <w:t>770.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гликопиррония бромид</w:t>
            </w:r>
          </w:p>
        </w:tc>
      </w:tr>
      <w:tr w:rsidR="006352A8">
        <w:tc>
          <w:tcPr>
            <w:tcW w:w="850" w:type="dxa"/>
          </w:tcPr>
          <w:p w:rsidR="006352A8" w:rsidRDefault="006352A8">
            <w:pPr>
              <w:pStyle w:val="ConsPlusNormal"/>
              <w:jc w:val="center"/>
            </w:pPr>
            <w:r>
              <w:t>771.</w:t>
            </w:r>
          </w:p>
        </w:tc>
        <w:tc>
          <w:tcPr>
            <w:tcW w:w="1304" w:type="dxa"/>
          </w:tcPr>
          <w:p w:rsidR="006352A8" w:rsidRDefault="006352A8">
            <w:pPr>
              <w:pStyle w:val="ConsPlusNormal"/>
              <w:jc w:val="center"/>
            </w:pPr>
            <w:r>
              <w:t>R03BC</w:t>
            </w:r>
          </w:p>
        </w:tc>
        <w:tc>
          <w:tcPr>
            <w:tcW w:w="3912" w:type="dxa"/>
          </w:tcPr>
          <w:p w:rsidR="006352A8" w:rsidRDefault="006352A8">
            <w:pPr>
              <w:pStyle w:val="ConsPlusNormal"/>
              <w:jc w:val="both"/>
            </w:pPr>
            <w:r>
              <w:t>противоаллергические средства, кроме глюкокортикоидов</w:t>
            </w:r>
          </w:p>
        </w:tc>
        <w:tc>
          <w:tcPr>
            <w:tcW w:w="3005" w:type="dxa"/>
          </w:tcPr>
          <w:p w:rsidR="006352A8" w:rsidRDefault="006352A8">
            <w:pPr>
              <w:pStyle w:val="ConsPlusNormal"/>
              <w:jc w:val="both"/>
            </w:pPr>
            <w:r>
              <w:t>кромоглициевая кислота</w:t>
            </w:r>
          </w:p>
        </w:tc>
      </w:tr>
      <w:tr w:rsidR="006352A8">
        <w:tc>
          <w:tcPr>
            <w:tcW w:w="2154" w:type="dxa"/>
            <w:gridSpan w:val="2"/>
          </w:tcPr>
          <w:p w:rsidR="006352A8" w:rsidRDefault="006352A8">
            <w:pPr>
              <w:pStyle w:val="ConsPlusNormal"/>
              <w:jc w:val="center"/>
            </w:pPr>
            <w:r>
              <w:t>R03D</w:t>
            </w:r>
          </w:p>
        </w:tc>
        <w:tc>
          <w:tcPr>
            <w:tcW w:w="3912" w:type="dxa"/>
          </w:tcPr>
          <w:p w:rsidR="006352A8" w:rsidRDefault="006352A8">
            <w:pPr>
              <w:pStyle w:val="ConsPlusNormal"/>
              <w:jc w:val="both"/>
            </w:pPr>
            <w:r>
              <w:t>другие средства системного действия для лечения обструктивных заболеваний дыхательных путей</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772.</w:t>
            </w:r>
          </w:p>
        </w:tc>
        <w:tc>
          <w:tcPr>
            <w:tcW w:w="1304" w:type="dxa"/>
          </w:tcPr>
          <w:p w:rsidR="006352A8" w:rsidRDefault="006352A8">
            <w:pPr>
              <w:pStyle w:val="ConsPlusNormal"/>
              <w:jc w:val="center"/>
            </w:pPr>
            <w:r>
              <w:t>R03DA</w:t>
            </w:r>
          </w:p>
        </w:tc>
        <w:tc>
          <w:tcPr>
            <w:tcW w:w="3912" w:type="dxa"/>
          </w:tcPr>
          <w:p w:rsidR="006352A8" w:rsidRDefault="006352A8">
            <w:pPr>
              <w:pStyle w:val="ConsPlusNormal"/>
              <w:jc w:val="both"/>
            </w:pPr>
            <w:r>
              <w:t>ксантины</w:t>
            </w:r>
          </w:p>
        </w:tc>
        <w:tc>
          <w:tcPr>
            <w:tcW w:w="3005" w:type="dxa"/>
          </w:tcPr>
          <w:p w:rsidR="006352A8" w:rsidRDefault="006352A8">
            <w:pPr>
              <w:pStyle w:val="ConsPlusNormal"/>
              <w:jc w:val="both"/>
            </w:pPr>
            <w:r>
              <w:t>аминофиллин</w:t>
            </w:r>
          </w:p>
        </w:tc>
      </w:tr>
      <w:tr w:rsidR="006352A8">
        <w:tc>
          <w:tcPr>
            <w:tcW w:w="850" w:type="dxa"/>
          </w:tcPr>
          <w:p w:rsidR="006352A8" w:rsidRDefault="006352A8">
            <w:pPr>
              <w:pStyle w:val="ConsPlusNormal"/>
              <w:jc w:val="center"/>
            </w:pPr>
            <w:r>
              <w:t>773.</w:t>
            </w:r>
          </w:p>
        </w:tc>
        <w:tc>
          <w:tcPr>
            <w:tcW w:w="1304" w:type="dxa"/>
          </w:tcPr>
          <w:p w:rsidR="006352A8" w:rsidRDefault="006352A8">
            <w:pPr>
              <w:pStyle w:val="ConsPlusNormal"/>
              <w:jc w:val="center"/>
            </w:pPr>
            <w:r>
              <w:t>R03DC</w:t>
            </w:r>
          </w:p>
        </w:tc>
        <w:tc>
          <w:tcPr>
            <w:tcW w:w="3912" w:type="dxa"/>
          </w:tcPr>
          <w:p w:rsidR="006352A8" w:rsidRDefault="006352A8">
            <w:pPr>
              <w:pStyle w:val="ConsPlusNormal"/>
              <w:jc w:val="both"/>
            </w:pPr>
            <w:r>
              <w:t>блокаторы лейкотриеновых рецепторов</w:t>
            </w:r>
          </w:p>
        </w:tc>
        <w:tc>
          <w:tcPr>
            <w:tcW w:w="3005" w:type="dxa"/>
          </w:tcPr>
          <w:p w:rsidR="006352A8" w:rsidRDefault="006352A8">
            <w:pPr>
              <w:pStyle w:val="ConsPlusNormal"/>
              <w:jc w:val="both"/>
            </w:pPr>
            <w:r>
              <w:t>зафирлукаст</w:t>
            </w:r>
          </w:p>
        </w:tc>
      </w:tr>
      <w:tr w:rsidR="006352A8">
        <w:tc>
          <w:tcPr>
            <w:tcW w:w="850" w:type="dxa"/>
          </w:tcPr>
          <w:p w:rsidR="006352A8" w:rsidRDefault="006352A8">
            <w:pPr>
              <w:pStyle w:val="ConsPlusNormal"/>
              <w:jc w:val="center"/>
            </w:pPr>
            <w:r>
              <w:t>774.</w:t>
            </w:r>
          </w:p>
        </w:tc>
        <w:tc>
          <w:tcPr>
            <w:tcW w:w="1304" w:type="dxa"/>
            <w:vMerge w:val="restart"/>
          </w:tcPr>
          <w:p w:rsidR="006352A8" w:rsidRDefault="006352A8">
            <w:pPr>
              <w:pStyle w:val="ConsPlusNormal"/>
              <w:jc w:val="center"/>
            </w:pPr>
            <w:r>
              <w:t>R03DX</w:t>
            </w:r>
          </w:p>
        </w:tc>
        <w:tc>
          <w:tcPr>
            <w:tcW w:w="3912" w:type="dxa"/>
            <w:vMerge w:val="restart"/>
          </w:tcPr>
          <w:p w:rsidR="006352A8" w:rsidRDefault="006352A8">
            <w:pPr>
              <w:pStyle w:val="ConsPlusNormal"/>
              <w:jc w:val="both"/>
            </w:pPr>
            <w:r>
              <w:t>прочие средства системного действия для лечения обструктивных заболеваний дыхательных путей</w:t>
            </w:r>
          </w:p>
        </w:tc>
        <w:tc>
          <w:tcPr>
            <w:tcW w:w="3005" w:type="dxa"/>
          </w:tcPr>
          <w:p w:rsidR="006352A8" w:rsidRDefault="006352A8">
            <w:pPr>
              <w:pStyle w:val="ConsPlusNormal"/>
              <w:jc w:val="both"/>
            </w:pPr>
            <w:r>
              <w:t>фенспирид</w:t>
            </w:r>
          </w:p>
        </w:tc>
      </w:tr>
      <w:tr w:rsidR="006352A8">
        <w:tc>
          <w:tcPr>
            <w:tcW w:w="850" w:type="dxa"/>
          </w:tcPr>
          <w:p w:rsidR="006352A8" w:rsidRDefault="006352A8">
            <w:pPr>
              <w:pStyle w:val="ConsPlusNormal"/>
              <w:jc w:val="center"/>
            </w:pPr>
            <w:r>
              <w:t>775.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омализумаб</w:t>
            </w:r>
          </w:p>
        </w:tc>
      </w:tr>
      <w:tr w:rsidR="006352A8">
        <w:tc>
          <w:tcPr>
            <w:tcW w:w="850" w:type="dxa"/>
          </w:tcPr>
          <w:p w:rsidR="006352A8" w:rsidRDefault="006352A8">
            <w:pPr>
              <w:pStyle w:val="ConsPlusNormal"/>
              <w:jc w:val="center"/>
            </w:pPr>
            <w:r>
              <w:t>776.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бенрализумаб</w:t>
            </w:r>
          </w:p>
        </w:tc>
      </w:tr>
      <w:tr w:rsidR="006352A8">
        <w:tc>
          <w:tcPr>
            <w:tcW w:w="850" w:type="dxa"/>
          </w:tcPr>
          <w:p w:rsidR="006352A8" w:rsidRDefault="006352A8">
            <w:pPr>
              <w:pStyle w:val="ConsPlusNormal"/>
              <w:jc w:val="center"/>
            </w:pPr>
            <w:r>
              <w:t>777.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реслизумаб</w:t>
            </w:r>
          </w:p>
        </w:tc>
      </w:tr>
      <w:tr w:rsidR="006352A8">
        <w:tc>
          <w:tcPr>
            <w:tcW w:w="850" w:type="dxa"/>
          </w:tcPr>
          <w:p w:rsidR="006352A8" w:rsidRDefault="006352A8">
            <w:pPr>
              <w:pStyle w:val="ConsPlusNormal"/>
              <w:jc w:val="center"/>
            </w:pPr>
            <w:r>
              <w:t>778.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мелолизумаб</w:t>
            </w:r>
          </w:p>
        </w:tc>
      </w:tr>
      <w:tr w:rsidR="006352A8">
        <w:tc>
          <w:tcPr>
            <w:tcW w:w="2154" w:type="dxa"/>
            <w:gridSpan w:val="2"/>
          </w:tcPr>
          <w:p w:rsidR="006352A8" w:rsidRDefault="006352A8">
            <w:pPr>
              <w:pStyle w:val="ConsPlusNormal"/>
              <w:jc w:val="center"/>
            </w:pPr>
            <w:r>
              <w:t>R05</w:t>
            </w:r>
          </w:p>
        </w:tc>
        <w:tc>
          <w:tcPr>
            <w:tcW w:w="3912" w:type="dxa"/>
          </w:tcPr>
          <w:p w:rsidR="006352A8" w:rsidRDefault="006352A8">
            <w:pPr>
              <w:pStyle w:val="ConsPlusNormal"/>
              <w:jc w:val="both"/>
            </w:pPr>
            <w:r>
              <w:t>противокашлевые препараты и средства для лечения простудных заболеваний</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R05C</w:t>
            </w:r>
          </w:p>
        </w:tc>
        <w:tc>
          <w:tcPr>
            <w:tcW w:w="3912" w:type="dxa"/>
          </w:tcPr>
          <w:p w:rsidR="006352A8" w:rsidRDefault="006352A8">
            <w:pPr>
              <w:pStyle w:val="ConsPlusNormal"/>
              <w:jc w:val="both"/>
            </w:pPr>
            <w:r>
              <w:t>отхаркивающие препараты, кроме комбинаций с противокашлевыми средствами</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779.</w:t>
            </w:r>
          </w:p>
        </w:tc>
        <w:tc>
          <w:tcPr>
            <w:tcW w:w="1304" w:type="dxa"/>
            <w:vMerge w:val="restart"/>
          </w:tcPr>
          <w:p w:rsidR="006352A8" w:rsidRDefault="006352A8">
            <w:pPr>
              <w:pStyle w:val="ConsPlusNormal"/>
              <w:jc w:val="center"/>
            </w:pPr>
            <w:r>
              <w:t>R05CB</w:t>
            </w:r>
          </w:p>
        </w:tc>
        <w:tc>
          <w:tcPr>
            <w:tcW w:w="3912" w:type="dxa"/>
            <w:vMerge w:val="restart"/>
          </w:tcPr>
          <w:p w:rsidR="006352A8" w:rsidRDefault="006352A8">
            <w:pPr>
              <w:pStyle w:val="ConsPlusNormal"/>
              <w:jc w:val="both"/>
            </w:pPr>
            <w:r>
              <w:t>муколитические препараты</w:t>
            </w:r>
          </w:p>
        </w:tc>
        <w:tc>
          <w:tcPr>
            <w:tcW w:w="3005" w:type="dxa"/>
          </w:tcPr>
          <w:p w:rsidR="006352A8" w:rsidRDefault="006352A8">
            <w:pPr>
              <w:pStyle w:val="ConsPlusNormal"/>
              <w:jc w:val="both"/>
            </w:pPr>
            <w:r>
              <w:t>амброксол</w:t>
            </w:r>
          </w:p>
        </w:tc>
      </w:tr>
      <w:tr w:rsidR="006352A8">
        <w:tc>
          <w:tcPr>
            <w:tcW w:w="850" w:type="dxa"/>
          </w:tcPr>
          <w:p w:rsidR="006352A8" w:rsidRDefault="006352A8">
            <w:pPr>
              <w:pStyle w:val="ConsPlusNormal"/>
              <w:jc w:val="center"/>
            </w:pPr>
            <w:r>
              <w:t>780.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ацетилцистеин</w:t>
            </w:r>
          </w:p>
        </w:tc>
      </w:tr>
      <w:tr w:rsidR="006352A8">
        <w:tc>
          <w:tcPr>
            <w:tcW w:w="850" w:type="dxa"/>
          </w:tcPr>
          <w:p w:rsidR="006352A8" w:rsidRDefault="006352A8">
            <w:pPr>
              <w:pStyle w:val="ConsPlusNormal"/>
              <w:jc w:val="center"/>
            </w:pPr>
            <w:r>
              <w:lastRenderedPageBreak/>
              <w:t>781.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дорназа альфа</w:t>
            </w:r>
          </w:p>
        </w:tc>
      </w:tr>
      <w:tr w:rsidR="006352A8">
        <w:tc>
          <w:tcPr>
            <w:tcW w:w="2154" w:type="dxa"/>
            <w:gridSpan w:val="2"/>
          </w:tcPr>
          <w:p w:rsidR="006352A8" w:rsidRDefault="006352A8">
            <w:pPr>
              <w:pStyle w:val="ConsPlusNormal"/>
              <w:jc w:val="center"/>
            </w:pPr>
            <w:r>
              <w:t>R06</w:t>
            </w:r>
          </w:p>
        </w:tc>
        <w:tc>
          <w:tcPr>
            <w:tcW w:w="3912" w:type="dxa"/>
          </w:tcPr>
          <w:p w:rsidR="006352A8" w:rsidRDefault="006352A8">
            <w:pPr>
              <w:pStyle w:val="ConsPlusNormal"/>
              <w:jc w:val="both"/>
            </w:pPr>
            <w:r>
              <w:t>антигистаминные средства системного действия</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R06A</w:t>
            </w:r>
          </w:p>
        </w:tc>
        <w:tc>
          <w:tcPr>
            <w:tcW w:w="3912" w:type="dxa"/>
          </w:tcPr>
          <w:p w:rsidR="006352A8" w:rsidRDefault="006352A8">
            <w:pPr>
              <w:pStyle w:val="ConsPlusNormal"/>
              <w:jc w:val="both"/>
            </w:pPr>
            <w:r>
              <w:t>антигистаминные средства системного действия</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782.</w:t>
            </w:r>
          </w:p>
        </w:tc>
        <w:tc>
          <w:tcPr>
            <w:tcW w:w="1304" w:type="dxa"/>
          </w:tcPr>
          <w:p w:rsidR="006352A8" w:rsidRDefault="006352A8">
            <w:pPr>
              <w:pStyle w:val="ConsPlusNormal"/>
              <w:jc w:val="center"/>
            </w:pPr>
            <w:r>
              <w:t>R06AA</w:t>
            </w:r>
          </w:p>
        </w:tc>
        <w:tc>
          <w:tcPr>
            <w:tcW w:w="3912" w:type="dxa"/>
          </w:tcPr>
          <w:p w:rsidR="006352A8" w:rsidRDefault="006352A8">
            <w:pPr>
              <w:pStyle w:val="ConsPlusNormal"/>
              <w:jc w:val="both"/>
            </w:pPr>
            <w:r>
              <w:t>эфиры алкиламинов</w:t>
            </w:r>
          </w:p>
        </w:tc>
        <w:tc>
          <w:tcPr>
            <w:tcW w:w="3005" w:type="dxa"/>
          </w:tcPr>
          <w:p w:rsidR="006352A8" w:rsidRDefault="006352A8">
            <w:pPr>
              <w:pStyle w:val="ConsPlusNormal"/>
              <w:jc w:val="both"/>
            </w:pPr>
            <w:r>
              <w:t>дифенгидрамин</w:t>
            </w:r>
          </w:p>
        </w:tc>
      </w:tr>
      <w:tr w:rsidR="006352A8">
        <w:tc>
          <w:tcPr>
            <w:tcW w:w="850" w:type="dxa"/>
          </w:tcPr>
          <w:p w:rsidR="006352A8" w:rsidRDefault="006352A8">
            <w:pPr>
              <w:pStyle w:val="ConsPlusNormal"/>
              <w:jc w:val="center"/>
            </w:pPr>
            <w:r>
              <w:t>783.</w:t>
            </w:r>
          </w:p>
        </w:tc>
        <w:tc>
          <w:tcPr>
            <w:tcW w:w="1304" w:type="dxa"/>
          </w:tcPr>
          <w:p w:rsidR="006352A8" w:rsidRDefault="006352A8">
            <w:pPr>
              <w:pStyle w:val="ConsPlusNormal"/>
              <w:jc w:val="center"/>
            </w:pPr>
            <w:r>
              <w:t>R06AC</w:t>
            </w:r>
          </w:p>
        </w:tc>
        <w:tc>
          <w:tcPr>
            <w:tcW w:w="3912" w:type="dxa"/>
          </w:tcPr>
          <w:p w:rsidR="006352A8" w:rsidRDefault="006352A8">
            <w:pPr>
              <w:pStyle w:val="ConsPlusNormal"/>
              <w:jc w:val="both"/>
            </w:pPr>
            <w:r>
              <w:t>замещенные этилендиамины</w:t>
            </w:r>
          </w:p>
        </w:tc>
        <w:tc>
          <w:tcPr>
            <w:tcW w:w="3005" w:type="dxa"/>
          </w:tcPr>
          <w:p w:rsidR="006352A8" w:rsidRDefault="006352A8">
            <w:pPr>
              <w:pStyle w:val="ConsPlusNormal"/>
              <w:jc w:val="both"/>
            </w:pPr>
            <w:r>
              <w:t>хлоропирамин</w:t>
            </w:r>
          </w:p>
        </w:tc>
      </w:tr>
      <w:tr w:rsidR="006352A8">
        <w:tc>
          <w:tcPr>
            <w:tcW w:w="850" w:type="dxa"/>
          </w:tcPr>
          <w:p w:rsidR="006352A8" w:rsidRDefault="006352A8">
            <w:pPr>
              <w:pStyle w:val="ConsPlusNormal"/>
              <w:jc w:val="center"/>
            </w:pPr>
            <w:r>
              <w:t>784.</w:t>
            </w:r>
          </w:p>
        </w:tc>
        <w:tc>
          <w:tcPr>
            <w:tcW w:w="1304" w:type="dxa"/>
          </w:tcPr>
          <w:p w:rsidR="006352A8" w:rsidRDefault="006352A8">
            <w:pPr>
              <w:pStyle w:val="ConsPlusNormal"/>
              <w:jc w:val="center"/>
            </w:pPr>
            <w:r>
              <w:t>R06AD</w:t>
            </w:r>
          </w:p>
        </w:tc>
        <w:tc>
          <w:tcPr>
            <w:tcW w:w="3912" w:type="dxa"/>
          </w:tcPr>
          <w:p w:rsidR="006352A8" w:rsidRDefault="006352A8">
            <w:pPr>
              <w:pStyle w:val="ConsPlusNormal"/>
              <w:jc w:val="both"/>
            </w:pPr>
            <w:r>
              <w:t>производные фенотиазина</w:t>
            </w:r>
          </w:p>
        </w:tc>
        <w:tc>
          <w:tcPr>
            <w:tcW w:w="3005" w:type="dxa"/>
          </w:tcPr>
          <w:p w:rsidR="006352A8" w:rsidRDefault="006352A8">
            <w:pPr>
              <w:pStyle w:val="ConsPlusNormal"/>
              <w:jc w:val="both"/>
            </w:pPr>
            <w:r>
              <w:t>алимемазин</w:t>
            </w:r>
          </w:p>
        </w:tc>
      </w:tr>
      <w:tr w:rsidR="006352A8">
        <w:tc>
          <w:tcPr>
            <w:tcW w:w="850" w:type="dxa"/>
          </w:tcPr>
          <w:p w:rsidR="006352A8" w:rsidRDefault="006352A8">
            <w:pPr>
              <w:pStyle w:val="ConsPlusNormal"/>
              <w:jc w:val="center"/>
            </w:pPr>
            <w:r>
              <w:t>785.</w:t>
            </w:r>
          </w:p>
        </w:tc>
        <w:tc>
          <w:tcPr>
            <w:tcW w:w="1304" w:type="dxa"/>
          </w:tcPr>
          <w:p w:rsidR="006352A8" w:rsidRDefault="006352A8">
            <w:pPr>
              <w:pStyle w:val="ConsPlusNormal"/>
              <w:jc w:val="center"/>
            </w:pPr>
            <w:r>
              <w:t>R06AE</w:t>
            </w:r>
          </w:p>
        </w:tc>
        <w:tc>
          <w:tcPr>
            <w:tcW w:w="3912" w:type="dxa"/>
          </w:tcPr>
          <w:p w:rsidR="006352A8" w:rsidRDefault="006352A8">
            <w:pPr>
              <w:pStyle w:val="ConsPlusNormal"/>
              <w:jc w:val="both"/>
            </w:pPr>
            <w:r>
              <w:t>производные пиперазина</w:t>
            </w:r>
          </w:p>
        </w:tc>
        <w:tc>
          <w:tcPr>
            <w:tcW w:w="3005" w:type="dxa"/>
          </w:tcPr>
          <w:p w:rsidR="006352A8" w:rsidRDefault="006352A8">
            <w:pPr>
              <w:pStyle w:val="ConsPlusNormal"/>
              <w:jc w:val="both"/>
            </w:pPr>
            <w:r>
              <w:t>цетиризин</w:t>
            </w:r>
          </w:p>
        </w:tc>
      </w:tr>
      <w:tr w:rsidR="006352A8">
        <w:tc>
          <w:tcPr>
            <w:tcW w:w="850" w:type="dxa"/>
          </w:tcPr>
          <w:p w:rsidR="006352A8" w:rsidRDefault="006352A8">
            <w:pPr>
              <w:pStyle w:val="ConsPlusNormal"/>
              <w:jc w:val="center"/>
            </w:pPr>
            <w:r>
              <w:t>786.</w:t>
            </w:r>
          </w:p>
        </w:tc>
        <w:tc>
          <w:tcPr>
            <w:tcW w:w="1304" w:type="dxa"/>
          </w:tcPr>
          <w:p w:rsidR="006352A8" w:rsidRDefault="006352A8">
            <w:pPr>
              <w:pStyle w:val="ConsPlusNormal"/>
              <w:jc w:val="center"/>
            </w:pPr>
            <w:r>
              <w:t>R06AX</w:t>
            </w:r>
          </w:p>
        </w:tc>
        <w:tc>
          <w:tcPr>
            <w:tcW w:w="3912" w:type="dxa"/>
          </w:tcPr>
          <w:p w:rsidR="006352A8" w:rsidRDefault="006352A8">
            <w:pPr>
              <w:pStyle w:val="ConsPlusNormal"/>
              <w:jc w:val="both"/>
            </w:pPr>
            <w:r>
              <w:t>другие антигистаминные средства системного действия</w:t>
            </w:r>
          </w:p>
        </w:tc>
        <w:tc>
          <w:tcPr>
            <w:tcW w:w="3005" w:type="dxa"/>
          </w:tcPr>
          <w:p w:rsidR="006352A8" w:rsidRDefault="006352A8">
            <w:pPr>
              <w:pStyle w:val="ConsPlusNormal"/>
              <w:jc w:val="both"/>
            </w:pPr>
            <w:r>
              <w:t>лоратадин</w:t>
            </w:r>
          </w:p>
        </w:tc>
      </w:tr>
      <w:tr w:rsidR="006352A8">
        <w:tc>
          <w:tcPr>
            <w:tcW w:w="2154" w:type="dxa"/>
            <w:gridSpan w:val="2"/>
          </w:tcPr>
          <w:p w:rsidR="006352A8" w:rsidRDefault="006352A8">
            <w:pPr>
              <w:pStyle w:val="ConsPlusNormal"/>
              <w:jc w:val="center"/>
            </w:pPr>
            <w:r>
              <w:t>R07</w:t>
            </w:r>
          </w:p>
        </w:tc>
        <w:tc>
          <w:tcPr>
            <w:tcW w:w="3912" w:type="dxa"/>
          </w:tcPr>
          <w:p w:rsidR="006352A8" w:rsidRDefault="006352A8">
            <w:pPr>
              <w:pStyle w:val="ConsPlusNormal"/>
              <w:jc w:val="both"/>
            </w:pPr>
            <w:r>
              <w:t>другие препараты для лечения заболеваний дыхательной системы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787.</w:t>
            </w:r>
          </w:p>
        </w:tc>
        <w:tc>
          <w:tcPr>
            <w:tcW w:w="1304" w:type="dxa"/>
          </w:tcPr>
          <w:p w:rsidR="006352A8" w:rsidRDefault="006352A8">
            <w:pPr>
              <w:pStyle w:val="ConsPlusNormal"/>
              <w:jc w:val="center"/>
            </w:pPr>
            <w:r>
              <w:t>R07A</w:t>
            </w:r>
          </w:p>
        </w:tc>
        <w:tc>
          <w:tcPr>
            <w:tcW w:w="3912" w:type="dxa"/>
          </w:tcPr>
          <w:p w:rsidR="006352A8" w:rsidRDefault="006352A8">
            <w:pPr>
              <w:pStyle w:val="ConsPlusNormal"/>
              <w:jc w:val="both"/>
            </w:pPr>
            <w:r>
              <w:t>другие препараты для лечения заболеваний дыхательной системы</w:t>
            </w:r>
          </w:p>
        </w:tc>
        <w:tc>
          <w:tcPr>
            <w:tcW w:w="3005" w:type="dxa"/>
          </w:tcPr>
          <w:p w:rsidR="006352A8" w:rsidRDefault="006352A8">
            <w:pPr>
              <w:pStyle w:val="ConsPlusNormal"/>
              <w:jc w:val="both"/>
            </w:pPr>
            <w:r>
              <w:t>берактант</w:t>
            </w:r>
          </w:p>
        </w:tc>
      </w:tr>
      <w:tr w:rsidR="006352A8">
        <w:tc>
          <w:tcPr>
            <w:tcW w:w="850" w:type="dxa"/>
          </w:tcPr>
          <w:p w:rsidR="006352A8" w:rsidRDefault="006352A8">
            <w:pPr>
              <w:pStyle w:val="ConsPlusNormal"/>
              <w:jc w:val="center"/>
            </w:pPr>
            <w:r>
              <w:t>788.</w:t>
            </w:r>
          </w:p>
        </w:tc>
        <w:tc>
          <w:tcPr>
            <w:tcW w:w="1304" w:type="dxa"/>
            <w:vMerge w:val="restart"/>
          </w:tcPr>
          <w:p w:rsidR="006352A8" w:rsidRDefault="006352A8">
            <w:pPr>
              <w:pStyle w:val="ConsPlusNormal"/>
              <w:jc w:val="center"/>
            </w:pPr>
            <w:r>
              <w:t>R07AA</w:t>
            </w:r>
          </w:p>
        </w:tc>
        <w:tc>
          <w:tcPr>
            <w:tcW w:w="3912" w:type="dxa"/>
            <w:vMerge w:val="restart"/>
          </w:tcPr>
          <w:p w:rsidR="006352A8" w:rsidRDefault="006352A8">
            <w:pPr>
              <w:pStyle w:val="ConsPlusNormal"/>
              <w:jc w:val="both"/>
            </w:pPr>
            <w:r>
              <w:t>легочные сурфактанты</w:t>
            </w:r>
          </w:p>
        </w:tc>
        <w:tc>
          <w:tcPr>
            <w:tcW w:w="3005" w:type="dxa"/>
          </w:tcPr>
          <w:p w:rsidR="006352A8" w:rsidRDefault="006352A8">
            <w:pPr>
              <w:pStyle w:val="ConsPlusNormal"/>
              <w:jc w:val="both"/>
            </w:pPr>
            <w:r>
              <w:t>порактант альфа</w:t>
            </w:r>
          </w:p>
        </w:tc>
      </w:tr>
      <w:tr w:rsidR="006352A8">
        <w:tc>
          <w:tcPr>
            <w:tcW w:w="850" w:type="dxa"/>
          </w:tcPr>
          <w:p w:rsidR="006352A8" w:rsidRDefault="006352A8">
            <w:pPr>
              <w:pStyle w:val="ConsPlusNormal"/>
              <w:jc w:val="center"/>
            </w:pPr>
            <w:r>
              <w:t>789.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сурфактант-БЛ</w:t>
            </w:r>
          </w:p>
        </w:tc>
      </w:tr>
      <w:tr w:rsidR="006352A8">
        <w:tc>
          <w:tcPr>
            <w:tcW w:w="850" w:type="dxa"/>
          </w:tcPr>
          <w:p w:rsidR="006352A8" w:rsidRDefault="006352A8">
            <w:pPr>
              <w:pStyle w:val="ConsPlusNormal"/>
              <w:jc w:val="center"/>
            </w:pPr>
            <w:r>
              <w:t>790.</w:t>
            </w:r>
          </w:p>
        </w:tc>
        <w:tc>
          <w:tcPr>
            <w:tcW w:w="1304" w:type="dxa"/>
            <w:vMerge w:val="restart"/>
          </w:tcPr>
          <w:p w:rsidR="006352A8" w:rsidRDefault="006352A8">
            <w:pPr>
              <w:pStyle w:val="ConsPlusNormal"/>
              <w:jc w:val="center"/>
            </w:pPr>
            <w:r>
              <w:t>R07AB</w:t>
            </w:r>
          </w:p>
        </w:tc>
        <w:tc>
          <w:tcPr>
            <w:tcW w:w="3912" w:type="dxa"/>
            <w:vMerge w:val="restart"/>
          </w:tcPr>
          <w:p w:rsidR="006352A8" w:rsidRDefault="006352A8">
            <w:pPr>
              <w:pStyle w:val="ConsPlusNormal"/>
              <w:jc w:val="both"/>
            </w:pPr>
            <w:r>
              <w:t>стимуляторы дыхания</w:t>
            </w:r>
          </w:p>
        </w:tc>
        <w:tc>
          <w:tcPr>
            <w:tcW w:w="3005" w:type="dxa"/>
          </w:tcPr>
          <w:p w:rsidR="006352A8" w:rsidRDefault="006352A8">
            <w:pPr>
              <w:pStyle w:val="ConsPlusNormal"/>
              <w:jc w:val="both"/>
            </w:pPr>
            <w:r>
              <w:t>аммиак</w:t>
            </w:r>
          </w:p>
        </w:tc>
      </w:tr>
      <w:tr w:rsidR="006352A8">
        <w:tc>
          <w:tcPr>
            <w:tcW w:w="850" w:type="dxa"/>
          </w:tcPr>
          <w:p w:rsidR="006352A8" w:rsidRDefault="006352A8">
            <w:pPr>
              <w:pStyle w:val="ConsPlusNormal"/>
              <w:jc w:val="center"/>
            </w:pPr>
            <w:r>
              <w:t>791.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никетамид</w:t>
            </w:r>
          </w:p>
        </w:tc>
      </w:tr>
      <w:tr w:rsidR="006352A8">
        <w:tc>
          <w:tcPr>
            <w:tcW w:w="2154" w:type="dxa"/>
            <w:gridSpan w:val="2"/>
          </w:tcPr>
          <w:p w:rsidR="006352A8" w:rsidRDefault="006352A8">
            <w:pPr>
              <w:pStyle w:val="ConsPlusNormal"/>
              <w:jc w:val="center"/>
            </w:pPr>
            <w:r>
              <w:t>S</w:t>
            </w:r>
          </w:p>
        </w:tc>
        <w:tc>
          <w:tcPr>
            <w:tcW w:w="3912" w:type="dxa"/>
          </w:tcPr>
          <w:p w:rsidR="006352A8" w:rsidRDefault="006352A8">
            <w:pPr>
              <w:pStyle w:val="ConsPlusNormal"/>
              <w:jc w:val="both"/>
            </w:pPr>
            <w:r>
              <w:t>Органы чувств</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S01</w:t>
            </w:r>
          </w:p>
        </w:tc>
        <w:tc>
          <w:tcPr>
            <w:tcW w:w="3912" w:type="dxa"/>
          </w:tcPr>
          <w:p w:rsidR="006352A8" w:rsidRDefault="006352A8">
            <w:pPr>
              <w:pStyle w:val="ConsPlusNormal"/>
              <w:jc w:val="both"/>
            </w:pPr>
            <w:r>
              <w:t>офтальмологические препараты</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S01A</w:t>
            </w:r>
          </w:p>
        </w:tc>
        <w:tc>
          <w:tcPr>
            <w:tcW w:w="3912" w:type="dxa"/>
          </w:tcPr>
          <w:p w:rsidR="006352A8" w:rsidRDefault="006352A8">
            <w:pPr>
              <w:pStyle w:val="ConsPlusNormal"/>
              <w:jc w:val="both"/>
            </w:pPr>
            <w:r>
              <w:t>противомикробные препараты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792.</w:t>
            </w:r>
          </w:p>
        </w:tc>
        <w:tc>
          <w:tcPr>
            <w:tcW w:w="1304" w:type="dxa"/>
          </w:tcPr>
          <w:p w:rsidR="006352A8" w:rsidRDefault="006352A8">
            <w:pPr>
              <w:pStyle w:val="ConsPlusNormal"/>
              <w:jc w:val="center"/>
            </w:pPr>
            <w:r>
              <w:t>S01AA</w:t>
            </w:r>
          </w:p>
        </w:tc>
        <w:tc>
          <w:tcPr>
            <w:tcW w:w="3912" w:type="dxa"/>
          </w:tcPr>
          <w:p w:rsidR="006352A8" w:rsidRDefault="006352A8">
            <w:pPr>
              <w:pStyle w:val="ConsPlusNormal"/>
              <w:jc w:val="both"/>
            </w:pPr>
            <w:r>
              <w:t>антибиотики</w:t>
            </w:r>
          </w:p>
        </w:tc>
        <w:tc>
          <w:tcPr>
            <w:tcW w:w="3005" w:type="dxa"/>
          </w:tcPr>
          <w:p w:rsidR="006352A8" w:rsidRDefault="006352A8">
            <w:pPr>
              <w:pStyle w:val="ConsPlusNormal"/>
              <w:jc w:val="both"/>
            </w:pPr>
            <w:r>
              <w:t>тетрациклин</w:t>
            </w:r>
          </w:p>
        </w:tc>
      </w:tr>
      <w:tr w:rsidR="006352A8">
        <w:tc>
          <w:tcPr>
            <w:tcW w:w="850" w:type="dxa"/>
          </w:tcPr>
          <w:p w:rsidR="006352A8" w:rsidRDefault="006352A8">
            <w:pPr>
              <w:pStyle w:val="ConsPlusNormal"/>
              <w:jc w:val="center"/>
            </w:pPr>
            <w:r>
              <w:t>793.</w:t>
            </w:r>
          </w:p>
        </w:tc>
        <w:tc>
          <w:tcPr>
            <w:tcW w:w="1304" w:type="dxa"/>
          </w:tcPr>
          <w:p w:rsidR="006352A8" w:rsidRDefault="006352A8">
            <w:pPr>
              <w:pStyle w:val="ConsPlusNormal"/>
              <w:jc w:val="center"/>
            </w:pPr>
            <w:r>
              <w:t>S01AB</w:t>
            </w:r>
          </w:p>
        </w:tc>
        <w:tc>
          <w:tcPr>
            <w:tcW w:w="3912" w:type="dxa"/>
          </w:tcPr>
          <w:p w:rsidR="006352A8" w:rsidRDefault="006352A8">
            <w:pPr>
              <w:pStyle w:val="ConsPlusNormal"/>
              <w:jc w:val="both"/>
            </w:pPr>
            <w:r>
              <w:t>сульфаниламиды</w:t>
            </w:r>
          </w:p>
        </w:tc>
        <w:tc>
          <w:tcPr>
            <w:tcW w:w="3005" w:type="dxa"/>
          </w:tcPr>
          <w:p w:rsidR="006352A8" w:rsidRDefault="006352A8">
            <w:pPr>
              <w:pStyle w:val="ConsPlusNormal"/>
              <w:jc w:val="both"/>
            </w:pPr>
            <w:r>
              <w:t>сульфацетамид</w:t>
            </w:r>
          </w:p>
        </w:tc>
      </w:tr>
      <w:tr w:rsidR="006352A8">
        <w:tc>
          <w:tcPr>
            <w:tcW w:w="850" w:type="dxa"/>
          </w:tcPr>
          <w:p w:rsidR="006352A8" w:rsidRDefault="006352A8">
            <w:pPr>
              <w:pStyle w:val="ConsPlusNormal"/>
              <w:jc w:val="center"/>
            </w:pPr>
            <w:r>
              <w:t>794.</w:t>
            </w:r>
          </w:p>
        </w:tc>
        <w:tc>
          <w:tcPr>
            <w:tcW w:w="1304" w:type="dxa"/>
            <w:vMerge w:val="restart"/>
          </w:tcPr>
          <w:p w:rsidR="006352A8" w:rsidRDefault="006352A8">
            <w:pPr>
              <w:pStyle w:val="ConsPlusNormal"/>
              <w:jc w:val="center"/>
            </w:pPr>
            <w:r>
              <w:t>S01AD</w:t>
            </w:r>
          </w:p>
        </w:tc>
        <w:tc>
          <w:tcPr>
            <w:tcW w:w="3912" w:type="dxa"/>
            <w:vMerge w:val="restart"/>
          </w:tcPr>
          <w:p w:rsidR="006352A8" w:rsidRDefault="006352A8">
            <w:pPr>
              <w:pStyle w:val="ConsPlusNormal"/>
              <w:jc w:val="both"/>
            </w:pPr>
            <w:r>
              <w:t>противовирусные (за исключением ВИЧ) средства</w:t>
            </w:r>
          </w:p>
        </w:tc>
        <w:tc>
          <w:tcPr>
            <w:tcW w:w="3005" w:type="dxa"/>
          </w:tcPr>
          <w:p w:rsidR="006352A8" w:rsidRDefault="006352A8">
            <w:pPr>
              <w:pStyle w:val="ConsPlusNormal"/>
              <w:jc w:val="both"/>
            </w:pPr>
            <w:r>
              <w:t>интерферон альфа-2b человеческий рекомбинантный + дифенгидрамин</w:t>
            </w:r>
          </w:p>
        </w:tc>
      </w:tr>
      <w:tr w:rsidR="006352A8">
        <w:tc>
          <w:tcPr>
            <w:tcW w:w="850" w:type="dxa"/>
          </w:tcPr>
          <w:p w:rsidR="006352A8" w:rsidRDefault="006352A8">
            <w:pPr>
              <w:pStyle w:val="ConsPlusNormal"/>
              <w:jc w:val="center"/>
            </w:pPr>
            <w:r>
              <w:lastRenderedPageBreak/>
              <w:t>795.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полиадениловая кислота + полиуридиловая кислота</w:t>
            </w:r>
          </w:p>
        </w:tc>
      </w:tr>
      <w:tr w:rsidR="006352A8">
        <w:tc>
          <w:tcPr>
            <w:tcW w:w="850" w:type="dxa"/>
          </w:tcPr>
          <w:p w:rsidR="006352A8" w:rsidRDefault="006352A8">
            <w:pPr>
              <w:pStyle w:val="ConsPlusNormal"/>
              <w:jc w:val="center"/>
            </w:pPr>
            <w:r>
              <w:t>796.</w:t>
            </w:r>
          </w:p>
        </w:tc>
        <w:tc>
          <w:tcPr>
            <w:tcW w:w="1304" w:type="dxa"/>
            <w:vMerge w:val="restart"/>
          </w:tcPr>
          <w:p w:rsidR="006352A8" w:rsidRDefault="006352A8">
            <w:pPr>
              <w:pStyle w:val="ConsPlusNormal"/>
              <w:jc w:val="center"/>
            </w:pPr>
            <w:r>
              <w:t>S01CA</w:t>
            </w:r>
          </w:p>
        </w:tc>
        <w:tc>
          <w:tcPr>
            <w:tcW w:w="3912" w:type="dxa"/>
            <w:vMerge w:val="restart"/>
          </w:tcPr>
          <w:p w:rsidR="006352A8" w:rsidRDefault="006352A8">
            <w:pPr>
              <w:pStyle w:val="ConsPlusNormal"/>
              <w:jc w:val="both"/>
            </w:pPr>
            <w:r>
              <w:t>комбинированные препараты</w:t>
            </w:r>
          </w:p>
        </w:tc>
        <w:tc>
          <w:tcPr>
            <w:tcW w:w="3005" w:type="dxa"/>
          </w:tcPr>
          <w:p w:rsidR="006352A8" w:rsidRDefault="006352A8">
            <w:pPr>
              <w:pStyle w:val="ConsPlusNormal"/>
              <w:jc w:val="both"/>
            </w:pPr>
            <w:r>
              <w:t>дексаметазон + ципрофлоксацин</w:t>
            </w:r>
          </w:p>
        </w:tc>
      </w:tr>
      <w:tr w:rsidR="006352A8">
        <w:tc>
          <w:tcPr>
            <w:tcW w:w="850" w:type="dxa"/>
          </w:tcPr>
          <w:p w:rsidR="006352A8" w:rsidRDefault="006352A8">
            <w:pPr>
              <w:pStyle w:val="ConsPlusNormal"/>
              <w:jc w:val="center"/>
            </w:pPr>
            <w:r>
              <w:t>797.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тобрамицин + дексаметазон</w:t>
            </w:r>
          </w:p>
        </w:tc>
      </w:tr>
      <w:tr w:rsidR="006352A8">
        <w:tc>
          <w:tcPr>
            <w:tcW w:w="2154" w:type="dxa"/>
            <w:gridSpan w:val="2"/>
          </w:tcPr>
          <w:p w:rsidR="006352A8" w:rsidRDefault="006352A8">
            <w:pPr>
              <w:pStyle w:val="ConsPlusNormal"/>
              <w:jc w:val="center"/>
            </w:pPr>
            <w:r>
              <w:t>S01E</w:t>
            </w:r>
          </w:p>
        </w:tc>
        <w:tc>
          <w:tcPr>
            <w:tcW w:w="3912" w:type="dxa"/>
          </w:tcPr>
          <w:p w:rsidR="006352A8" w:rsidRDefault="006352A8">
            <w:pPr>
              <w:pStyle w:val="ConsPlusNormal"/>
              <w:jc w:val="both"/>
            </w:pPr>
            <w:r>
              <w:t>противоглаукомные препараты и миотические средства</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798.</w:t>
            </w:r>
          </w:p>
        </w:tc>
        <w:tc>
          <w:tcPr>
            <w:tcW w:w="1304" w:type="dxa"/>
          </w:tcPr>
          <w:p w:rsidR="006352A8" w:rsidRDefault="006352A8">
            <w:pPr>
              <w:pStyle w:val="ConsPlusNormal"/>
              <w:jc w:val="center"/>
            </w:pPr>
            <w:r>
              <w:t>S01EB</w:t>
            </w:r>
          </w:p>
        </w:tc>
        <w:tc>
          <w:tcPr>
            <w:tcW w:w="3912" w:type="dxa"/>
          </w:tcPr>
          <w:p w:rsidR="006352A8" w:rsidRDefault="006352A8">
            <w:pPr>
              <w:pStyle w:val="ConsPlusNormal"/>
              <w:jc w:val="both"/>
            </w:pPr>
            <w:r>
              <w:t>парасимпатомиметики</w:t>
            </w:r>
          </w:p>
        </w:tc>
        <w:tc>
          <w:tcPr>
            <w:tcW w:w="3005" w:type="dxa"/>
          </w:tcPr>
          <w:p w:rsidR="006352A8" w:rsidRDefault="006352A8">
            <w:pPr>
              <w:pStyle w:val="ConsPlusNormal"/>
              <w:jc w:val="both"/>
            </w:pPr>
            <w:r>
              <w:t>пилокарпин</w:t>
            </w:r>
          </w:p>
        </w:tc>
      </w:tr>
      <w:tr w:rsidR="006352A8">
        <w:tc>
          <w:tcPr>
            <w:tcW w:w="850" w:type="dxa"/>
          </w:tcPr>
          <w:p w:rsidR="006352A8" w:rsidRDefault="006352A8">
            <w:pPr>
              <w:pStyle w:val="ConsPlusNormal"/>
              <w:jc w:val="center"/>
            </w:pPr>
            <w:r>
              <w:t>799.</w:t>
            </w:r>
          </w:p>
        </w:tc>
        <w:tc>
          <w:tcPr>
            <w:tcW w:w="1304" w:type="dxa"/>
            <w:vMerge w:val="restart"/>
          </w:tcPr>
          <w:p w:rsidR="006352A8" w:rsidRDefault="006352A8">
            <w:pPr>
              <w:pStyle w:val="ConsPlusNormal"/>
              <w:jc w:val="center"/>
            </w:pPr>
            <w:r>
              <w:t>S01EC</w:t>
            </w:r>
          </w:p>
        </w:tc>
        <w:tc>
          <w:tcPr>
            <w:tcW w:w="3912" w:type="dxa"/>
            <w:vMerge w:val="restart"/>
          </w:tcPr>
          <w:p w:rsidR="006352A8" w:rsidRDefault="006352A8">
            <w:pPr>
              <w:pStyle w:val="ConsPlusNormal"/>
              <w:jc w:val="both"/>
            </w:pPr>
            <w:r>
              <w:t>ингибиторы карбоангидразы</w:t>
            </w:r>
          </w:p>
        </w:tc>
        <w:tc>
          <w:tcPr>
            <w:tcW w:w="3005" w:type="dxa"/>
          </w:tcPr>
          <w:p w:rsidR="006352A8" w:rsidRDefault="006352A8">
            <w:pPr>
              <w:pStyle w:val="ConsPlusNormal"/>
              <w:jc w:val="both"/>
            </w:pPr>
            <w:r>
              <w:t>ацетазоламид</w:t>
            </w:r>
          </w:p>
        </w:tc>
      </w:tr>
      <w:tr w:rsidR="006352A8">
        <w:tc>
          <w:tcPr>
            <w:tcW w:w="850" w:type="dxa"/>
          </w:tcPr>
          <w:p w:rsidR="006352A8" w:rsidRDefault="006352A8">
            <w:pPr>
              <w:pStyle w:val="ConsPlusNormal"/>
              <w:jc w:val="center"/>
            </w:pPr>
            <w:r>
              <w:t>800.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дорзоламид</w:t>
            </w:r>
          </w:p>
        </w:tc>
      </w:tr>
      <w:tr w:rsidR="006352A8">
        <w:tc>
          <w:tcPr>
            <w:tcW w:w="850" w:type="dxa"/>
          </w:tcPr>
          <w:p w:rsidR="006352A8" w:rsidRDefault="006352A8">
            <w:pPr>
              <w:pStyle w:val="ConsPlusNormal"/>
              <w:jc w:val="center"/>
            </w:pPr>
            <w:r>
              <w:t>801.</w:t>
            </w:r>
          </w:p>
        </w:tc>
        <w:tc>
          <w:tcPr>
            <w:tcW w:w="1304" w:type="dxa"/>
          </w:tcPr>
          <w:p w:rsidR="006352A8" w:rsidRDefault="006352A8">
            <w:pPr>
              <w:pStyle w:val="ConsPlusNormal"/>
              <w:jc w:val="center"/>
            </w:pPr>
            <w:r>
              <w:t>S01ED</w:t>
            </w:r>
          </w:p>
        </w:tc>
        <w:tc>
          <w:tcPr>
            <w:tcW w:w="3912" w:type="dxa"/>
          </w:tcPr>
          <w:p w:rsidR="006352A8" w:rsidRDefault="006352A8">
            <w:pPr>
              <w:pStyle w:val="ConsPlusNormal"/>
              <w:jc w:val="both"/>
            </w:pPr>
            <w:r>
              <w:t>бета-адреноблокаторы</w:t>
            </w:r>
          </w:p>
        </w:tc>
        <w:tc>
          <w:tcPr>
            <w:tcW w:w="3005" w:type="dxa"/>
          </w:tcPr>
          <w:p w:rsidR="006352A8" w:rsidRDefault="006352A8">
            <w:pPr>
              <w:pStyle w:val="ConsPlusNormal"/>
              <w:jc w:val="both"/>
            </w:pPr>
            <w:r>
              <w:t>тимолол</w:t>
            </w:r>
          </w:p>
        </w:tc>
      </w:tr>
      <w:tr w:rsidR="006352A8">
        <w:tc>
          <w:tcPr>
            <w:tcW w:w="850" w:type="dxa"/>
          </w:tcPr>
          <w:p w:rsidR="006352A8" w:rsidRDefault="006352A8">
            <w:pPr>
              <w:pStyle w:val="ConsPlusNormal"/>
              <w:jc w:val="center"/>
            </w:pPr>
            <w:r>
              <w:t>802.</w:t>
            </w:r>
          </w:p>
        </w:tc>
        <w:tc>
          <w:tcPr>
            <w:tcW w:w="1304" w:type="dxa"/>
          </w:tcPr>
          <w:p w:rsidR="006352A8" w:rsidRDefault="006352A8">
            <w:pPr>
              <w:pStyle w:val="ConsPlusNormal"/>
              <w:jc w:val="center"/>
            </w:pPr>
            <w:r>
              <w:t>S01EE</w:t>
            </w:r>
          </w:p>
        </w:tc>
        <w:tc>
          <w:tcPr>
            <w:tcW w:w="3912" w:type="dxa"/>
          </w:tcPr>
          <w:p w:rsidR="006352A8" w:rsidRDefault="006352A8">
            <w:pPr>
              <w:pStyle w:val="ConsPlusNormal"/>
              <w:jc w:val="both"/>
            </w:pPr>
            <w:r>
              <w:t>аналоги простагландинов</w:t>
            </w:r>
          </w:p>
        </w:tc>
        <w:tc>
          <w:tcPr>
            <w:tcW w:w="3005" w:type="dxa"/>
          </w:tcPr>
          <w:p w:rsidR="006352A8" w:rsidRDefault="006352A8">
            <w:pPr>
              <w:pStyle w:val="ConsPlusNormal"/>
              <w:jc w:val="both"/>
            </w:pPr>
            <w:r>
              <w:t>тафлупрост</w:t>
            </w:r>
          </w:p>
        </w:tc>
      </w:tr>
      <w:tr w:rsidR="006352A8">
        <w:tc>
          <w:tcPr>
            <w:tcW w:w="850" w:type="dxa"/>
          </w:tcPr>
          <w:p w:rsidR="006352A8" w:rsidRDefault="006352A8">
            <w:pPr>
              <w:pStyle w:val="ConsPlusNormal"/>
              <w:jc w:val="center"/>
            </w:pPr>
            <w:r>
              <w:t>803.</w:t>
            </w:r>
          </w:p>
        </w:tc>
        <w:tc>
          <w:tcPr>
            <w:tcW w:w="1304" w:type="dxa"/>
          </w:tcPr>
          <w:p w:rsidR="006352A8" w:rsidRDefault="006352A8">
            <w:pPr>
              <w:pStyle w:val="ConsPlusNormal"/>
              <w:jc w:val="center"/>
            </w:pPr>
            <w:r>
              <w:t>S01EX</w:t>
            </w:r>
          </w:p>
        </w:tc>
        <w:tc>
          <w:tcPr>
            <w:tcW w:w="3912" w:type="dxa"/>
          </w:tcPr>
          <w:p w:rsidR="006352A8" w:rsidRDefault="006352A8">
            <w:pPr>
              <w:pStyle w:val="ConsPlusNormal"/>
              <w:jc w:val="both"/>
            </w:pPr>
            <w:r>
              <w:t>другие противоглаукомные препараты</w:t>
            </w:r>
          </w:p>
        </w:tc>
        <w:tc>
          <w:tcPr>
            <w:tcW w:w="3005" w:type="dxa"/>
          </w:tcPr>
          <w:p w:rsidR="006352A8" w:rsidRDefault="006352A8">
            <w:pPr>
              <w:pStyle w:val="ConsPlusNormal"/>
              <w:jc w:val="both"/>
            </w:pPr>
            <w:r>
              <w:t>бутиламиногидроксипропоксифеноксиметилметилоксадиазол</w:t>
            </w:r>
          </w:p>
        </w:tc>
      </w:tr>
      <w:tr w:rsidR="006352A8">
        <w:tc>
          <w:tcPr>
            <w:tcW w:w="2154" w:type="dxa"/>
            <w:gridSpan w:val="2"/>
          </w:tcPr>
          <w:p w:rsidR="006352A8" w:rsidRDefault="006352A8">
            <w:pPr>
              <w:pStyle w:val="ConsPlusNormal"/>
              <w:jc w:val="center"/>
            </w:pPr>
            <w:r>
              <w:t>S01F</w:t>
            </w:r>
          </w:p>
        </w:tc>
        <w:tc>
          <w:tcPr>
            <w:tcW w:w="3912" w:type="dxa"/>
          </w:tcPr>
          <w:p w:rsidR="006352A8" w:rsidRDefault="006352A8">
            <w:pPr>
              <w:pStyle w:val="ConsPlusNormal"/>
              <w:jc w:val="both"/>
            </w:pPr>
            <w:r>
              <w:t>мидриатические и циклоплегические средства</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804.</w:t>
            </w:r>
          </w:p>
        </w:tc>
        <w:tc>
          <w:tcPr>
            <w:tcW w:w="1304" w:type="dxa"/>
            <w:vMerge w:val="restart"/>
          </w:tcPr>
          <w:p w:rsidR="006352A8" w:rsidRDefault="006352A8">
            <w:pPr>
              <w:pStyle w:val="ConsPlusNormal"/>
              <w:jc w:val="center"/>
            </w:pPr>
            <w:r>
              <w:t>S01FA</w:t>
            </w:r>
          </w:p>
        </w:tc>
        <w:tc>
          <w:tcPr>
            <w:tcW w:w="3912" w:type="dxa"/>
            <w:vMerge w:val="restart"/>
          </w:tcPr>
          <w:p w:rsidR="006352A8" w:rsidRDefault="006352A8">
            <w:pPr>
              <w:pStyle w:val="ConsPlusNormal"/>
              <w:jc w:val="both"/>
            </w:pPr>
            <w:r>
              <w:t>антихолинэргические средства</w:t>
            </w:r>
          </w:p>
        </w:tc>
        <w:tc>
          <w:tcPr>
            <w:tcW w:w="3005" w:type="dxa"/>
          </w:tcPr>
          <w:p w:rsidR="006352A8" w:rsidRDefault="006352A8">
            <w:pPr>
              <w:pStyle w:val="ConsPlusNormal"/>
              <w:jc w:val="both"/>
            </w:pPr>
            <w:r>
              <w:t>тропикамид</w:t>
            </w:r>
          </w:p>
        </w:tc>
      </w:tr>
      <w:tr w:rsidR="006352A8">
        <w:tc>
          <w:tcPr>
            <w:tcW w:w="850" w:type="dxa"/>
          </w:tcPr>
          <w:p w:rsidR="006352A8" w:rsidRDefault="006352A8">
            <w:pPr>
              <w:pStyle w:val="ConsPlusNormal"/>
              <w:jc w:val="center"/>
            </w:pPr>
            <w:r>
              <w:t>805.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циклопентолат</w:t>
            </w:r>
          </w:p>
        </w:tc>
      </w:tr>
      <w:tr w:rsidR="006352A8">
        <w:tc>
          <w:tcPr>
            <w:tcW w:w="2154" w:type="dxa"/>
            <w:gridSpan w:val="2"/>
          </w:tcPr>
          <w:p w:rsidR="006352A8" w:rsidRDefault="006352A8">
            <w:pPr>
              <w:pStyle w:val="ConsPlusNormal"/>
              <w:jc w:val="center"/>
            </w:pPr>
            <w:r>
              <w:t>S01H</w:t>
            </w:r>
          </w:p>
        </w:tc>
        <w:tc>
          <w:tcPr>
            <w:tcW w:w="3912" w:type="dxa"/>
          </w:tcPr>
          <w:p w:rsidR="006352A8" w:rsidRDefault="006352A8">
            <w:pPr>
              <w:pStyle w:val="ConsPlusNormal"/>
              <w:jc w:val="both"/>
            </w:pPr>
            <w:r>
              <w:t>местные анестетики</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806.</w:t>
            </w:r>
          </w:p>
        </w:tc>
        <w:tc>
          <w:tcPr>
            <w:tcW w:w="1304" w:type="dxa"/>
            <w:vMerge w:val="restart"/>
          </w:tcPr>
          <w:p w:rsidR="006352A8" w:rsidRDefault="006352A8">
            <w:pPr>
              <w:pStyle w:val="ConsPlusNormal"/>
              <w:jc w:val="center"/>
            </w:pPr>
            <w:r>
              <w:t>S01HA</w:t>
            </w:r>
          </w:p>
        </w:tc>
        <w:tc>
          <w:tcPr>
            <w:tcW w:w="3912" w:type="dxa"/>
            <w:vMerge w:val="restart"/>
          </w:tcPr>
          <w:p w:rsidR="006352A8" w:rsidRDefault="006352A8">
            <w:pPr>
              <w:pStyle w:val="ConsPlusNormal"/>
              <w:jc w:val="both"/>
            </w:pPr>
            <w:r>
              <w:t>местные анестетики</w:t>
            </w:r>
          </w:p>
        </w:tc>
        <w:tc>
          <w:tcPr>
            <w:tcW w:w="3005" w:type="dxa"/>
          </w:tcPr>
          <w:p w:rsidR="006352A8" w:rsidRDefault="006352A8">
            <w:pPr>
              <w:pStyle w:val="ConsPlusNormal"/>
              <w:jc w:val="both"/>
            </w:pPr>
            <w:r>
              <w:t>оксибупрокаин</w:t>
            </w:r>
          </w:p>
        </w:tc>
      </w:tr>
      <w:tr w:rsidR="006352A8">
        <w:tc>
          <w:tcPr>
            <w:tcW w:w="850" w:type="dxa"/>
          </w:tcPr>
          <w:p w:rsidR="006352A8" w:rsidRDefault="006352A8">
            <w:pPr>
              <w:pStyle w:val="ConsPlusNormal"/>
              <w:jc w:val="center"/>
            </w:pPr>
            <w:r>
              <w:t>807.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проксиметакаин</w:t>
            </w:r>
          </w:p>
        </w:tc>
      </w:tr>
      <w:tr w:rsidR="006352A8">
        <w:tc>
          <w:tcPr>
            <w:tcW w:w="2154" w:type="dxa"/>
            <w:gridSpan w:val="2"/>
          </w:tcPr>
          <w:p w:rsidR="006352A8" w:rsidRDefault="006352A8">
            <w:pPr>
              <w:pStyle w:val="ConsPlusNormal"/>
              <w:jc w:val="center"/>
            </w:pPr>
            <w:r>
              <w:t>S01J</w:t>
            </w:r>
          </w:p>
        </w:tc>
        <w:tc>
          <w:tcPr>
            <w:tcW w:w="3912" w:type="dxa"/>
          </w:tcPr>
          <w:p w:rsidR="006352A8" w:rsidRDefault="006352A8">
            <w:pPr>
              <w:pStyle w:val="ConsPlusNormal"/>
              <w:jc w:val="both"/>
            </w:pPr>
            <w:r>
              <w:t>диагностические препараты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808.</w:t>
            </w:r>
          </w:p>
        </w:tc>
        <w:tc>
          <w:tcPr>
            <w:tcW w:w="1304" w:type="dxa"/>
          </w:tcPr>
          <w:p w:rsidR="006352A8" w:rsidRDefault="006352A8">
            <w:pPr>
              <w:pStyle w:val="ConsPlusNormal"/>
              <w:jc w:val="center"/>
            </w:pPr>
            <w:r>
              <w:t>S01JA</w:t>
            </w:r>
          </w:p>
        </w:tc>
        <w:tc>
          <w:tcPr>
            <w:tcW w:w="3912" w:type="dxa"/>
          </w:tcPr>
          <w:p w:rsidR="006352A8" w:rsidRDefault="006352A8">
            <w:pPr>
              <w:pStyle w:val="ConsPlusNormal"/>
              <w:jc w:val="both"/>
            </w:pPr>
            <w:r>
              <w:t>красящие средства</w:t>
            </w:r>
          </w:p>
        </w:tc>
        <w:tc>
          <w:tcPr>
            <w:tcW w:w="3005" w:type="dxa"/>
          </w:tcPr>
          <w:p w:rsidR="006352A8" w:rsidRDefault="006352A8">
            <w:pPr>
              <w:pStyle w:val="ConsPlusNormal"/>
              <w:jc w:val="both"/>
            </w:pPr>
            <w:r>
              <w:t>флуоресцеин натрия</w:t>
            </w:r>
          </w:p>
        </w:tc>
      </w:tr>
      <w:tr w:rsidR="006352A8">
        <w:tc>
          <w:tcPr>
            <w:tcW w:w="2154" w:type="dxa"/>
            <w:gridSpan w:val="2"/>
          </w:tcPr>
          <w:p w:rsidR="006352A8" w:rsidRDefault="006352A8">
            <w:pPr>
              <w:pStyle w:val="ConsPlusNormal"/>
              <w:jc w:val="center"/>
            </w:pPr>
            <w:r>
              <w:t>S01K</w:t>
            </w:r>
          </w:p>
        </w:tc>
        <w:tc>
          <w:tcPr>
            <w:tcW w:w="3912" w:type="dxa"/>
          </w:tcPr>
          <w:p w:rsidR="006352A8" w:rsidRDefault="006352A8">
            <w:pPr>
              <w:pStyle w:val="ConsPlusNormal"/>
              <w:jc w:val="both"/>
            </w:pPr>
            <w:r>
              <w:t>препараты, используемые при хирургических вмешательствах в офтальмологии</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lastRenderedPageBreak/>
              <w:t>809.</w:t>
            </w:r>
          </w:p>
        </w:tc>
        <w:tc>
          <w:tcPr>
            <w:tcW w:w="1304" w:type="dxa"/>
          </w:tcPr>
          <w:p w:rsidR="006352A8" w:rsidRDefault="006352A8">
            <w:pPr>
              <w:pStyle w:val="ConsPlusNormal"/>
              <w:jc w:val="center"/>
            </w:pPr>
            <w:r>
              <w:t>S01KA</w:t>
            </w:r>
          </w:p>
        </w:tc>
        <w:tc>
          <w:tcPr>
            <w:tcW w:w="3912" w:type="dxa"/>
          </w:tcPr>
          <w:p w:rsidR="006352A8" w:rsidRDefault="006352A8">
            <w:pPr>
              <w:pStyle w:val="ConsPlusNormal"/>
              <w:jc w:val="both"/>
            </w:pPr>
            <w:r>
              <w:t>вискозоэластичные соединения</w:t>
            </w:r>
          </w:p>
        </w:tc>
        <w:tc>
          <w:tcPr>
            <w:tcW w:w="3005" w:type="dxa"/>
          </w:tcPr>
          <w:p w:rsidR="006352A8" w:rsidRDefault="006352A8">
            <w:pPr>
              <w:pStyle w:val="ConsPlusNormal"/>
              <w:jc w:val="both"/>
            </w:pPr>
            <w:r>
              <w:t>гипромеллоза</w:t>
            </w:r>
          </w:p>
        </w:tc>
      </w:tr>
      <w:tr w:rsidR="006352A8">
        <w:tc>
          <w:tcPr>
            <w:tcW w:w="850" w:type="dxa"/>
          </w:tcPr>
          <w:p w:rsidR="006352A8" w:rsidRDefault="006352A8">
            <w:pPr>
              <w:pStyle w:val="ConsPlusNormal"/>
              <w:jc w:val="center"/>
            </w:pPr>
            <w:r>
              <w:t>810.</w:t>
            </w:r>
          </w:p>
        </w:tc>
        <w:tc>
          <w:tcPr>
            <w:tcW w:w="1304" w:type="dxa"/>
            <w:vMerge w:val="restart"/>
          </w:tcPr>
          <w:p w:rsidR="006352A8" w:rsidRDefault="006352A8">
            <w:pPr>
              <w:pStyle w:val="ConsPlusNormal"/>
              <w:jc w:val="center"/>
            </w:pPr>
            <w:r>
              <w:t>S01XA</w:t>
            </w:r>
          </w:p>
        </w:tc>
        <w:tc>
          <w:tcPr>
            <w:tcW w:w="3912" w:type="dxa"/>
            <w:vMerge w:val="restart"/>
          </w:tcPr>
          <w:p w:rsidR="006352A8" w:rsidRDefault="006352A8">
            <w:pPr>
              <w:pStyle w:val="ConsPlusNormal"/>
              <w:jc w:val="both"/>
            </w:pPr>
            <w:r>
              <w:t>прочие препараты регенеранты и репаранты в комбинациях</w:t>
            </w:r>
          </w:p>
        </w:tc>
        <w:tc>
          <w:tcPr>
            <w:tcW w:w="3005" w:type="dxa"/>
          </w:tcPr>
          <w:p w:rsidR="006352A8" w:rsidRDefault="006352A8">
            <w:pPr>
              <w:pStyle w:val="ConsPlusNormal"/>
              <w:jc w:val="both"/>
            </w:pPr>
            <w:r>
              <w:t>таурин</w:t>
            </w:r>
          </w:p>
        </w:tc>
      </w:tr>
      <w:tr w:rsidR="006352A8">
        <w:tc>
          <w:tcPr>
            <w:tcW w:w="850" w:type="dxa"/>
          </w:tcPr>
          <w:p w:rsidR="006352A8" w:rsidRDefault="006352A8">
            <w:pPr>
              <w:pStyle w:val="ConsPlusNormal"/>
              <w:jc w:val="center"/>
            </w:pPr>
            <w:r>
              <w:t>811.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дексапантенол</w:t>
            </w:r>
          </w:p>
        </w:tc>
      </w:tr>
      <w:tr w:rsidR="006352A8">
        <w:tc>
          <w:tcPr>
            <w:tcW w:w="2154" w:type="dxa"/>
            <w:gridSpan w:val="2"/>
          </w:tcPr>
          <w:p w:rsidR="006352A8" w:rsidRDefault="006352A8">
            <w:pPr>
              <w:pStyle w:val="ConsPlusNormal"/>
              <w:jc w:val="center"/>
            </w:pPr>
            <w:r>
              <w:t>S01L</w:t>
            </w:r>
          </w:p>
        </w:tc>
        <w:tc>
          <w:tcPr>
            <w:tcW w:w="3912" w:type="dxa"/>
          </w:tcPr>
          <w:p w:rsidR="006352A8" w:rsidRDefault="006352A8">
            <w:pPr>
              <w:pStyle w:val="ConsPlusNormal"/>
              <w:jc w:val="both"/>
            </w:pPr>
            <w:r>
              <w:t>средства, применяемые при заболеваниях сосудистой оболочки глаза</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812.</w:t>
            </w:r>
          </w:p>
        </w:tc>
        <w:tc>
          <w:tcPr>
            <w:tcW w:w="1304" w:type="dxa"/>
          </w:tcPr>
          <w:p w:rsidR="006352A8" w:rsidRDefault="006352A8">
            <w:pPr>
              <w:pStyle w:val="ConsPlusNormal"/>
              <w:jc w:val="center"/>
            </w:pPr>
            <w:r>
              <w:t>S01LA</w:t>
            </w:r>
          </w:p>
        </w:tc>
        <w:tc>
          <w:tcPr>
            <w:tcW w:w="3912" w:type="dxa"/>
          </w:tcPr>
          <w:p w:rsidR="006352A8" w:rsidRDefault="006352A8">
            <w:pPr>
              <w:pStyle w:val="ConsPlusNormal"/>
              <w:jc w:val="both"/>
            </w:pPr>
            <w:r>
              <w:t>средства, препятствующие новообразованию сосудов</w:t>
            </w:r>
          </w:p>
        </w:tc>
        <w:tc>
          <w:tcPr>
            <w:tcW w:w="3005" w:type="dxa"/>
          </w:tcPr>
          <w:p w:rsidR="006352A8" w:rsidRDefault="006352A8">
            <w:pPr>
              <w:pStyle w:val="ConsPlusNormal"/>
              <w:jc w:val="both"/>
            </w:pPr>
            <w:r>
              <w:t>ранибизумаб</w:t>
            </w:r>
          </w:p>
        </w:tc>
      </w:tr>
      <w:tr w:rsidR="006352A8">
        <w:tc>
          <w:tcPr>
            <w:tcW w:w="2154" w:type="dxa"/>
            <w:gridSpan w:val="2"/>
          </w:tcPr>
          <w:p w:rsidR="006352A8" w:rsidRDefault="006352A8">
            <w:pPr>
              <w:pStyle w:val="ConsPlusNormal"/>
              <w:jc w:val="center"/>
            </w:pPr>
            <w:r>
              <w:t>S02</w:t>
            </w:r>
          </w:p>
        </w:tc>
        <w:tc>
          <w:tcPr>
            <w:tcW w:w="3912" w:type="dxa"/>
          </w:tcPr>
          <w:p w:rsidR="006352A8" w:rsidRDefault="006352A8">
            <w:pPr>
              <w:pStyle w:val="ConsPlusNormal"/>
              <w:jc w:val="both"/>
            </w:pPr>
            <w:r>
              <w:t>препараты для лечения заболеваний уха</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S02A</w:t>
            </w:r>
          </w:p>
        </w:tc>
        <w:tc>
          <w:tcPr>
            <w:tcW w:w="3912" w:type="dxa"/>
          </w:tcPr>
          <w:p w:rsidR="006352A8" w:rsidRDefault="006352A8">
            <w:pPr>
              <w:pStyle w:val="ConsPlusNormal"/>
              <w:jc w:val="both"/>
            </w:pPr>
            <w:r>
              <w:t>противомикробные препараты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813.</w:t>
            </w:r>
          </w:p>
        </w:tc>
        <w:tc>
          <w:tcPr>
            <w:tcW w:w="1304" w:type="dxa"/>
          </w:tcPr>
          <w:p w:rsidR="006352A8" w:rsidRDefault="006352A8">
            <w:pPr>
              <w:pStyle w:val="ConsPlusNormal"/>
              <w:jc w:val="center"/>
            </w:pPr>
            <w:r>
              <w:t>S02AA</w:t>
            </w:r>
          </w:p>
        </w:tc>
        <w:tc>
          <w:tcPr>
            <w:tcW w:w="3912" w:type="dxa"/>
          </w:tcPr>
          <w:p w:rsidR="006352A8" w:rsidRDefault="006352A8">
            <w:pPr>
              <w:pStyle w:val="ConsPlusNormal"/>
              <w:jc w:val="both"/>
            </w:pPr>
            <w:r>
              <w:t>противомикробные препараты</w:t>
            </w:r>
          </w:p>
        </w:tc>
        <w:tc>
          <w:tcPr>
            <w:tcW w:w="3005" w:type="dxa"/>
          </w:tcPr>
          <w:p w:rsidR="006352A8" w:rsidRDefault="006352A8">
            <w:pPr>
              <w:pStyle w:val="ConsPlusNormal"/>
              <w:jc w:val="both"/>
            </w:pPr>
            <w:r>
              <w:t>рифамицин</w:t>
            </w:r>
          </w:p>
        </w:tc>
      </w:tr>
      <w:tr w:rsidR="006352A8">
        <w:tc>
          <w:tcPr>
            <w:tcW w:w="2154" w:type="dxa"/>
            <w:gridSpan w:val="2"/>
          </w:tcPr>
          <w:p w:rsidR="006352A8" w:rsidRDefault="006352A8">
            <w:pPr>
              <w:pStyle w:val="ConsPlusNormal"/>
              <w:jc w:val="center"/>
            </w:pPr>
            <w:r>
              <w:t>V</w:t>
            </w:r>
          </w:p>
        </w:tc>
        <w:tc>
          <w:tcPr>
            <w:tcW w:w="6917" w:type="dxa"/>
            <w:gridSpan w:val="2"/>
          </w:tcPr>
          <w:p w:rsidR="006352A8" w:rsidRDefault="006352A8">
            <w:pPr>
              <w:pStyle w:val="ConsPlusNormal"/>
              <w:jc w:val="both"/>
            </w:pPr>
            <w:r>
              <w:t>Прочие препараты</w:t>
            </w:r>
          </w:p>
        </w:tc>
      </w:tr>
      <w:tr w:rsidR="006352A8">
        <w:tc>
          <w:tcPr>
            <w:tcW w:w="2154" w:type="dxa"/>
            <w:gridSpan w:val="2"/>
          </w:tcPr>
          <w:p w:rsidR="006352A8" w:rsidRDefault="006352A8">
            <w:pPr>
              <w:pStyle w:val="ConsPlusNormal"/>
              <w:jc w:val="center"/>
            </w:pPr>
            <w:r>
              <w:t>V01</w:t>
            </w:r>
          </w:p>
        </w:tc>
        <w:tc>
          <w:tcPr>
            <w:tcW w:w="3912" w:type="dxa"/>
          </w:tcPr>
          <w:p w:rsidR="006352A8" w:rsidRDefault="006352A8">
            <w:pPr>
              <w:pStyle w:val="ConsPlusNormal"/>
              <w:jc w:val="both"/>
            </w:pPr>
            <w:r>
              <w:t>аллергены</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V01A</w:t>
            </w:r>
          </w:p>
        </w:tc>
        <w:tc>
          <w:tcPr>
            <w:tcW w:w="3912" w:type="dxa"/>
          </w:tcPr>
          <w:p w:rsidR="006352A8" w:rsidRDefault="006352A8">
            <w:pPr>
              <w:pStyle w:val="ConsPlusNormal"/>
              <w:jc w:val="both"/>
            </w:pPr>
            <w:r>
              <w:t>аллергены</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814.</w:t>
            </w:r>
          </w:p>
        </w:tc>
        <w:tc>
          <w:tcPr>
            <w:tcW w:w="1304" w:type="dxa"/>
            <w:vMerge w:val="restart"/>
          </w:tcPr>
          <w:p w:rsidR="006352A8" w:rsidRDefault="006352A8">
            <w:pPr>
              <w:pStyle w:val="ConsPlusNormal"/>
              <w:jc w:val="center"/>
            </w:pPr>
            <w:r>
              <w:t>V01AA</w:t>
            </w:r>
          </w:p>
        </w:tc>
        <w:tc>
          <w:tcPr>
            <w:tcW w:w="3912" w:type="dxa"/>
            <w:vMerge w:val="restart"/>
          </w:tcPr>
          <w:p w:rsidR="006352A8" w:rsidRDefault="006352A8">
            <w:pPr>
              <w:pStyle w:val="ConsPlusNormal"/>
              <w:jc w:val="both"/>
            </w:pPr>
            <w:r>
              <w:t>аллергенов экстракт</w:t>
            </w:r>
          </w:p>
        </w:tc>
        <w:tc>
          <w:tcPr>
            <w:tcW w:w="3005" w:type="dxa"/>
          </w:tcPr>
          <w:p w:rsidR="006352A8" w:rsidRDefault="006352A8">
            <w:pPr>
              <w:pStyle w:val="ConsPlusNormal"/>
              <w:jc w:val="both"/>
            </w:pPr>
            <w:r>
              <w:t>аллерген бактерий (туберкулезный рекомбинантный)</w:t>
            </w:r>
          </w:p>
        </w:tc>
      </w:tr>
      <w:tr w:rsidR="006352A8">
        <w:tc>
          <w:tcPr>
            <w:tcW w:w="850" w:type="dxa"/>
          </w:tcPr>
          <w:p w:rsidR="006352A8" w:rsidRDefault="006352A8">
            <w:pPr>
              <w:pStyle w:val="ConsPlusNormal"/>
              <w:jc w:val="center"/>
            </w:pPr>
            <w:r>
              <w:t>815.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аллергены бактерий</w:t>
            </w:r>
          </w:p>
        </w:tc>
      </w:tr>
      <w:tr w:rsidR="006352A8">
        <w:tc>
          <w:tcPr>
            <w:tcW w:w="2154" w:type="dxa"/>
            <w:gridSpan w:val="2"/>
          </w:tcPr>
          <w:p w:rsidR="006352A8" w:rsidRDefault="006352A8">
            <w:pPr>
              <w:pStyle w:val="ConsPlusNormal"/>
              <w:jc w:val="center"/>
            </w:pPr>
            <w:r>
              <w:t>V03</w:t>
            </w:r>
          </w:p>
        </w:tc>
        <w:tc>
          <w:tcPr>
            <w:tcW w:w="3912" w:type="dxa"/>
          </w:tcPr>
          <w:p w:rsidR="006352A8" w:rsidRDefault="006352A8">
            <w:pPr>
              <w:pStyle w:val="ConsPlusNormal"/>
              <w:jc w:val="both"/>
            </w:pPr>
            <w:r>
              <w:t>другие лечебные средства</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816.</w:t>
            </w:r>
          </w:p>
        </w:tc>
        <w:tc>
          <w:tcPr>
            <w:tcW w:w="1304" w:type="dxa"/>
            <w:vMerge w:val="restart"/>
          </w:tcPr>
          <w:p w:rsidR="006352A8" w:rsidRDefault="006352A8">
            <w:pPr>
              <w:pStyle w:val="ConsPlusNormal"/>
              <w:jc w:val="center"/>
            </w:pPr>
            <w:r>
              <w:t>V03AB</w:t>
            </w:r>
          </w:p>
        </w:tc>
        <w:tc>
          <w:tcPr>
            <w:tcW w:w="3912" w:type="dxa"/>
            <w:vMerge w:val="restart"/>
          </w:tcPr>
          <w:p w:rsidR="006352A8" w:rsidRDefault="006352A8">
            <w:pPr>
              <w:pStyle w:val="ConsPlusNormal"/>
              <w:jc w:val="both"/>
            </w:pPr>
            <w:r>
              <w:t>антидоты</w:t>
            </w:r>
          </w:p>
        </w:tc>
        <w:tc>
          <w:tcPr>
            <w:tcW w:w="3005" w:type="dxa"/>
          </w:tcPr>
          <w:p w:rsidR="006352A8" w:rsidRDefault="006352A8">
            <w:pPr>
              <w:pStyle w:val="ConsPlusNormal"/>
              <w:jc w:val="both"/>
            </w:pPr>
            <w:r>
              <w:t>димеркаптопропансульфонат натрия</w:t>
            </w:r>
          </w:p>
        </w:tc>
      </w:tr>
      <w:tr w:rsidR="006352A8">
        <w:tc>
          <w:tcPr>
            <w:tcW w:w="850" w:type="dxa"/>
          </w:tcPr>
          <w:p w:rsidR="006352A8" w:rsidRDefault="006352A8">
            <w:pPr>
              <w:pStyle w:val="ConsPlusNormal"/>
              <w:jc w:val="center"/>
            </w:pPr>
            <w:r>
              <w:t>817.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калий-железо гексацианоферрат</w:t>
            </w:r>
          </w:p>
        </w:tc>
      </w:tr>
      <w:tr w:rsidR="006352A8">
        <w:tc>
          <w:tcPr>
            <w:tcW w:w="850" w:type="dxa"/>
          </w:tcPr>
          <w:p w:rsidR="006352A8" w:rsidRDefault="006352A8">
            <w:pPr>
              <w:pStyle w:val="ConsPlusNormal"/>
              <w:jc w:val="center"/>
            </w:pPr>
            <w:r>
              <w:t>818.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кальция тринатрия пентетат</w:t>
            </w:r>
          </w:p>
        </w:tc>
      </w:tr>
      <w:tr w:rsidR="006352A8">
        <w:tc>
          <w:tcPr>
            <w:tcW w:w="850" w:type="dxa"/>
          </w:tcPr>
          <w:p w:rsidR="006352A8" w:rsidRDefault="006352A8">
            <w:pPr>
              <w:pStyle w:val="ConsPlusNormal"/>
              <w:jc w:val="center"/>
            </w:pPr>
            <w:r>
              <w:t>819.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карбоксим</w:t>
            </w:r>
          </w:p>
        </w:tc>
      </w:tr>
      <w:tr w:rsidR="006352A8">
        <w:tc>
          <w:tcPr>
            <w:tcW w:w="850" w:type="dxa"/>
          </w:tcPr>
          <w:p w:rsidR="006352A8" w:rsidRDefault="006352A8">
            <w:pPr>
              <w:pStyle w:val="ConsPlusNormal"/>
              <w:jc w:val="center"/>
            </w:pPr>
            <w:r>
              <w:t>820.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налоксон</w:t>
            </w:r>
          </w:p>
        </w:tc>
      </w:tr>
      <w:tr w:rsidR="006352A8">
        <w:tc>
          <w:tcPr>
            <w:tcW w:w="850" w:type="dxa"/>
          </w:tcPr>
          <w:p w:rsidR="006352A8" w:rsidRDefault="006352A8">
            <w:pPr>
              <w:pStyle w:val="ConsPlusNormal"/>
              <w:jc w:val="center"/>
            </w:pPr>
            <w:r>
              <w:t>821.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натрия тиосульфат</w:t>
            </w:r>
          </w:p>
        </w:tc>
      </w:tr>
      <w:tr w:rsidR="006352A8">
        <w:tc>
          <w:tcPr>
            <w:tcW w:w="850" w:type="dxa"/>
          </w:tcPr>
          <w:p w:rsidR="006352A8" w:rsidRDefault="006352A8">
            <w:pPr>
              <w:pStyle w:val="ConsPlusNormal"/>
              <w:jc w:val="center"/>
            </w:pPr>
            <w:r>
              <w:t>822.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протамина сульфат</w:t>
            </w:r>
          </w:p>
        </w:tc>
      </w:tr>
      <w:tr w:rsidR="006352A8">
        <w:tc>
          <w:tcPr>
            <w:tcW w:w="850" w:type="dxa"/>
          </w:tcPr>
          <w:p w:rsidR="006352A8" w:rsidRDefault="006352A8">
            <w:pPr>
              <w:pStyle w:val="ConsPlusNormal"/>
              <w:jc w:val="center"/>
            </w:pPr>
            <w:r>
              <w:lastRenderedPageBreak/>
              <w:t>823.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цинка бисвинилимидазола диацетат</w:t>
            </w:r>
          </w:p>
        </w:tc>
      </w:tr>
      <w:tr w:rsidR="006352A8">
        <w:tc>
          <w:tcPr>
            <w:tcW w:w="850" w:type="dxa"/>
          </w:tcPr>
          <w:p w:rsidR="006352A8" w:rsidRDefault="006352A8">
            <w:pPr>
              <w:pStyle w:val="ConsPlusNormal"/>
              <w:jc w:val="center"/>
            </w:pPr>
            <w:r>
              <w:t>824.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сугаммадекс</w:t>
            </w:r>
          </w:p>
        </w:tc>
      </w:tr>
      <w:tr w:rsidR="006352A8">
        <w:tc>
          <w:tcPr>
            <w:tcW w:w="850" w:type="dxa"/>
          </w:tcPr>
          <w:p w:rsidR="006352A8" w:rsidRDefault="006352A8">
            <w:pPr>
              <w:pStyle w:val="ConsPlusNormal"/>
              <w:jc w:val="center"/>
            </w:pPr>
            <w:r>
              <w:t>825.</w:t>
            </w:r>
          </w:p>
        </w:tc>
        <w:tc>
          <w:tcPr>
            <w:tcW w:w="1304" w:type="dxa"/>
          </w:tcPr>
          <w:p w:rsidR="006352A8" w:rsidRDefault="006352A8">
            <w:pPr>
              <w:pStyle w:val="ConsPlusNormal"/>
              <w:jc w:val="center"/>
            </w:pPr>
            <w:r>
              <w:t>V03AC</w:t>
            </w:r>
          </w:p>
        </w:tc>
        <w:tc>
          <w:tcPr>
            <w:tcW w:w="3912" w:type="dxa"/>
          </w:tcPr>
          <w:p w:rsidR="006352A8" w:rsidRDefault="006352A8">
            <w:pPr>
              <w:pStyle w:val="ConsPlusNormal"/>
              <w:jc w:val="both"/>
            </w:pPr>
            <w:r>
              <w:t>железосвязывающие препараты</w:t>
            </w:r>
          </w:p>
        </w:tc>
        <w:tc>
          <w:tcPr>
            <w:tcW w:w="3005" w:type="dxa"/>
          </w:tcPr>
          <w:p w:rsidR="006352A8" w:rsidRDefault="006352A8">
            <w:pPr>
              <w:pStyle w:val="ConsPlusNormal"/>
              <w:jc w:val="both"/>
            </w:pPr>
            <w:r>
              <w:t>деферазирокс</w:t>
            </w:r>
          </w:p>
        </w:tc>
      </w:tr>
      <w:tr w:rsidR="006352A8">
        <w:tc>
          <w:tcPr>
            <w:tcW w:w="850" w:type="dxa"/>
          </w:tcPr>
          <w:p w:rsidR="006352A8" w:rsidRDefault="006352A8">
            <w:pPr>
              <w:pStyle w:val="ConsPlusNormal"/>
              <w:jc w:val="center"/>
            </w:pPr>
            <w:r>
              <w:t>826.</w:t>
            </w:r>
          </w:p>
        </w:tc>
        <w:tc>
          <w:tcPr>
            <w:tcW w:w="1304" w:type="dxa"/>
            <w:vMerge w:val="restart"/>
          </w:tcPr>
          <w:p w:rsidR="006352A8" w:rsidRDefault="006352A8">
            <w:pPr>
              <w:pStyle w:val="ConsPlusNormal"/>
              <w:jc w:val="center"/>
            </w:pPr>
            <w:r>
              <w:t>V03AE</w:t>
            </w:r>
          </w:p>
        </w:tc>
        <w:tc>
          <w:tcPr>
            <w:tcW w:w="3912" w:type="dxa"/>
            <w:vMerge w:val="restart"/>
          </w:tcPr>
          <w:p w:rsidR="006352A8" w:rsidRDefault="006352A8">
            <w:pPr>
              <w:pStyle w:val="ConsPlusNormal"/>
              <w:jc w:val="both"/>
            </w:pPr>
            <w:r>
              <w:t>препараты для лечения гиперкалиемии и гиперфосфатемии</w:t>
            </w:r>
          </w:p>
        </w:tc>
        <w:tc>
          <w:tcPr>
            <w:tcW w:w="3005" w:type="dxa"/>
          </w:tcPr>
          <w:p w:rsidR="006352A8" w:rsidRDefault="006352A8">
            <w:pPr>
              <w:pStyle w:val="ConsPlusNormal"/>
              <w:jc w:val="both"/>
            </w:pPr>
            <w:r>
              <w:t>комплекс бета-железа (III) оксигидроксида, сахарозы и крахмала</w:t>
            </w:r>
          </w:p>
        </w:tc>
      </w:tr>
      <w:tr w:rsidR="006352A8">
        <w:tc>
          <w:tcPr>
            <w:tcW w:w="850" w:type="dxa"/>
          </w:tcPr>
          <w:p w:rsidR="006352A8" w:rsidRDefault="006352A8">
            <w:pPr>
              <w:pStyle w:val="ConsPlusNormal"/>
              <w:jc w:val="center"/>
            </w:pPr>
            <w:r>
              <w:t>827.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севеламер</w:t>
            </w:r>
          </w:p>
        </w:tc>
      </w:tr>
      <w:tr w:rsidR="006352A8">
        <w:tc>
          <w:tcPr>
            <w:tcW w:w="850" w:type="dxa"/>
          </w:tcPr>
          <w:p w:rsidR="006352A8" w:rsidRDefault="006352A8">
            <w:pPr>
              <w:pStyle w:val="ConsPlusNormal"/>
              <w:jc w:val="center"/>
            </w:pPr>
            <w:r>
              <w:t>828.</w:t>
            </w:r>
          </w:p>
        </w:tc>
        <w:tc>
          <w:tcPr>
            <w:tcW w:w="1304" w:type="dxa"/>
            <w:vMerge w:val="restart"/>
          </w:tcPr>
          <w:p w:rsidR="006352A8" w:rsidRDefault="006352A8">
            <w:pPr>
              <w:pStyle w:val="ConsPlusNormal"/>
              <w:jc w:val="center"/>
            </w:pPr>
            <w:r>
              <w:t>V03AF</w:t>
            </w:r>
          </w:p>
        </w:tc>
        <w:tc>
          <w:tcPr>
            <w:tcW w:w="3912" w:type="dxa"/>
            <w:vMerge w:val="restart"/>
          </w:tcPr>
          <w:p w:rsidR="006352A8" w:rsidRDefault="006352A8">
            <w:pPr>
              <w:pStyle w:val="ConsPlusNormal"/>
              <w:jc w:val="both"/>
            </w:pPr>
            <w:r>
              <w:t>дезинтоксикационные препараты для противоопухолевой терапии</w:t>
            </w:r>
          </w:p>
        </w:tc>
        <w:tc>
          <w:tcPr>
            <w:tcW w:w="3005" w:type="dxa"/>
          </w:tcPr>
          <w:p w:rsidR="006352A8" w:rsidRDefault="006352A8">
            <w:pPr>
              <w:pStyle w:val="ConsPlusNormal"/>
              <w:jc w:val="both"/>
            </w:pPr>
            <w:r>
              <w:t>кальция фолинат</w:t>
            </w:r>
          </w:p>
        </w:tc>
      </w:tr>
      <w:tr w:rsidR="006352A8">
        <w:tc>
          <w:tcPr>
            <w:tcW w:w="850" w:type="dxa"/>
          </w:tcPr>
          <w:p w:rsidR="006352A8" w:rsidRDefault="006352A8">
            <w:pPr>
              <w:pStyle w:val="ConsPlusNormal"/>
              <w:jc w:val="center"/>
            </w:pPr>
            <w:r>
              <w:t>829.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месна</w:t>
            </w:r>
          </w:p>
        </w:tc>
      </w:tr>
      <w:tr w:rsidR="006352A8">
        <w:tc>
          <w:tcPr>
            <w:tcW w:w="850" w:type="dxa"/>
          </w:tcPr>
          <w:p w:rsidR="006352A8" w:rsidRDefault="006352A8">
            <w:pPr>
              <w:pStyle w:val="ConsPlusNormal"/>
              <w:jc w:val="center"/>
            </w:pPr>
            <w:r>
              <w:t>830.</w:t>
            </w:r>
          </w:p>
        </w:tc>
        <w:tc>
          <w:tcPr>
            <w:tcW w:w="1304" w:type="dxa"/>
          </w:tcPr>
          <w:p w:rsidR="006352A8" w:rsidRDefault="006352A8">
            <w:pPr>
              <w:pStyle w:val="ConsPlusNormal"/>
              <w:jc w:val="center"/>
            </w:pPr>
            <w:r>
              <w:t>V03AX</w:t>
            </w:r>
          </w:p>
        </w:tc>
        <w:tc>
          <w:tcPr>
            <w:tcW w:w="3912" w:type="dxa"/>
          </w:tcPr>
          <w:p w:rsidR="006352A8" w:rsidRDefault="006352A8">
            <w:pPr>
              <w:pStyle w:val="ConsPlusNormal"/>
              <w:jc w:val="both"/>
            </w:pPr>
            <w:r>
              <w:t>прочие лечебные средства</w:t>
            </w:r>
          </w:p>
        </w:tc>
        <w:tc>
          <w:tcPr>
            <w:tcW w:w="3005" w:type="dxa"/>
          </w:tcPr>
          <w:p w:rsidR="006352A8" w:rsidRDefault="006352A8">
            <w:pPr>
              <w:pStyle w:val="ConsPlusNormal"/>
              <w:jc w:val="both"/>
            </w:pPr>
            <w:r>
              <w:t>дезоксирибонуклеиновая кислота плазмидная (сверхскрученная кольцевая двуцепочечная)</w:t>
            </w:r>
          </w:p>
        </w:tc>
      </w:tr>
      <w:tr w:rsidR="006352A8">
        <w:tc>
          <w:tcPr>
            <w:tcW w:w="850" w:type="dxa"/>
          </w:tcPr>
          <w:p w:rsidR="006352A8" w:rsidRDefault="006352A8">
            <w:pPr>
              <w:pStyle w:val="ConsPlusNormal"/>
              <w:jc w:val="center"/>
            </w:pPr>
            <w:r>
              <w:t>831.</w:t>
            </w:r>
          </w:p>
        </w:tc>
        <w:tc>
          <w:tcPr>
            <w:tcW w:w="1304" w:type="dxa"/>
          </w:tcPr>
          <w:p w:rsidR="006352A8" w:rsidRDefault="006352A8">
            <w:pPr>
              <w:pStyle w:val="ConsPlusNormal"/>
              <w:jc w:val="center"/>
            </w:pPr>
            <w:r>
              <w:t>V03AN</w:t>
            </w:r>
          </w:p>
        </w:tc>
        <w:tc>
          <w:tcPr>
            <w:tcW w:w="3912" w:type="dxa"/>
          </w:tcPr>
          <w:p w:rsidR="006352A8" w:rsidRDefault="006352A8">
            <w:pPr>
              <w:pStyle w:val="ConsPlusNormal"/>
              <w:jc w:val="both"/>
            </w:pPr>
            <w:r>
              <w:t>медицинские газы</w:t>
            </w:r>
          </w:p>
        </w:tc>
        <w:tc>
          <w:tcPr>
            <w:tcW w:w="3005" w:type="dxa"/>
          </w:tcPr>
          <w:p w:rsidR="006352A8" w:rsidRDefault="006352A8">
            <w:pPr>
              <w:pStyle w:val="ConsPlusNormal"/>
              <w:jc w:val="both"/>
            </w:pPr>
            <w:r>
              <w:t>кислород</w:t>
            </w:r>
          </w:p>
        </w:tc>
      </w:tr>
      <w:tr w:rsidR="006352A8">
        <w:tc>
          <w:tcPr>
            <w:tcW w:w="2154" w:type="dxa"/>
            <w:gridSpan w:val="2"/>
          </w:tcPr>
          <w:p w:rsidR="006352A8" w:rsidRDefault="006352A8">
            <w:pPr>
              <w:pStyle w:val="ConsPlusNormal"/>
              <w:jc w:val="center"/>
            </w:pPr>
            <w:r>
              <w:t>V06</w:t>
            </w:r>
          </w:p>
        </w:tc>
        <w:tc>
          <w:tcPr>
            <w:tcW w:w="3912" w:type="dxa"/>
          </w:tcPr>
          <w:p w:rsidR="006352A8" w:rsidRDefault="006352A8">
            <w:pPr>
              <w:pStyle w:val="ConsPlusNormal"/>
              <w:jc w:val="both"/>
            </w:pPr>
            <w:r>
              <w:t>лечебное питание</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V06D</w:t>
            </w:r>
          </w:p>
        </w:tc>
        <w:tc>
          <w:tcPr>
            <w:tcW w:w="3912" w:type="dxa"/>
          </w:tcPr>
          <w:p w:rsidR="006352A8" w:rsidRDefault="006352A8">
            <w:pPr>
              <w:pStyle w:val="ConsPlusNormal"/>
              <w:jc w:val="both"/>
            </w:pPr>
            <w:r>
              <w:t>другие продукты лечебного питания</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832.</w:t>
            </w:r>
          </w:p>
        </w:tc>
        <w:tc>
          <w:tcPr>
            <w:tcW w:w="1304" w:type="dxa"/>
            <w:vMerge w:val="restart"/>
          </w:tcPr>
          <w:p w:rsidR="006352A8" w:rsidRDefault="006352A8">
            <w:pPr>
              <w:pStyle w:val="ConsPlusNormal"/>
              <w:jc w:val="center"/>
            </w:pPr>
            <w:r>
              <w:t>V06DD</w:t>
            </w:r>
          </w:p>
        </w:tc>
        <w:tc>
          <w:tcPr>
            <w:tcW w:w="3912" w:type="dxa"/>
            <w:vMerge w:val="restart"/>
          </w:tcPr>
          <w:p w:rsidR="006352A8" w:rsidRDefault="006352A8">
            <w:pPr>
              <w:pStyle w:val="ConsPlusNormal"/>
              <w:jc w:val="both"/>
            </w:pPr>
            <w:r>
              <w:t>аминокислоты, включая комбинации с полипептидами</w:t>
            </w:r>
          </w:p>
        </w:tc>
        <w:tc>
          <w:tcPr>
            <w:tcW w:w="3005" w:type="dxa"/>
          </w:tcPr>
          <w:p w:rsidR="006352A8" w:rsidRDefault="006352A8">
            <w:pPr>
              <w:pStyle w:val="ConsPlusNormal"/>
              <w:jc w:val="both"/>
            </w:pPr>
            <w:r>
              <w:t>аминокислоты для парентерального питания</w:t>
            </w:r>
          </w:p>
        </w:tc>
      </w:tr>
      <w:tr w:rsidR="006352A8">
        <w:tc>
          <w:tcPr>
            <w:tcW w:w="850" w:type="dxa"/>
          </w:tcPr>
          <w:p w:rsidR="006352A8" w:rsidRDefault="006352A8">
            <w:pPr>
              <w:pStyle w:val="ConsPlusNormal"/>
              <w:jc w:val="center"/>
            </w:pPr>
            <w:r>
              <w:t>833.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аминокислоты и их смеси</w:t>
            </w:r>
          </w:p>
        </w:tc>
      </w:tr>
      <w:tr w:rsidR="006352A8">
        <w:tc>
          <w:tcPr>
            <w:tcW w:w="850" w:type="dxa"/>
          </w:tcPr>
          <w:p w:rsidR="006352A8" w:rsidRDefault="006352A8">
            <w:pPr>
              <w:pStyle w:val="ConsPlusNormal"/>
              <w:jc w:val="center"/>
            </w:pPr>
            <w:r>
              <w:t>834.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кетоаналоги аминокислот</w:t>
            </w:r>
          </w:p>
        </w:tc>
      </w:tr>
      <w:tr w:rsidR="006352A8">
        <w:tc>
          <w:tcPr>
            <w:tcW w:w="850" w:type="dxa"/>
          </w:tcPr>
          <w:p w:rsidR="006352A8" w:rsidRDefault="006352A8">
            <w:pPr>
              <w:pStyle w:val="ConsPlusNormal"/>
              <w:jc w:val="center"/>
            </w:pPr>
            <w:r>
              <w:t>835.</w:t>
            </w:r>
          </w:p>
        </w:tc>
        <w:tc>
          <w:tcPr>
            <w:tcW w:w="1304" w:type="dxa"/>
          </w:tcPr>
          <w:p w:rsidR="006352A8" w:rsidRDefault="006352A8">
            <w:pPr>
              <w:pStyle w:val="ConsPlusNormal"/>
              <w:jc w:val="center"/>
            </w:pPr>
            <w:r>
              <w:t>V06DE</w:t>
            </w:r>
          </w:p>
        </w:tc>
        <w:tc>
          <w:tcPr>
            <w:tcW w:w="3912" w:type="dxa"/>
          </w:tcPr>
          <w:p w:rsidR="006352A8" w:rsidRDefault="006352A8">
            <w:pPr>
              <w:pStyle w:val="ConsPlusNormal"/>
              <w:jc w:val="both"/>
            </w:pPr>
            <w:r>
              <w:t>аминокислоты, углеводы, минеральные вещества, витамины в комбинации</w:t>
            </w:r>
          </w:p>
        </w:tc>
        <w:tc>
          <w:tcPr>
            <w:tcW w:w="3005" w:type="dxa"/>
          </w:tcPr>
          <w:p w:rsidR="006352A8" w:rsidRDefault="006352A8">
            <w:pPr>
              <w:pStyle w:val="ConsPlusNormal"/>
              <w:jc w:val="both"/>
            </w:pPr>
            <w:r>
              <w:t>аминокислоты для парентерального питания + прочие препараты</w:t>
            </w:r>
          </w:p>
        </w:tc>
      </w:tr>
      <w:tr w:rsidR="006352A8">
        <w:tc>
          <w:tcPr>
            <w:tcW w:w="2154" w:type="dxa"/>
            <w:gridSpan w:val="2"/>
          </w:tcPr>
          <w:p w:rsidR="006352A8" w:rsidRDefault="006352A8">
            <w:pPr>
              <w:pStyle w:val="ConsPlusNormal"/>
              <w:jc w:val="center"/>
            </w:pPr>
            <w:r>
              <w:t>V07</w:t>
            </w:r>
          </w:p>
        </w:tc>
        <w:tc>
          <w:tcPr>
            <w:tcW w:w="3912" w:type="dxa"/>
          </w:tcPr>
          <w:p w:rsidR="006352A8" w:rsidRDefault="006352A8">
            <w:pPr>
              <w:pStyle w:val="ConsPlusNormal"/>
              <w:jc w:val="both"/>
            </w:pPr>
            <w:r>
              <w:t>другие нелечебные средства</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lastRenderedPageBreak/>
              <w:t>V07A</w:t>
            </w:r>
          </w:p>
        </w:tc>
        <w:tc>
          <w:tcPr>
            <w:tcW w:w="3912" w:type="dxa"/>
          </w:tcPr>
          <w:p w:rsidR="006352A8" w:rsidRDefault="006352A8">
            <w:pPr>
              <w:pStyle w:val="ConsPlusNormal"/>
              <w:jc w:val="both"/>
            </w:pPr>
            <w:r>
              <w:t>другие нелечебные средства</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836.</w:t>
            </w:r>
          </w:p>
        </w:tc>
        <w:tc>
          <w:tcPr>
            <w:tcW w:w="1304" w:type="dxa"/>
          </w:tcPr>
          <w:p w:rsidR="006352A8" w:rsidRDefault="006352A8">
            <w:pPr>
              <w:pStyle w:val="ConsPlusNormal"/>
              <w:jc w:val="center"/>
            </w:pPr>
            <w:r>
              <w:t>V07AB</w:t>
            </w:r>
          </w:p>
        </w:tc>
        <w:tc>
          <w:tcPr>
            <w:tcW w:w="3912" w:type="dxa"/>
          </w:tcPr>
          <w:p w:rsidR="006352A8" w:rsidRDefault="006352A8">
            <w:pPr>
              <w:pStyle w:val="ConsPlusNormal"/>
              <w:jc w:val="both"/>
            </w:pPr>
            <w:r>
              <w:t>растворители и разбавители, включая ирригационные растворы</w:t>
            </w:r>
          </w:p>
        </w:tc>
        <w:tc>
          <w:tcPr>
            <w:tcW w:w="3005" w:type="dxa"/>
          </w:tcPr>
          <w:p w:rsidR="006352A8" w:rsidRDefault="006352A8">
            <w:pPr>
              <w:pStyle w:val="ConsPlusNormal"/>
              <w:jc w:val="both"/>
            </w:pPr>
            <w:r>
              <w:t>вода для инъекций</w:t>
            </w:r>
          </w:p>
        </w:tc>
      </w:tr>
      <w:tr w:rsidR="006352A8">
        <w:tc>
          <w:tcPr>
            <w:tcW w:w="2154" w:type="dxa"/>
            <w:gridSpan w:val="2"/>
          </w:tcPr>
          <w:p w:rsidR="006352A8" w:rsidRDefault="006352A8">
            <w:pPr>
              <w:pStyle w:val="ConsPlusNormal"/>
              <w:jc w:val="center"/>
            </w:pPr>
            <w:r>
              <w:t>V08</w:t>
            </w:r>
          </w:p>
        </w:tc>
        <w:tc>
          <w:tcPr>
            <w:tcW w:w="3912" w:type="dxa"/>
          </w:tcPr>
          <w:p w:rsidR="006352A8" w:rsidRDefault="006352A8">
            <w:pPr>
              <w:pStyle w:val="ConsPlusNormal"/>
              <w:jc w:val="both"/>
            </w:pPr>
            <w:r>
              <w:t>контрастные средства</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V08A</w:t>
            </w:r>
          </w:p>
        </w:tc>
        <w:tc>
          <w:tcPr>
            <w:tcW w:w="3912" w:type="dxa"/>
          </w:tcPr>
          <w:p w:rsidR="006352A8" w:rsidRDefault="006352A8">
            <w:pPr>
              <w:pStyle w:val="ConsPlusNormal"/>
              <w:jc w:val="both"/>
            </w:pPr>
            <w:r>
              <w:t>рентгеноконтрастные средства, содержащие йод</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837.</w:t>
            </w:r>
          </w:p>
        </w:tc>
        <w:tc>
          <w:tcPr>
            <w:tcW w:w="1304" w:type="dxa"/>
          </w:tcPr>
          <w:p w:rsidR="006352A8" w:rsidRDefault="006352A8">
            <w:pPr>
              <w:pStyle w:val="ConsPlusNormal"/>
              <w:jc w:val="center"/>
            </w:pPr>
            <w:r>
              <w:t>V08AA</w:t>
            </w:r>
          </w:p>
        </w:tc>
        <w:tc>
          <w:tcPr>
            <w:tcW w:w="3912" w:type="dxa"/>
          </w:tcPr>
          <w:p w:rsidR="006352A8" w:rsidRDefault="006352A8">
            <w:pPr>
              <w:pStyle w:val="ConsPlusNormal"/>
              <w:jc w:val="both"/>
            </w:pPr>
            <w:r>
              <w:t>водорастворимые нефротропные высокоосмолярные рентгеноконтрастные средства</w:t>
            </w:r>
          </w:p>
        </w:tc>
        <w:tc>
          <w:tcPr>
            <w:tcW w:w="3005" w:type="dxa"/>
          </w:tcPr>
          <w:p w:rsidR="006352A8" w:rsidRDefault="006352A8">
            <w:pPr>
              <w:pStyle w:val="ConsPlusNormal"/>
              <w:jc w:val="both"/>
            </w:pPr>
            <w:r>
              <w:t>натрия амидотризоат</w:t>
            </w:r>
          </w:p>
        </w:tc>
      </w:tr>
      <w:tr w:rsidR="006352A8">
        <w:tc>
          <w:tcPr>
            <w:tcW w:w="850" w:type="dxa"/>
          </w:tcPr>
          <w:p w:rsidR="006352A8" w:rsidRDefault="006352A8">
            <w:pPr>
              <w:pStyle w:val="ConsPlusNormal"/>
              <w:jc w:val="center"/>
            </w:pPr>
            <w:r>
              <w:t>838.</w:t>
            </w:r>
          </w:p>
        </w:tc>
        <w:tc>
          <w:tcPr>
            <w:tcW w:w="1304" w:type="dxa"/>
            <w:vMerge w:val="restart"/>
          </w:tcPr>
          <w:p w:rsidR="006352A8" w:rsidRDefault="006352A8">
            <w:pPr>
              <w:pStyle w:val="ConsPlusNormal"/>
              <w:jc w:val="center"/>
            </w:pPr>
            <w:r>
              <w:t>V08AB</w:t>
            </w:r>
          </w:p>
        </w:tc>
        <w:tc>
          <w:tcPr>
            <w:tcW w:w="3912" w:type="dxa"/>
            <w:vMerge w:val="restart"/>
          </w:tcPr>
          <w:p w:rsidR="006352A8" w:rsidRDefault="006352A8">
            <w:pPr>
              <w:pStyle w:val="ConsPlusNormal"/>
              <w:jc w:val="both"/>
            </w:pPr>
            <w:r>
              <w:t>водорастворимые нефротропные низкоосмолярные рентгеноконтрастные средства</w:t>
            </w:r>
          </w:p>
        </w:tc>
        <w:tc>
          <w:tcPr>
            <w:tcW w:w="3005" w:type="dxa"/>
          </w:tcPr>
          <w:p w:rsidR="006352A8" w:rsidRDefault="006352A8">
            <w:pPr>
              <w:pStyle w:val="ConsPlusNormal"/>
              <w:jc w:val="both"/>
            </w:pPr>
            <w:r>
              <w:t>йогексол</w:t>
            </w:r>
          </w:p>
        </w:tc>
      </w:tr>
      <w:tr w:rsidR="006352A8">
        <w:tc>
          <w:tcPr>
            <w:tcW w:w="850" w:type="dxa"/>
          </w:tcPr>
          <w:p w:rsidR="006352A8" w:rsidRDefault="006352A8">
            <w:pPr>
              <w:pStyle w:val="ConsPlusNormal"/>
              <w:jc w:val="center"/>
            </w:pPr>
            <w:r>
              <w:t>839.</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йопромид</w:t>
            </w:r>
          </w:p>
        </w:tc>
      </w:tr>
      <w:tr w:rsidR="006352A8">
        <w:tc>
          <w:tcPr>
            <w:tcW w:w="850" w:type="dxa"/>
          </w:tcPr>
          <w:p w:rsidR="006352A8" w:rsidRDefault="006352A8">
            <w:pPr>
              <w:pStyle w:val="ConsPlusNormal"/>
              <w:jc w:val="center"/>
            </w:pPr>
            <w:r>
              <w:t>840.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йомепрол</w:t>
            </w:r>
          </w:p>
        </w:tc>
      </w:tr>
      <w:tr w:rsidR="006352A8">
        <w:tc>
          <w:tcPr>
            <w:tcW w:w="850" w:type="dxa"/>
          </w:tcPr>
          <w:p w:rsidR="006352A8" w:rsidRDefault="006352A8">
            <w:pPr>
              <w:pStyle w:val="ConsPlusNormal"/>
            </w:pP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йоверсол</w:t>
            </w:r>
          </w:p>
        </w:tc>
      </w:tr>
      <w:tr w:rsidR="006352A8">
        <w:tc>
          <w:tcPr>
            <w:tcW w:w="2154" w:type="dxa"/>
            <w:gridSpan w:val="2"/>
          </w:tcPr>
          <w:p w:rsidR="006352A8" w:rsidRDefault="006352A8">
            <w:pPr>
              <w:pStyle w:val="ConsPlusNormal"/>
              <w:jc w:val="center"/>
            </w:pPr>
            <w:r>
              <w:t>V08B</w:t>
            </w:r>
          </w:p>
        </w:tc>
        <w:tc>
          <w:tcPr>
            <w:tcW w:w="3912" w:type="dxa"/>
          </w:tcPr>
          <w:p w:rsidR="006352A8" w:rsidRDefault="006352A8">
            <w:pPr>
              <w:pStyle w:val="ConsPlusNormal"/>
              <w:jc w:val="both"/>
            </w:pPr>
            <w:r>
              <w:t>рентгеноконтрастные средства, кроме йодсодержащих</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841.</w:t>
            </w:r>
          </w:p>
        </w:tc>
        <w:tc>
          <w:tcPr>
            <w:tcW w:w="1304" w:type="dxa"/>
          </w:tcPr>
          <w:p w:rsidR="006352A8" w:rsidRDefault="006352A8">
            <w:pPr>
              <w:pStyle w:val="ConsPlusNormal"/>
              <w:jc w:val="center"/>
            </w:pPr>
            <w:r>
              <w:t>V08BA</w:t>
            </w:r>
          </w:p>
        </w:tc>
        <w:tc>
          <w:tcPr>
            <w:tcW w:w="3912" w:type="dxa"/>
          </w:tcPr>
          <w:p w:rsidR="006352A8" w:rsidRDefault="006352A8">
            <w:pPr>
              <w:pStyle w:val="ConsPlusNormal"/>
              <w:jc w:val="both"/>
            </w:pPr>
            <w:r>
              <w:t>рентгеноконтрастные средства, содержащие бария сульфат</w:t>
            </w:r>
          </w:p>
        </w:tc>
        <w:tc>
          <w:tcPr>
            <w:tcW w:w="3005" w:type="dxa"/>
          </w:tcPr>
          <w:p w:rsidR="006352A8" w:rsidRDefault="006352A8">
            <w:pPr>
              <w:pStyle w:val="ConsPlusNormal"/>
              <w:jc w:val="both"/>
            </w:pPr>
            <w:r>
              <w:t>бария сульфат</w:t>
            </w:r>
          </w:p>
        </w:tc>
      </w:tr>
      <w:tr w:rsidR="006352A8">
        <w:tc>
          <w:tcPr>
            <w:tcW w:w="2154" w:type="dxa"/>
            <w:gridSpan w:val="2"/>
          </w:tcPr>
          <w:p w:rsidR="006352A8" w:rsidRDefault="006352A8">
            <w:pPr>
              <w:pStyle w:val="ConsPlusNormal"/>
              <w:jc w:val="center"/>
            </w:pPr>
            <w:r>
              <w:t>V08C</w:t>
            </w:r>
          </w:p>
        </w:tc>
        <w:tc>
          <w:tcPr>
            <w:tcW w:w="3912" w:type="dxa"/>
          </w:tcPr>
          <w:p w:rsidR="006352A8" w:rsidRDefault="006352A8">
            <w:pPr>
              <w:pStyle w:val="ConsPlusNormal"/>
              <w:jc w:val="both"/>
            </w:pPr>
            <w:r>
              <w:t>контрастные средства для магнитно-резонансной томографии</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842.</w:t>
            </w:r>
          </w:p>
        </w:tc>
        <w:tc>
          <w:tcPr>
            <w:tcW w:w="1304" w:type="dxa"/>
            <w:vMerge w:val="restart"/>
          </w:tcPr>
          <w:p w:rsidR="006352A8" w:rsidRDefault="006352A8">
            <w:pPr>
              <w:pStyle w:val="ConsPlusNormal"/>
              <w:jc w:val="center"/>
            </w:pPr>
            <w:r>
              <w:t>V08CA</w:t>
            </w:r>
          </w:p>
        </w:tc>
        <w:tc>
          <w:tcPr>
            <w:tcW w:w="3912" w:type="dxa"/>
            <w:vMerge w:val="restart"/>
          </w:tcPr>
          <w:p w:rsidR="006352A8" w:rsidRDefault="006352A8">
            <w:pPr>
              <w:pStyle w:val="ConsPlusNormal"/>
              <w:jc w:val="both"/>
            </w:pPr>
            <w:r>
              <w:t>парамагнитные контрастные средства</w:t>
            </w:r>
          </w:p>
        </w:tc>
        <w:tc>
          <w:tcPr>
            <w:tcW w:w="3005" w:type="dxa"/>
          </w:tcPr>
          <w:p w:rsidR="006352A8" w:rsidRDefault="006352A8">
            <w:pPr>
              <w:pStyle w:val="ConsPlusNormal"/>
              <w:jc w:val="both"/>
            </w:pPr>
            <w:r>
              <w:t>гадодиамид</w:t>
            </w:r>
          </w:p>
        </w:tc>
      </w:tr>
      <w:tr w:rsidR="006352A8">
        <w:tc>
          <w:tcPr>
            <w:tcW w:w="850" w:type="dxa"/>
          </w:tcPr>
          <w:p w:rsidR="006352A8" w:rsidRDefault="006352A8">
            <w:pPr>
              <w:pStyle w:val="ConsPlusNormal"/>
              <w:jc w:val="center"/>
            </w:pPr>
            <w:r>
              <w:t>843.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гадопентетовая кислота</w:t>
            </w:r>
          </w:p>
        </w:tc>
      </w:tr>
      <w:tr w:rsidR="006352A8">
        <w:tc>
          <w:tcPr>
            <w:tcW w:w="850" w:type="dxa"/>
          </w:tcPr>
          <w:p w:rsidR="006352A8" w:rsidRDefault="006352A8">
            <w:pPr>
              <w:pStyle w:val="ConsPlusNormal"/>
              <w:jc w:val="center"/>
            </w:pPr>
            <w:r>
              <w:t>844.</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гадотеридол</w:t>
            </w:r>
          </w:p>
        </w:tc>
      </w:tr>
      <w:tr w:rsidR="006352A8">
        <w:tc>
          <w:tcPr>
            <w:tcW w:w="850" w:type="dxa"/>
          </w:tcPr>
          <w:p w:rsidR="006352A8" w:rsidRDefault="006352A8">
            <w:pPr>
              <w:pStyle w:val="ConsPlusNormal"/>
              <w:jc w:val="center"/>
            </w:pPr>
            <w:r>
              <w:t>845.</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гадобутрол</w:t>
            </w:r>
          </w:p>
        </w:tc>
      </w:tr>
      <w:tr w:rsidR="006352A8">
        <w:tc>
          <w:tcPr>
            <w:tcW w:w="850" w:type="dxa"/>
          </w:tcPr>
          <w:p w:rsidR="006352A8" w:rsidRDefault="006352A8">
            <w:pPr>
              <w:pStyle w:val="ConsPlusNormal"/>
              <w:jc w:val="center"/>
            </w:pPr>
            <w:r>
              <w:t>846.</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гадобеновая кислота</w:t>
            </w:r>
          </w:p>
        </w:tc>
      </w:tr>
      <w:tr w:rsidR="006352A8">
        <w:tc>
          <w:tcPr>
            <w:tcW w:w="850" w:type="dxa"/>
          </w:tcPr>
          <w:p w:rsidR="006352A8" w:rsidRDefault="006352A8">
            <w:pPr>
              <w:pStyle w:val="ConsPlusNormal"/>
              <w:jc w:val="center"/>
            </w:pPr>
            <w:r>
              <w:t>847.</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гадоверсетамид</w:t>
            </w:r>
          </w:p>
        </w:tc>
      </w:tr>
      <w:tr w:rsidR="006352A8">
        <w:tc>
          <w:tcPr>
            <w:tcW w:w="850" w:type="dxa"/>
          </w:tcPr>
          <w:p w:rsidR="006352A8" w:rsidRDefault="006352A8">
            <w:pPr>
              <w:pStyle w:val="ConsPlusNormal"/>
              <w:jc w:val="center"/>
            </w:pPr>
            <w:r>
              <w:t>848.</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гадоксетовая кислота</w:t>
            </w:r>
          </w:p>
        </w:tc>
      </w:tr>
      <w:tr w:rsidR="006352A8">
        <w:tc>
          <w:tcPr>
            <w:tcW w:w="850" w:type="dxa"/>
          </w:tcPr>
          <w:p w:rsidR="006352A8" w:rsidRDefault="006352A8">
            <w:pPr>
              <w:pStyle w:val="ConsPlusNormal"/>
              <w:jc w:val="center"/>
            </w:pPr>
            <w:r>
              <w:t>849.</w:t>
            </w:r>
          </w:p>
        </w:tc>
        <w:tc>
          <w:tcPr>
            <w:tcW w:w="1304" w:type="dxa"/>
            <w:vMerge w:val="restart"/>
          </w:tcPr>
          <w:p w:rsidR="006352A8" w:rsidRDefault="006352A8">
            <w:pPr>
              <w:pStyle w:val="ConsPlusNormal"/>
              <w:jc w:val="center"/>
            </w:pPr>
            <w:r>
              <w:t>V09</w:t>
            </w:r>
          </w:p>
        </w:tc>
        <w:tc>
          <w:tcPr>
            <w:tcW w:w="3912" w:type="dxa"/>
            <w:vMerge w:val="restart"/>
          </w:tcPr>
          <w:p w:rsidR="006352A8" w:rsidRDefault="006352A8">
            <w:pPr>
              <w:pStyle w:val="ConsPlusNormal"/>
              <w:jc w:val="both"/>
            </w:pPr>
            <w:r>
              <w:t xml:space="preserve">диагностические радиофармацевтические </w:t>
            </w:r>
            <w:r>
              <w:lastRenderedPageBreak/>
              <w:t>средства</w:t>
            </w:r>
          </w:p>
        </w:tc>
        <w:tc>
          <w:tcPr>
            <w:tcW w:w="3005" w:type="dxa"/>
          </w:tcPr>
          <w:p w:rsidR="006352A8" w:rsidRDefault="006352A8">
            <w:pPr>
              <w:pStyle w:val="ConsPlusNormal"/>
              <w:jc w:val="both"/>
            </w:pPr>
            <w:r>
              <w:lastRenderedPageBreak/>
              <w:t>пентатех 99mTc</w:t>
            </w:r>
          </w:p>
        </w:tc>
      </w:tr>
      <w:tr w:rsidR="006352A8">
        <w:tc>
          <w:tcPr>
            <w:tcW w:w="850" w:type="dxa"/>
          </w:tcPr>
          <w:p w:rsidR="006352A8" w:rsidRDefault="006352A8">
            <w:pPr>
              <w:pStyle w:val="ConsPlusNormal"/>
              <w:jc w:val="center"/>
            </w:pPr>
            <w:r>
              <w:t>850.</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пирфотех 99mTc</w:t>
            </w:r>
          </w:p>
        </w:tc>
      </w:tr>
      <w:tr w:rsidR="006352A8">
        <w:tc>
          <w:tcPr>
            <w:tcW w:w="850" w:type="dxa"/>
          </w:tcPr>
          <w:p w:rsidR="006352A8" w:rsidRDefault="006352A8">
            <w:pPr>
              <w:pStyle w:val="ConsPlusNormal"/>
              <w:jc w:val="center"/>
            </w:pPr>
            <w:r>
              <w:lastRenderedPageBreak/>
              <w:t>851.</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меброфенин</w:t>
            </w:r>
          </w:p>
        </w:tc>
      </w:tr>
      <w:tr w:rsidR="006352A8">
        <w:tc>
          <w:tcPr>
            <w:tcW w:w="850" w:type="dxa"/>
          </w:tcPr>
          <w:p w:rsidR="006352A8" w:rsidRDefault="006352A8">
            <w:pPr>
              <w:pStyle w:val="ConsPlusNormal"/>
              <w:jc w:val="center"/>
            </w:pPr>
            <w:r>
              <w:lastRenderedPageBreak/>
              <w:t>852.</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технеция (99mTc) фитат</w:t>
            </w:r>
          </w:p>
        </w:tc>
      </w:tr>
      <w:tr w:rsidR="006352A8">
        <w:tc>
          <w:tcPr>
            <w:tcW w:w="850" w:type="dxa"/>
          </w:tcPr>
          <w:p w:rsidR="006352A8" w:rsidRDefault="006352A8">
            <w:pPr>
              <w:pStyle w:val="ConsPlusNormal"/>
              <w:jc w:val="center"/>
            </w:pPr>
            <w:r>
              <w:t>853.</w:t>
            </w:r>
          </w:p>
        </w:tc>
        <w:tc>
          <w:tcPr>
            <w:tcW w:w="1304" w:type="dxa"/>
            <w:vMerge/>
          </w:tcPr>
          <w:p w:rsidR="006352A8" w:rsidRDefault="006352A8">
            <w:pPr>
              <w:pStyle w:val="ConsPlusNormal"/>
            </w:pPr>
          </w:p>
        </w:tc>
        <w:tc>
          <w:tcPr>
            <w:tcW w:w="3912" w:type="dxa"/>
            <w:vMerge/>
          </w:tcPr>
          <w:p w:rsidR="006352A8" w:rsidRDefault="006352A8">
            <w:pPr>
              <w:pStyle w:val="ConsPlusNormal"/>
            </w:pPr>
          </w:p>
        </w:tc>
        <w:tc>
          <w:tcPr>
            <w:tcW w:w="3005" w:type="dxa"/>
          </w:tcPr>
          <w:p w:rsidR="006352A8" w:rsidRDefault="006352A8">
            <w:pPr>
              <w:pStyle w:val="ConsPlusNormal"/>
              <w:jc w:val="both"/>
            </w:pPr>
            <w:r>
              <w:t>технеция (99mTc) оксабифор</w:t>
            </w:r>
          </w:p>
        </w:tc>
      </w:tr>
      <w:tr w:rsidR="006352A8">
        <w:tc>
          <w:tcPr>
            <w:tcW w:w="2154" w:type="dxa"/>
            <w:gridSpan w:val="2"/>
          </w:tcPr>
          <w:p w:rsidR="006352A8" w:rsidRDefault="006352A8">
            <w:pPr>
              <w:pStyle w:val="ConsPlusNormal"/>
              <w:jc w:val="center"/>
            </w:pPr>
            <w:r>
              <w:t>V10</w:t>
            </w:r>
          </w:p>
        </w:tc>
        <w:tc>
          <w:tcPr>
            <w:tcW w:w="3912" w:type="dxa"/>
          </w:tcPr>
          <w:p w:rsidR="006352A8" w:rsidRDefault="006352A8">
            <w:pPr>
              <w:pStyle w:val="ConsPlusNormal"/>
              <w:jc w:val="both"/>
            </w:pPr>
            <w:r>
              <w:t>терапевтические радиофармацевтические средства</w:t>
            </w:r>
          </w:p>
        </w:tc>
        <w:tc>
          <w:tcPr>
            <w:tcW w:w="3005" w:type="dxa"/>
          </w:tcPr>
          <w:p w:rsidR="006352A8" w:rsidRDefault="006352A8">
            <w:pPr>
              <w:pStyle w:val="ConsPlusNormal"/>
            </w:pPr>
          </w:p>
        </w:tc>
      </w:tr>
      <w:tr w:rsidR="006352A8">
        <w:tc>
          <w:tcPr>
            <w:tcW w:w="2154" w:type="dxa"/>
            <w:gridSpan w:val="2"/>
          </w:tcPr>
          <w:p w:rsidR="006352A8" w:rsidRDefault="006352A8">
            <w:pPr>
              <w:pStyle w:val="ConsPlusNormal"/>
              <w:jc w:val="center"/>
            </w:pPr>
            <w:r>
              <w:t>V10B</w:t>
            </w:r>
          </w:p>
        </w:tc>
        <w:tc>
          <w:tcPr>
            <w:tcW w:w="3912" w:type="dxa"/>
          </w:tcPr>
          <w:p w:rsidR="006352A8" w:rsidRDefault="006352A8">
            <w:pPr>
              <w:pStyle w:val="ConsPlusNormal"/>
              <w:jc w:val="both"/>
            </w:pPr>
            <w:r>
              <w:t>радиофармацевтические средства для уменьшения боли при новообразованиях костной ткани</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854.</w:t>
            </w:r>
          </w:p>
        </w:tc>
        <w:tc>
          <w:tcPr>
            <w:tcW w:w="1304" w:type="dxa"/>
          </w:tcPr>
          <w:p w:rsidR="006352A8" w:rsidRDefault="006352A8">
            <w:pPr>
              <w:pStyle w:val="ConsPlusNormal"/>
              <w:jc w:val="center"/>
            </w:pPr>
            <w:r>
              <w:t>V10BX</w:t>
            </w:r>
          </w:p>
        </w:tc>
        <w:tc>
          <w:tcPr>
            <w:tcW w:w="3912" w:type="dxa"/>
          </w:tcPr>
          <w:p w:rsidR="006352A8" w:rsidRDefault="006352A8">
            <w:pPr>
              <w:pStyle w:val="ConsPlusNormal"/>
              <w:jc w:val="both"/>
            </w:pPr>
            <w:r>
              <w:t>разные радиофармацевтические средства для уменьшения боли</w:t>
            </w:r>
          </w:p>
        </w:tc>
        <w:tc>
          <w:tcPr>
            <w:tcW w:w="3005" w:type="dxa"/>
          </w:tcPr>
          <w:p w:rsidR="006352A8" w:rsidRDefault="006352A8">
            <w:pPr>
              <w:pStyle w:val="ConsPlusNormal"/>
              <w:jc w:val="both"/>
            </w:pPr>
            <w:r>
              <w:t>стронция хлорид 89Sr</w:t>
            </w:r>
          </w:p>
        </w:tc>
      </w:tr>
      <w:tr w:rsidR="006352A8">
        <w:tc>
          <w:tcPr>
            <w:tcW w:w="850" w:type="dxa"/>
          </w:tcPr>
          <w:p w:rsidR="006352A8" w:rsidRDefault="006352A8">
            <w:pPr>
              <w:pStyle w:val="ConsPlusNormal"/>
            </w:pPr>
          </w:p>
        </w:tc>
        <w:tc>
          <w:tcPr>
            <w:tcW w:w="1304" w:type="dxa"/>
          </w:tcPr>
          <w:p w:rsidR="006352A8" w:rsidRDefault="006352A8">
            <w:pPr>
              <w:pStyle w:val="ConsPlusNormal"/>
              <w:jc w:val="center"/>
            </w:pPr>
            <w:r>
              <w:t>V10X</w:t>
            </w:r>
          </w:p>
        </w:tc>
        <w:tc>
          <w:tcPr>
            <w:tcW w:w="3912" w:type="dxa"/>
          </w:tcPr>
          <w:p w:rsidR="006352A8" w:rsidRDefault="006352A8">
            <w:pPr>
              <w:pStyle w:val="ConsPlusNormal"/>
              <w:jc w:val="both"/>
            </w:pPr>
            <w:r>
              <w:t>другие терапевтические радиофармацевтические средства</w:t>
            </w:r>
          </w:p>
        </w:tc>
        <w:tc>
          <w:tcPr>
            <w:tcW w:w="3005" w:type="dxa"/>
          </w:tcPr>
          <w:p w:rsidR="006352A8" w:rsidRDefault="006352A8">
            <w:pPr>
              <w:pStyle w:val="ConsPlusNormal"/>
            </w:pPr>
          </w:p>
        </w:tc>
      </w:tr>
      <w:tr w:rsidR="006352A8">
        <w:tc>
          <w:tcPr>
            <w:tcW w:w="850" w:type="dxa"/>
          </w:tcPr>
          <w:p w:rsidR="006352A8" w:rsidRDefault="006352A8">
            <w:pPr>
              <w:pStyle w:val="ConsPlusNormal"/>
              <w:jc w:val="center"/>
            </w:pPr>
            <w:r>
              <w:t>855.</w:t>
            </w:r>
          </w:p>
        </w:tc>
        <w:tc>
          <w:tcPr>
            <w:tcW w:w="1304" w:type="dxa"/>
          </w:tcPr>
          <w:p w:rsidR="006352A8" w:rsidRDefault="006352A8">
            <w:pPr>
              <w:pStyle w:val="ConsPlusNormal"/>
              <w:jc w:val="center"/>
            </w:pPr>
            <w:r>
              <w:t>V10XX</w:t>
            </w:r>
          </w:p>
        </w:tc>
        <w:tc>
          <w:tcPr>
            <w:tcW w:w="3912" w:type="dxa"/>
          </w:tcPr>
          <w:p w:rsidR="006352A8" w:rsidRDefault="006352A8">
            <w:pPr>
              <w:pStyle w:val="ConsPlusNormal"/>
              <w:jc w:val="both"/>
            </w:pPr>
            <w:r>
              <w:t>разные терапевтические радиофармацевтические средства</w:t>
            </w:r>
          </w:p>
        </w:tc>
        <w:tc>
          <w:tcPr>
            <w:tcW w:w="3005" w:type="dxa"/>
          </w:tcPr>
          <w:p w:rsidR="006352A8" w:rsidRDefault="006352A8">
            <w:pPr>
              <w:pStyle w:val="ConsPlusNormal"/>
              <w:jc w:val="both"/>
            </w:pPr>
            <w:r>
              <w:t>радия хлорид [223 Ra]</w:t>
            </w:r>
          </w:p>
        </w:tc>
      </w:tr>
    </w:tbl>
    <w:p w:rsidR="006352A8" w:rsidRDefault="006352A8">
      <w:pPr>
        <w:pStyle w:val="ConsPlusNormal"/>
        <w:jc w:val="both"/>
      </w:pPr>
    </w:p>
    <w:p w:rsidR="006352A8" w:rsidRDefault="006352A8">
      <w:pPr>
        <w:pStyle w:val="ConsPlusNormal"/>
        <w:jc w:val="both"/>
      </w:pPr>
    </w:p>
    <w:p w:rsidR="006352A8" w:rsidRDefault="006352A8">
      <w:pPr>
        <w:pStyle w:val="ConsPlusNormal"/>
        <w:jc w:val="both"/>
      </w:pPr>
    </w:p>
    <w:p w:rsidR="006352A8" w:rsidRDefault="006352A8">
      <w:pPr>
        <w:pStyle w:val="ConsPlusNormal"/>
        <w:jc w:val="both"/>
      </w:pPr>
    </w:p>
    <w:p w:rsidR="006352A8" w:rsidRDefault="006352A8">
      <w:pPr>
        <w:pStyle w:val="ConsPlusNormal"/>
        <w:jc w:val="both"/>
      </w:pPr>
    </w:p>
    <w:p w:rsidR="006352A8" w:rsidRDefault="006352A8">
      <w:pPr>
        <w:pStyle w:val="ConsPlusNormal"/>
        <w:jc w:val="right"/>
        <w:outlineLvl w:val="1"/>
      </w:pPr>
      <w:r>
        <w:t>Приложение N 6</w:t>
      </w:r>
    </w:p>
    <w:p w:rsidR="006352A8" w:rsidRDefault="006352A8">
      <w:pPr>
        <w:pStyle w:val="ConsPlusNormal"/>
        <w:jc w:val="right"/>
      </w:pPr>
      <w:r>
        <w:t>к Программе государственных</w:t>
      </w:r>
    </w:p>
    <w:p w:rsidR="006352A8" w:rsidRDefault="006352A8">
      <w:pPr>
        <w:pStyle w:val="ConsPlusNormal"/>
        <w:jc w:val="right"/>
      </w:pPr>
      <w:r>
        <w:t>гарантий бесплатного оказания</w:t>
      </w:r>
    </w:p>
    <w:p w:rsidR="006352A8" w:rsidRDefault="006352A8">
      <w:pPr>
        <w:pStyle w:val="ConsPlusNormal"/>
        <w:jc w:val="right"/>
      </w:pPr>
      <w:r>
        <w:t>гражданам медицинской помощи</w:t>
      </w:r>
    </w:p>
    <w:p w:rsidR="006352A8" w:rsidRDefault="006352A8">
      <w:pPr>
        <w:pStyle w:val="ConsPlusNormal"/>
        <w:jc w:val="right"/>
      </w:pPr>
      <w:r>
        <w:t>в Костромской области на 2025 год</w:t>
      </w:r>
    </w:p>
    <w:p w:rsidR="006352A8" w:rsidRDefault="006352A8">
      <w:pPr>
        <w:pStyle w:val="ConsPlusNormal"/>
        <w:jc w:val="right"/>
      </w:pPr>
      <w:r>
        <w:t>и на плановый период</w:t>
      </w:r>
    </w:p>
    <w:p w:rsidR="006352A8" w:rsidRDefault="006352A8">
      <w:pPr>
        <w:pStyle w:val="ConsPlusNormal"/>
        <w:jc w:val="right"/>
      </w:pPr>
      <w:r>
        <w:t>2026 и 2027 годов</w:t>
      </w:r>
    </w:p>
    <w:p w:rsidR="006352A8" w:rsidRDefault="006352A8">
      <w:pPr>
        <w:pStyle w:val="ConsPlusNormal"/>
        <w:jc w:val="both"/>
      </w:pPr>
    </w:p>
    <w:p w:rsidR="006352A8" w:rsidRDefault="006352A8">
      <w:pPr>
        <w:pStyle w:val="ConsPlusTitle"/>
        <w:jc w:val="center"/>
      </w:pPr>
      <w:bookmarkStart w:id="55" w:name="P8646"/>
      <w:bookmarkEnd w:id="55"/>
      <w:r>
        <w:t>ПЕРЕЧЕНЬ</w:t>
      </w:r>
    </w:p>
    <w:p w:rsidR="006352A8" w:rsidRDefault="006352A8">
      <w:pPr>
        <w:pStyle w:val="ConsPlusTitle"/>
        <w:jc w:val="center"/>
      </w:pPr>
      <w:r>
        <w:t>нормативных правовых актов, в соответствии с которыми</w:t>
      </w:r>
    </w:p>
    <w:p w:rsidR="006352A8" w:rsidRDefault="006352A8">
      <w:pPr>
        <w:pStyle w:val="ConsPlusTitle"/>
        <w:jc w:val="center"/>
      </w:pPr>
      <w:r>
        <w:t>осуществляется маршрутизация застрахованных лиц</w:t>
      </w:r>
    </w:p>
    <w:p w:rsidR="006352A8" w:rsidRDefault="006352A8">
      <w:pPr>
        <w:pStyle w:val="ConsPlusTitle"/>
        <w:jc w:val="center"/>
      </w:pPr>
      <w:r>
        <w:t>при наступлении страхового случая, в разрезе условий,</w:t>
      </w:r>
    </w:p>
    <w:p w:rsidR="006352A8" w:rsidRDefault="006352A8">
      <w:pPr>
        <w:pStyle w:val="ConsPlusTitle"/>
        <w:jc w:val="center"/>
      </w:pPr>
      <w:r>
        <w:t>уровней и профилей оказания медицинской помощи, в том числе</w:t>
      </w:r>
    </w:p>
    <w:p w:rsidR="006352A8" w:rsidRDefault="006352A8">
      <w:pPr>
        <w:pStyle w:val="ConsPlusTitle"/>
        <w:jc w:val="center"/>
      </w:pPr>
      <w:r>
        <w:lastRenderedPageBreak/>
        <w:t>застрахованным лицам, проживающим в малонаселенных,</w:t>
      </w:r>
    </w:p>
    <w:p w:rsidR="006352A8" w:rsidRDefault="006352A8">
      <w:pPr>
        <w:pStyle w:val="ConsPlusTitle"/>
        <w:jc w:val="center"/>
      </w:pPr>
      <w:r>
        <w:t>отдаленных и (или) труднодоступных населенных пунктах,</w:t>
      </w:r>
    </w:p>
    <w:p w:rsidR="006352A8" w:rsidRDefault="006352A8">
      <w:pPr>
        <w:pStyle w:val="ConsPlusTitle"/>
        <w:jc w:val="center"/>
      </w:pPr>
      <w:r>
        <w:t>а также в сельской местности</w:t>
      </w:r>
    </w:p>
    <w:p w:rsidR="006352A8" w:rsidRDefault="006352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3628"/>
        <w:gridCol w:w="3685"/>
      </w:tblGrid>
      <w:tr w:rsidR="006352A8">
        <w:tc>
          <w:tcPr>
            <w:tcW w:w="1757" w:type="dxa"/>
          </w:tcPr>
          <w:p w:rsidR="006352A8" w:rsidRDefault="006352A8">
            <w:pPr>
              <w:pStyle w:val="ConsPlusNormal"/>
              <w:jc w:val="center"/>
            </w:pPr>
            <w:r>
              <w:t>Направление медицинской помощи</w:t>
            </w:r>
          </w:p>
        </w:tc>
        <w:tc>
          <w:tcPr>
            <w:tcW w:w="3628" w:type="dxa"/>
          </w:tcPr>
          <w:p w:rsidR="006352A8" w:rsidRDefault="006352A8">
            <w:pPr>
              <w:pStyle w:val="ConsPlusNormal"/>
              <w:jc w:val="center"/>
            </w:pPr>
            <w:r>
              <w:t>Федеральное законодательство</w:t>
            </w:r>
          </w:p>
        </w:tc>
        <w:tc>
          <w:tcPr>
            <w:tcW w:w="3685" w:type="dxa"/>
          </w:tcPr>
          <w:p w:rsidR="006352A8" w:rsidRDefault="006352A8">
            <w:pPr>
              <w:pStyle w:val="ConsPlusNormal"/>
              <w:jc w:val="center"/>
            </w:pPr>
            <w:r>
              <w:t>Региональное законодательство</w:t>
            </w:r>
          </w:p>
        </w:tc>
      </w:tr>
      <w:tr w:rsidR="006352A8">
        <w:tc>
          <w:tcPr>
            <w:tcW w:w="1757" w:type="dxa"/>
          </w:tcPr>
          <w:p w:rsidR="006352A8" w:rsidRDefault="006352A8">
            <w:pPr>
              <w:pStyle w:val="ConsPlusNormal"/>
              <w:jc w:val="center"/>
            </w:pPr>
            <w:r>
              <w:t>1</w:t>
            </w:r>
          </w:p>
        </w:tc>
        <w:tc>
          <w:tcPr>
            <w:tcW w:w="3628" w:type="dxa"/>
          </w:tcPr>
          <w:p w:rsidR="006352A8" w:rsidRDefault="006352A8">
            <w:pPr>
              <w:pStyle w:val="ConsPlusNormal"/>
              <w:jc w:val="center"/>
            </w:pPr>
            <w:r>
              <w:t>2</w:t>
            </w:r>
          </w:p>
        </w:tc>
        <w:tc>
          <w:tcPr>
            <w:tcW w:w="3685" w:type="dxa"/>
          </w:tcPr>
          <w:p w:rsidR="006352A8" w:rsidRDefault="006352A8">
            <w:pPr>
              <w:pStyle w:val="ConsPlusNormal"/>
              <w:jc w:val="center"/>
            </w:pPr>
            <w:r>
              <w:t>3</w:t>
            </w:r>
          </w:p>
        </w:tc>
      </w:tr>
      <w:tr w:rsidR="006352A8">
        <w:tc>
          <w:tcPr>
            <w:tcW w:w="1757" w:type="dxa"/>
          </w:tcPr>
          <w:p w:rsidR="006352A8" w:rsidRDefault="006352A8">
            <w:pPr>
              <w:pStyle w:val="ConsPlusNormal"/>
              <w:jc w:val="both"/>
            </w:pPr>
            <w:r>
              <w:t>Акушерство и гинекология</w:t>
            </w:r>
          </w:p>
        </w:tc>
        <w:tc>
          <w:tcPr>
            <w:tcW w:w="3628" w:type="dxa"/>
          </w:tcPr>
          <w:p w:rsidR="006352A8" w:rsidRDefault="006352A8">
            <w:pPr>
              <w:pStyle w:val="ConsPlusNormal"/>
              <w:jc w:val="both"/>
            </w:pPr>
            <w:hyperlink r:id="rId57">
              <w:r>
                <w:rPr>
                  <w:color w:val="0000FF"/>
                </w:rPr>
                <w:t>Приказ</w:t>
              </w:r>
            </w:hyperlink>
            <w:r>
              <w:t xml:space="preserve"> Минздрава России от 20.10.2020 N 1130н "Об утверждении Порядка оказания медицинской помощи по профилю "Акушерство и гинекология"</w:t>
            </w:r>
          </w:p>
        </w:tc>
        <w:tc>
          <w:tcPr>
            <w:tcW w:w="3685" w:type="dxa"/>
          </w:tcPr>
          <w:p w:rsidR="006352A8" w:rsidRDefault="006352A8">
            <w:pPr>
              <w:pStyle w:val="ConsPlusNormal"/>
              <w:jc w:val="both"/>
            </w:pPr>
            <w:hyperlink r:id="rId58">
              <w:r>
                <w:rPr>
                  <w:color w:val="0000FF"/>
                </w:rPr>
                <w:t>Приказ</w:t>
              </w:r>
            </w:hyperlink>
            <w:r>
              <w:t xml:space="preserve"> департамента здравоохранения Костромской области от 09.10.2024 N 1178 "О порядке оказания медицинской помощи по профилю "Акушерство и гинекология" в медицинских организациях Костромской области"</w:t>
            </w:r>
          </w:p>
        </w:tc>
      </w:tr>
      <w:tr w:rsidR="006352A8">
        <w:tc>
          <w:tcPr>
            <w:tcW w:w="1757" w:type="dxa"/>
          </w:tcPr>
          <w:p w:rsidR="006352A8" w:rsidRDefault="006352A8">
            <w:pPr>
              <w:pStyle w:val="ConsPlusNormal"/>
              <w:jc w:val="both"/>
            </w:pPr>
            <w:r>
              <w:t>Аллергология и иммунология</w:t>
            </w:r>
          </w:p>
        </w:tc>
        <w:tc>
          <w:tcPr>
            <w:tcW w:w="3628" w:type="dxa"/>
          </w:tcPr>
          <w:p w:rsidR="006352A8" w:rsidRDefault="006352A8">
            <w:pPr>
              <w:pStyle w:val="ConsPlusNormal"/>
              <w:jc w:val="both"/>
            </w:pPr>
            <w:hyperlink r:id="rId59">
              <w:r>
                <w:rPr>
                  <w:color w:val="0000FF"/>
                </w:rPr>
                <w:t>Приказ</w:t>
              </w:r>
            </w:hyperlink>
            <w:r>
              <w:t xml:space="preserve"> Минздрава России от 07.11.2012 N 606н "Об утверждении порядка оказания медицинской помощи населению по профилю "Аллергология и иммунология"</w:t>
            </w:r>
          </w:p>
        </w:tc>
        <w:tc>
          <w:tcPr>
            <w:tcW w:w="3685" w:type="dxa"/>
          </w:tcPr>
          <w:p w:rsidR="006352A8" w:rsidRDefault="006352A8">
            <w:pPr>
              <w:pStyle w:val="ConsPlusNormal"/>
              <w:jc w:val="both"/>
            </w:pPr>
            <w:r>
              <w:t>Приказ департамента здравоохранения Костромской области от 01.04.2022 N 331 "Об утверждении временного порядка оказания медицинской помощи детям Костромской области по профилю "Аллергология и иммунология"</w:t>
            </w:r>
          </w:p>
        </w:tc>
      </w:tr>
      <w:tr w:rsidR="006352A8">
        <w:tc>
          <w:tcPr>
            <w:tcW w:w="1757" w:type="dxa"/>
          </w:tcPr>
          <w:p w:rsidR="006352A8" w:rsidRDefault="006352A8">
            <w:pPr>
              <w:pStyle w:val="ConsPlusNormal"/>
              <w:jc w:val="both"/>
            </w:pPr>
            <w:r>
              <w:t>Анестезиология и реаниматология</w:t>
            </w:r>
          </w:p>
        </w:tc>
        <w:tc>
          <w:tcPr>
            <w:tcW w:w="3628" w:type="dxa"/>
          </w:tcPr>
          <w:p w:rsidR="006352A8" w:rsidRDefault="006352A8">
            <w:pPr>
              <w:pStyle w:val="ConsPlusNormal"/>
              <w:jc w:val="both"/>
            </w:pPr>
            <w:hyperlink r:id="rId60">
              <w:r>
                <w:rPr>
                  <w:color w:val="0000FF"/>
                </w:rPr>
                <w:t>Приказ</w:t>
              </w:r>
            </w:hyperlink>
            <w:r>
              <w:t xml:space="preserve"> Минздрава России от 15.11.2012 N 919н "Об утверждении порядка оказания медицинской помощи взрослому населению по профилю "Анестезиология и реаниматология"</w:t>
            </w:r>
          </w:p>
        </w:tc>
        <w:tc>
          <w:tcPr>
            <w:tcW w:w="3685" w:type="dxa"/>
          </w:tcPr>
          <w:p w:rsidR="006352A8" w:rsidRDefault="006352A8">
            <w:pPr>
              <w:pStyle w:val="ConsPlusNormal"/>
              <w:jc w:val="both"/>
            </w:pPr>
            <w:hyperlink r:id="rId61">
              <w:r>
                <w:rPr>
                  <w:color w:val="0000FF"/>
                </w:rPr>
                <w:t>Приказ</w:t>
              </w:r>
            </w:hyperlink>
            <w:r>
              <w:t xml:space="preserve"> департамента здравоохранения Костромской области от 17.06.2024 N 668 "Об организации работы дистанционного консультативного центра анестезиологии-реаниматологии и Порядке маршрутизации взрослого населения по профилю "анестезиология и реаниматология" на </w:t>
            </w:r>
            <w:r>
              <w:lastRenderedPageBreak/>
              <w:t>территории Костромской области"</w:t>
            </w:r>
          </w:p>
        </w:tc>
      </w:tr>
      <w:tr w:rsidR="006352A8">
        <w:tc>
          <w:tcPr>
            <w:tcW w:w="1757" w:type="dxa"/>
          </w:tcPr>
          <w:p w:rsidR="006352A8" w:rsidRDefault="006352A8">
            <w:pPr>
              <w:pStyle w:val="ConsPlusNormal"/>
              <w:jc w:val="both"/>
            </w:pPr>
            <w:r>
              <w:lastRenderedPageBreak/>
              <w:t>Анестезиология и реаниматология детская</w:t>
            </w:r>
          </w:p>
        </w:tc>
        <w:tc>
          <w:tcPr>
            <w:tcW w:w="3628" w:type="dxa"/>
          </w:tcPr>
          <w:p w:rsidR="006352A8" w:rsidRDefault="006352A8">
            <w:pPr>
              <w:pStyle w:val="ConsPlusNormal"/>
              <w:jc w:val="both"/>
            </w:pPr>
            <w:hyperlink r:id="rId62">
              <w:r>
                <w:rPr>
                  <w:color w:val="0000FF"/>
                </w:rPr>
                <w:t>Приказ</w:t>
              </w:r>
            </w:hyperlink>
            <w:r>
              <w:t xml:space="preserve"> Минздрава России от 12.11.2012 N 909н "Об утверждении Порядка оказания медицинской помощи детям по профилю "Анестезиология и реаниматология"</w:t>
            </w:r>
          </w:p>
        </w:tc>
        <w:tc>
          <w:tcPr>
            <w:tcW w:w="3685" w:type="dxa"/>
          </w:tcPr>
          <w:p w:rsidR="006352A8" w:rsidRDefault="006352A8">
            <w:pPr>
              <w:pStyle w:val="ConsPlusNormal"/>
              <w:jc w:val="both"/>
            </w:pPr>
            <w:hyperlink r:id="rId63">
              <w:r>
                <w:rPr>
                  <w:color w:val="0000FF"/>
                </w:rPr>
                <w:t>Приказ</w:t>
              </w:r>
            </w:hyperlink>
            <w:r>
              <w:t xml:space="preserve"> департамента здравоохранения Костромской области от 12.01.2016 N 8 "Об утверждении порядка оказания анестезиологической и реаниматологической помощи детям Костромской области"</w:t>
            </w:r>
          </w:p>
        </w:tc>
      </w:tr>
      <w:tr w:rsidR="006352A8">
        <w:tc>
          <w:tcPr>
            <w:tcW w:w="1757" w:type="dxa"/>
          </w:tcPr>
          <w:p w:rsidR="006352A8" w:rsidRDefault="006352A8">
            <w:pPr>
              <w:pStyle w:val="ConsPlusNormal"/>
              <w:jc w:val="both"/>
            </w:pPr>
            <w:r>
              <w:t>Врожденные заболевания</w:t>
            </w:r>
          </w:p>
        </w:tc>
        <w:tc>
          <w:tcPr>
            <w:tcW w:w="3628" w:type="dxa"/>
          </w:tcPr>
          <w:p w:rsidR="006352A8" w:rsidRDefault="006352A8">
            <w:pPr>
              <w:pStyle w:val="ConsPlusNormal"/>
              <w:jc w:val="both"/>
            </w:pPr>
            <w:hyperlink r:id="rId64">
              <w:r>
                <w:rPr>
                  <w:color w:val="0000FF"/>
                </w:rPr>
                <w:t>Приказ</w:t>
              </w:r>
            </w:hyperlink>
            <w:r>
              <w:t xml:space="preserve"> Минздрава России от 21.04.2022 N 274н "Об утверждении Порядка оказания медицинской помощи пациентам с врожденными и (или) наследственными заболеваниями"</w:t>
            </w:r>
          </w:p>
        </w:tc>
        <w:tc>
          <w:tcPr>
            <w:tcW w:w="3685" w:type="dxa"/>
          </w:tcPr>
          <w:p w:rsidR="006352A8" w:rsidRDefault="006352A8">
            <w:pPr>
              <w:pStyle w:val="ConsPlusNormal"/>
              <w:jc w:val="both"/>
            </w:pPr>
            <w:hyperlink r:id="rId65">
              <w:r>
                <w:rPr>
                  <w:color w:val="0000FF"/>
                </w:rPr>
                <w:t>Приказ</w:t>
              </w:r>
            </w:hyperlink>
            <w:r>
              <w:t xml:space="preserve"> департамента здравоохранения Костромской области от 20.01.2023 N 50 "О порядке оказания медицинской помощи детям с врожденными и (или) наследственными заболеваниями"</w:t>
            </w:r>
          </w:p>
        </w:tc>
      </w:tr>
      <w:tr w:rsidR="006352A8">
        <w:tc>
          <w:tcPr>
            <w:tcW w:w="1757" w:type="dxa"/>
          </w:tcPr>
          <w:p w:rsidR="006352A8" w:rsidRDefault="006352A8">
            <w:pPr>
              <w:pStyle w:val="ConsPlusNormal"/>
              <w:jc w:val="both"/>
            </w:pPr>
            <w:r>
              <w:t>Неврология</w:t>
            </w:r>
          </w:p>
        </w:tc>
        <w:tc>
          <w:tcPr>
            <w:tcW w:w="3628" w:type="dxa"/>
          </w:tcPr>
          <w:p w:rsidR="006352A8" w:rsidRDefault="006352A8">
            <w:pPr>
              <w:pStyle w:val="ConsPlusNormal"/>
              <w:jc w:val="both"/>
            </w:pPr>
            <w:hyperlink r:id="rId66">
              <w:r>
                <w:rPr>
                  <w:color w:val="0000FF"/>
                </w:rPr>
                <w:t>Приказ</w:t>
              </w:r>
            </w:hyperlink>
            <w:r>
              <w:t xml:space="preserve"> Минздрава России от 14.12.2012 N 1047н "Об утверждении порядка оказания медицинской помощи детям по профилю "Неврология", </w:t>
            </w:r>
            <w:hyperlink r:id="rId67">
              <w:r>
                <w:rPr>
                  <w:color w:val="0000FF"/>
                </w:rPr>
                <w:t>приказ</w:t>
              </w:r>
            </w:hyperlink>
            <w:r>
              <w:t xml:space="preserve"> Минздрава России от 15.11.2012 N 926н "Об утверждении порядка оказания медицинской помощи взрослому населению при заболеваниях нервной системы"</w:t>
            </w:r>
          </w:p>
        </w:tc>
        <w:tc>
          <w:tcPr>
            <w:tcW w:w="3685" w:type="dxa"/>
          </w:tcPr>
          <w:p w:rsidR="006352A8" w:rsidRDefault="006352A8">
            <w:pPr>
              <w:pStyle w:val="ConsPlusNormal"/>
              <w:jc w:val="both"/>
            </w:pPr>
            <w:hyperlink r:id="rId68">
              <w:r>
                <w:rPr>
                  <w:color w:val="0000FF"/>
                </w:rPr>
                <w:t>Приказ</w:t>
              </w:r>
            </w:hyperlink>
            <w:r>
              <w:t xml:space="preserve"> департамента здравоохранения Костромской области от 29.05.2024 N 597 "Об утверждении Порядка оказания медицинской помощи детям по профилю "неврология" на территории Костромской области", </w:t>
            </w:r>
            <w:hyperlink r:id="rId69">
              <w:r>
                <w:rPr>
                  <w:color w:val="0000FF"/>
                </w:rPr>
                <w:t>приказ</w:t>
              </w:r>
            </w:hyperlink>
            <w:r>
              <w:t xml:space="preserve"> департамента здравоохранения Костромской области от 25.11.2024 N 1399 "Об организации медицинской помощи взрослому населению Костромской области при заболеваниях нервной системы"</w:t>
            </w:r>
          </w:p>
        </w:tc>
      </w:tr>
      <w:tr w:rsidR="006352A8">
        <w:tc>
          <w:tcPr>
            <w:tcW w:w="1757" w:type="dxa"/>
          </w:tcPr>
          <w:p w:rsidR="006352A8" w:rsidRDefault="006352A8">
            <w:pPr>
              <w:pStyle w:val="ConsPlusNormal"/>
              <w:jc w:val="both"/>
            </w:pPr>
            <w:r>
              <w:t>Гастроэнтерология</w:t>
            </w:r>
          </w:p>
        </w:tc>
        <w:tc>
          <w:tcPr>
            <w:tcW w:w="3628" w:type="dxa"/>
          </w:tcPr>
          <w:p w:rsidR="006352A8" w:rsidRDefault="006352A8">
            <w:pPr>
              <w:pStyle w:val="ConsPlusNormal"/>
              <w:jc w:val="both"/>
            </w:pPr>
            <w:hyperlink r:id="rId70">
              <w:r>
                <w:rPr>
                  <w:color w:val="0000FF"/>
                </w:rPr>
                <w:t>Приказ</w:t>
              </w:r>
            </w:hyperlink>
            <w:r>
              <w:t xml:space="preserve"> Минздрава России от 12.11.2012 N 906н "Об </w:t>
            </w:r>
            <w:r>
              <w:lastRenderedPageBreak/>
              <w:t>утверждении порядка оказания медицинской помощи населению по профилю "Гастроэнтерология"</w:t>
            </w:r>
          </w:p>
        </w:tc>
        <w:tc>
          <w:tcPr>
            <w:tcW w:w="3685" w:type="dxa"/>
          </w:tcPr>
          <w:p w:rsidR="006352A8" w:rsidRDefault="006352A8">
            <w:pPr>
              <w:pStyle w:val="ConsPlusNormal"/>
              <w:jc w:val="both"/>
            </w:pPr>
            <w:hyperlink r:id="rId71">
              <w:r>
                <w:rPr>
                  <w:color w:val="0000FF"/>
                </w:rPr>
                <w:t>Приказ</w:t>
              </w:r>
            </w:hyperlink>
            <w:r>
              <w:t xml:space="preserve"> департамента здравоохранения </w:t>
            </w:r>
            <w:r>
              <w:lastRenderedPageBreak/>
              <w:t>Костромской области от 04.09.2024 N 1028 "Об утверждении порядка оказания медицинской помощи населению по профилю "гастроэнтерология" на территории Костромской области"</w:t>
            </w:r>
          </w:p>
        </w:tc>
      </w:tr>
      <w:tr w:rsidR="006352A8">
        <w:tc>
          <w:tcPr>
            <w:tcW w:w="1757" w:type="dxa"/>
          </w:tcPr>
          <w:p w:rsidR="006352A8" w:rsidRDefault="006352A8">
            <w:pPr>
              <w:pStyle w:val="ConsPlusNormal"/>
              <w:jc w:val="both"/>
            </w:pPr>
            <w:r>
              <w:lastRenderedPageBreak/>
              <w:t>Гематология</w:t>
            </w:r>
          </w:p>
        </w:tc>
        <w:tc>
          <w:tcPr>
            <w:tcW w:w="3628" w:type="dxa"/>
          </w:tcPr>
          <w:p w:rsidR="006352A8" w:rsidRDefault="006352A8">
            <w:pPr>
              <w:pStyle w:val="ConsPlusNormal"/>
              <w:jc w:val="both"/>
            </w:pPr>
            <w:hyperlink r:id="rId72">
              <w:r>
                <w:rPr>
                  <w:color w:val="0000FF"/>
                </w:rPr>
                <w:t>Приказ</w:t>
              </w:r>
            </w:hyperlink>
            <w:r>
              <w:t xml:space="preserve"> Минздрава России от 15.11.2012 N 930н "Об утверждении порядка оказания медицинской помощи населению по профилю "Гематология"</w:t>
            </w:r>
          </w:p>
        </w:tc>
        <w:tc>
          <w:tcPr>
            <w:tcW w:w="3685" w:type="dxa"/>
          </w:tcPr>
          <w:p w:rsidR="006352A8" w:rsidRDefault="006352A8">
            <w:pPr>
              <w:pStyle w:val="ConsPlusNormal"/>
              <w:jc w:val="both"/>
            </w:pPr>
            <w:hyperlink r:id="rId73">
              <w:r>
                <w:rPr>
                  <w:color w:val="0000FF"/>
                </w:rPr>
                <w:t>Приказ</w:t>
              </w:r>
            </w:hyperlink>
            <w:r>
              <w:t xml:space="preserve"> департамента здравоохранения Костромской области от 04.09.2024 N 1024 "Об утверждении Порядка оказания медицинской помощи взрослому населению по профилю "Гематология" на территории Костромской области"</w:t>
            </w:r>
          </w:p>
        </w:tc>
      </w:tr>
      <w:tr w:rsidR="006352A8">
        <w:tc>
          <w:tcPr>
            <w:tcW w:w="1757" w:type="dxa"/>
          </w:tcPr>
          <w:p w:rsidR="006352A8" w:rsidRDefault="006352A8">
            <w:pPr>
              <w:pStyle w:val="ConsPlusNormal"/>
              <w:jc w:val="both"/>
            </w:pPr>
            <w:r>
              <w:t>Детская хирургия</w:t>
            </w:r>
          </w:p>
        </w:tc>
        <w:tc>
          <w:tcPr>
            <w:tcW w:w="3628" w:type="dxa"/>
          </w:tcPr>
          <w:p w:rsidR="006352A8" w:rsidRDefault="006352A8">
            <w:pPr>
              <w:pStyle w:val="ConsPlusNormal"/>
              <w:jc w:val="both"/>
            </w:pPr>
            <w:hyperlink r:id="rId74">
              <w:r>
                <w:rPr>
                  <w:color w:val="0000FF"/>
                </w:rPr>
                <w:t>Приказ</w:t>
              </w:r>
            </w:hyperlink>
            <w:r>
              <w:t xml:space="preserve"> Минздрава России от 31.10.2012 N 562н "Об утверждении Порядка оказания медицинской помощи по профилю "Детская хирургия"</w:t>
            </w:r>
          </w:p>
        </w:tc>
        <w:tc>
          <w:tcPr>
            <w:tcW w:w="3685" w:type="dxa"/>
          </w:tcPr>
          <w:p w:rsidR="006352A8" w:rsidRDefault="006352A8">
            <w:pPr>
              <w:pStyle w:val="ConsPlusNormal"/>
              <w:jc w:val="both"/>
            </w:pPr>
            <w:hyperlink r:id="rId75">
              <w:r>
                <w:rPr>
                  <w:color w:val="0000FF"/>
                </w:rPr>
                <w:t>Приказ</w:t>
              </w:r>
            </w:hyperlink>
            <w:r>
              <w:t xml:space="preserve"> департамента здравоохранения Костромской области от 18.11.2024 N 1375 "Об утверждении Порядка организации медицинской помощи детям по профилю "детская хирургия" на территории Костромской области</w:t>
            </w:r>
          </w:p>
        </w:tc>
      </w:tr>
      <w:tr w:rsidR="006352A8">
        <w:tc>
          <w:tcPr>
            <w:tcW w:w="1757" w:type="dxa"/>
          </w:tcPr>
          <w:p w:rsidR="006352A8" w:rsidRDefault="006352A8">
            <w:pPr>
              <w:pStyle w:val="ConsPlusNormal"/>
              <w:jc w:val="both"/>
            </w:pPr>
            <w:r>
              <w:t>Инфекционные заболевания</w:t>
            </w:r>
          </w:p>
        </w:tc>
        <w:tc>
          <w:tcPr>
            <w:tcW w:w="3628" w:type="dxa"/>
          </w:tcPr>
          <w:p w:rsidR="006352A8" w:rsidRDefault="006352A8">
            <w:pPr>
              <w:pStyle w:val="ConsPlusNormal"/>
              <w:jc w:val="both"/>
            </w:pPr>
            <w:hyperlink r:id="rId76">
              <w:r>
                <w:rPr>
                  <w:color w:val="0000FF"/>
                </w:rPr>
                <w:t>Приказ</w:t>
              </w:r>
            </w:hyperlink>
            <w:r>
              <w:t xml:space="preserve"> Минздрава России от 31.01.2012 N 69н "Об утверждении порядка оказания медицинской помощи взрослым больным при инфекционных заболеваниях"</w:t>
            </w:r>
          </w:p>
        </w:tc>
        <w:tc>
          <w:tcPr>
            <w:tcW w:w="3685" w:type="dxa"/>
          </w:tcPr>
          <w:p w:rsidR="006352A8" w:rsidRDefault="006352A8">
            <w:pPr>
              <w:pStyle w:val="ConsPlusNormal"/>
              <w:jc w:val="both"/>
            </w:pPr>
            <w:hyperlink r:id="rId77">
              <w:r>
                <w:rPr>
                  <w:color w:val="0000FF"/>
                </w:rPr>
                <w:t>Приказ</w:t>
              </w:r>
            </w:hyperlink>
            <w:r>
              <w:t xml:space="preserve"> департамента здравоохранения Костромской области от 14.09.2023 N 1038 "О порядке оказания медицинской помощи детям с инфекционными заболеваниями в Костромской области"</w:t>
            </w:r>
          </w:p>
        </w:tc>
      </w:tr>
      <w:tr w:rsidR="006352A8">
        <w:tc>
          <w:tcPr>
            <w:tcW w:w="1757" w:type="dxa"/>
          </w:tcPr>
          <w:p w:rsidR="006352A8" w:rsidRDefault="006352A8">
            <w:pPr>
              <w:pStyle w:val="ConsPlusNormal"/>
              <w:jc w:val="both"/>
            </w:pPr>
            <w:r>
              <w:t>Кардиология</w:t>
            </w:r>
          </w:p>
        </w:tc>
        <w:tc>
          <w:tcPr>
            <w:tcW w:w="3628" w:type="dxa"/>
          </w:tcPr>
          <w:p w:rsidR="006352A8" w:rsidRDefault="006352A8">
            <w:pPr>
              <w:pStyle w:val="ConsPlusNormal"/>
              <w:jc w:val="both"/>
            </w:pPr>
            <w:hyperlink r:id="rId78">
              <w:r>
                <w:rPr>
                  <w:color w:val="0000FF"/>
                </w:rPr>
                <w:t>Приказ</w:t>
              </w:r>
            </w:hyperlink>
            <w:r>
              <w:t xml:space="preserve"> Минздрава России от 25.10.2012 N 440н "Об утверждении Порядка </w:t>
            </w:r>
            <w:r>
              <w:lastRenderedPageBreak/>
              <w:t>оказания медицинской помощи по профилю "Детская кардиология"</w:t>
            </w:r>
          </w:p>
        </w:tc>
        <w:tc>
          <w:tcPr>
            <w:tcW w:w="3685" w:type="dxa"/>
          </w:tcPr>
          <w:p w:rsidR="006352A8" w:rsidRDefault="006352A8">
            <w:pPr>
              <w:pStyle w:val="ConsPlusNormal"/>
              <w:jc w:val="both"/>
            </w:pPr>
            <w:r>
              <w:lastRenderedPageBreak/>
              <w:t xml:space="preserve">Приказ департамента здравоохранения Костромской области от </w:t>
            </w:r>
            <w:r>
              <w:lastRenderedPageBreak/>
              <w:t>25.05.2021 N 418 "О внесении изменений в приказ департамента здравоохранения Костромской области от 01.12.2020 N 867", приказ департамента здравоохранения Костромской области от 25.05.2021 N 408 "О внесении изменений в приказ департамента здравоохранения Костромской области от 23.09.2019 N 494", приказ департамента здравоохранения Костромской области от 06.09.2022 N 916 "О внесении изменений в приказ департамента Костромской области от 28.02.2022 N 181 "О мерах по реализации в медицинских организациях Костромской области порядка оказания медицинской помощи больным с сердечно-сосудистыми заболеваниями", приказ департамента здравоохранения Костромской области от 28.02.2022 N 181 "О мерах по реализации в медицинских организациях Костромской области порядка оказания медицинской помощи больным с сердечно-сосудистыми заболеваниями"</w:t>
            </w:r>
          </w:p>
        </w:tc>
      </w:tr>
      <w:tr w:rsidR="006352A8">
        <w:tc>
          <w:tcPr>
            <w:tcW w:w="1757" w:type="dxa"/>
          </w:tcPr>
          <w:p w:rsidR="006352A8" w:rsidRDefault="006352A8">
            <w:pPr>
              <w:pStyle w:val="ConsPlusNormal"/>
              <w:jc w:val="both"/>
            </w:pPr>
            <w:r>
              <w:lastRenderedPageBreak/>
              <w:t>Колопроктология</w:t>
            </w:r>
          </w:p>
        </w:tc>
        <w:tc>
          <w:tcPr>
            <w:tcW w:w="3628" w:type="dxa"/>
          </w:tcPr>
          <w:p w:rsidR="006352A8" w:rsidRDefault="006352A8">
            <w:pPr>
              <w:pStyle w:val="ConsPlusNormal"/>
              <w:jc w:val="both"/>
            </w:pPr>
            <w:hyperlink r:id="rId79">
              <w:r>
                <w:rPr>
                  <w:color w:val="0000FF"/>
                </w:rPr>
                <w:t>Приказ</w:t>
              </w:r>
            </w:hyperlink>
            <w:r>
              <w:t xml:space="preserve"> Минздравсоцразвития России от 02.04.2010 N 206н </w:t>
            </w:r>
            <w:r>
              <w:lastRenderedPageBreak/>
              <w:t>"Об утверждении Порядка оказания медицинской помощи населению с заболеваниями толстой кишки, анального канала и промежности колопроктологического профиля"</w:t>
            </w:r>
          </w:p>
        </w:tc>
        <w:tc>
          <w:tcPr>
            <w:tcW w:w="3685" w:type="dxa"/>
          </w:tcPr>
          <w:p w:rsidR="006352A8" w:rsidRDefault="006352A8">
            <w:pPr>
              <w:pStyle w:val="ConsPlusNormal"/>
              <w:jc w:val="both"/>
            </w:pPr>
            <w:hyperlink r:id="rId80">
              <w:r>
                <w:rPr>
                  <w:color w:val="0000FF"/>
                </w:rPr>
                <w:t>Приказ</w:t>
              </w:r>
            </w:hyperlink>
            <w:r>
              <w:t xml:space="preserve"> департамента здравоохранения Костромской области от </w:t>
            </w:r>
            <w:r>
              <w:lastRenderedPageBreak/>
              <w:t>12.07.2022 N 688 "О мерах по реализации в медицинских организациях Костромской области порядка оказания медицинской помощи взрослому населению по профилю "Колопроктология"</w:t>
            </w:r>
          </w:p>
        </w:tc>
      </w:tr>
      <w:tr w:rsidR="006352A8">
        <w:tc>
          <w:tcPr>
            <w:tcW w:w="1757" w:type="dxa"/>
          </w:tcPr>
          <w:p w:rsidR="006352A8" w:rsidRDefault="006352A8">
            <w:pPr>
              <w:pStyle w:val="ConsPlusNormal"/>
              <w:jc w:val="both"/>
            </w:pPr>
            <w:r>
              <w:lastRenderedPageBreak/>
              <w:t>Неонатология</w:t>
            </w:r>
          </w:p>
        </w:tc>
        <w:tc>
          <w:tcPr>
            <w:tcW w:w="3628" w:type="dxa"/>
          </w:tcPr>
          <w:p w:rsidR="006352A8" w:rsidRDefault="006352A8">
            <w:pPr>
              <w:pStyle w:val="ConsPlusNormal"/>
              <w:jc w:val="both"/>
            </w:pPr>
            <w:hyperlink r:id="rId81">
              <w:r>
                <w:rPr>
                  <w:color w:val="0000FF"/>
                </w:rPr>
                <w:t>Приказ</w:t>
              </w:r>
            </w:hyperlink>
            <w:r>
              <w:t xml:space="preserve"> Минздрава России от 15.11.2012 N 921н "Об утверждении Порядка оказания медицинской помощи по профилю "Неонатология"</w:t>
            </w:r>
          </w:p>
        </w:tc>
        <w:tc>
          <w:tcPr>
            <w:tcW w:w="3685" w:type="dxa"/>
          </w:tcPr>
          <w:p w:rsidR="006352A8" w:rsidRDefault="006352A8">
            <w:pPr>
              <w:pStyle w:val="ConsPlusNormal"/>
              <w:jc w:val="both"/>
            </w:pPr>
            <w:r>
              <w:t>Приказ департамента здравоохранения Костромской области от 27.12.2024 N 1600 "Об утверждении Порядка организации медицинской помощи по профилю "неонатология" на территории Костромской области</w:t>
            </w:r>
          </w:p>
        </w:tc>
      </w:tr>
      <w:tr w:rsidR="006352A8">
        <w:tc>
          <w:tcPr>
            <w:tcW w:w="1757" w:type="dxa"/>
          </w:tcPr>
          <w:p w:rsidR="006352A8" w:rsidRDefault="006352A8">
            <w:pPr>
              <w:pStyle w:val="ConsPlusNormal"/>
              <w:jc w:val="both"/>
            </w:pPr>
            <w:r>
              <w:t>Нефрология</w:t>
            </w:r>
          </w:p>
        </w:tc>
        <w:tc>
          <w:tcPr>
            <w:tcW w:w="3628" w:type="dxa"/>
          </w:tcPr>
          <w:p w:rsidR="006352A8" w:rsidRDefault="006352A8">
            <w:pPr>
              <w:pStyle w:val="ConsPlusNormal"/>
              <w:jc w:val="both"/>
            </w:pPr>
            <w:hyperlink r:id="rId82">
              <w:r>
                <w:rPr>
                  <w:color w:val="0000FF"/>
                </w:rPr>
                <w:t>Приказ</w:t>
              </w:r>
            </w:hyperlink>
            <w:r>
              <w:t xml:space="preserve"> Минздрава России от 18.01.2012 N 17н "Об утверждении Порядка оказания медицинской помощи взрослому населению по профилю "Нефрология"</w:t>
            </w:r>
          </w:p>
        </w:tc>
        <w:tc>
          <w:tcPr>
            <w:tcW w:w="3685" w:type="dxa"/>
          </w:tcPr>
          <w:p w:rsidR="006352A8" w:rsidRDefault="006352A8">
            <w:pPr>
              <w:pStyle w:val="ConsPlusNormal"/>
              <w:jc w:val="both"/>
            </w:pPr>
            <w:r>
              <w:t xml:space="preserve">Приказ департамента здравоохранения Костромской области от 19.12.2024 N 1532 "Об утверждении Порядка организации медицинской помощи детям по профилю "нефрология" на территории Костромской области", </w:t>
            </w:r>
            <w:hyperlink r:id="rId83">
              <w:r>
                <w:rPr>
                  <w:color w:val="0000FF"/>
                </w:rPr>
                <w:t>приказ</w:t>
              </w:r>
            </w:hyperlink>
            <w:r>
              <w:t xml:space="preserve"> департамента здравоохранения Костромской области от 05.11.2024 N 1338 "О мерах по реализации в медицинских организациях Костромской области порядка оказания медицинской помощи взрослому населению по профилю "Нефрология"</w:t>
            </w:r>
          </w:p>
        </w:tc>
      </w:tr>
      <w:tr w:rsidR="006352A8">
        <w:tc>
          <w:tcPr>
            <w:tcW w:w="1757" w:type="dxa"/>
          </w:tcPr>
          <w:p w:rsidR="006352A8" w:rsidRDefault="006352A8">
            <w:pPr>
              <w:pStyle w:val="ConsPlusNormal"/>
              <w:jc w:val="both"/>
            </w:pPr>
            <w:r>
              <w:t>Онкология</w:t>
            </w:r>
          </w:p>
        </w:tc>
        <w:tc>
          <w:tcPr>
            <w:tcW w:w="3628" w:type="dxa"/>
          </w:tcPr>
          <w:p w:rsidR="006352A8" w:rsidRDefault="006352A8">
            <w:pPr>
              <w:pStyle w:val="ConsPlusNormal"/>
              <w:jc w:val="both"/>
            </w:pPr>
            <w:hyperlink r:id="rId84">
              <w:r>
                <w:rPr>
                  <w:color w:val="0000FF"/>
                </w:rPr>
                <w:t>Приказ</w:t>
              </w:r>
            </w:hyperlink>
            <w:r>
              <w:t xml:space="preserve"> Минздрава России от 19.02.2021 N 116н "Об утверждении Порядка оказания медицинской </w:t>
            </w:r>
            <w:r>
              <w:lastRenderedPageBreak/>
              <w:t>помощи взрослому населению при онкологических заболеваниях"</w:t>
            </w:r>
          </w:p>
        </w:tc>
        <w:tc>
          <w:tcPr>
            <w:tcW w:w="3685" w:type="dxa"/>
          </w:tcPr>
          <w:p w:rsidR="006352A8" w:rsidRDefault="006352A8">
            <w:pPr>
              <w:pStyle w:val="ConsPlusNormal"/>
              <w:jc w:val="both"/>
            </w:pPr>
            <w:hyperlink r:id="rId85">
              <w:r>
                <w:rPr>
                  <w:color w:val="0000FF"/>
                </w:rPr>
                <w:t>Приказ</w:t>
              </w:r>
            </w:hyperlink>
            <w:r>
              <w:t xml:space="preserve"> департамента здравоохранения Костромской области от 21.08.2024 N 951 "Об </w:t>
            </w:r>
            <w:r>
              <w:lastRenderedPageBreak/>
              <w:t>организации медицинской помощи взрослому населению Костромской области по профилю "онкология"</w:t>
            </w:r>
          </w:p>
        </w:tc>
      </w:tr>
      <w:tr w:rsidR="006352A8">
        <w:tc>
          <w:tcPr>
            <w:tcW w:w="1757" w:type="dxa"/>
          </w:tcPr>
          <w:p w:rsidR="006352A8" w:rsidRDefault="006352A8">
            <w:pPr>
              <w:pStyle w:val="ConsPlusNormal"/>
              <w:jc w:val="both"/>
            </w:pPr>
            <w:r>
              <w:lastRenderedPageBreak/>
              <w:t>Детская онкология</w:t>
            </w:r>
          </w:p>
        </w:tc>
        <w:tc>
          <w:tcPr>
            <w:tcW w:w="3628" w:type="dxa"/>
          </w:tcPr>
          <w:p w:rsidR="006352A8" w:rsidRDefault="006352A8">
            <w:pPr>
              <w:pStyle w:val="ConsPlusNormal"/>
              <w:jc w:val="both"/>
            </w:pPr>
            <w:hyperlink r:id="rId86">
              <w:r>
                <w:rPr>
                  <w:color w:val="0000FF"/>
                </w:rPr>
                <w:t>Приказ</w:t>
              </w:r>
            </w:hyperlink>
            <w:r>
              <w:t xml:space="preserve"> Минздрава России от 10.06.2021 N 629н "Об утверждении Порядка диспансерного наблюдения детей с онкологическими и гематологическими заболеваниями"</w:t>
            </w:r>
          </w:p>
        </w:tc>
        <w:tc>
          <w:tcPr>
            <w:tcW w:w="3685" w:type="dxa"/>
          </w:tcPr>
          <w:p w:rsidR="006352A8" w:rsidRDefault="006352A8">
            <w:pPr>
              <w:pStyle w:val="ConsPlusNormal"/>
              <w:jc w:val="both"/>
            </w:pPr>
            <w:hyperlink r:id="rId87">
              <w:r>
                <w:rPr>
                  <w:color w:val="0000FF"/>
                </w:rPr>
                <w:t>Приказ</w:t>
              </w:r>
            </w:hyperlink>
            <w:r>
              <w:t xml:space="preserve"> департамента здравоохранения Костромской области от 16.02.2024 N 178 "О порядке организации медицинской помощи детскому населению Костромской области по профилю "Детская онкология и гематология"</w:t>
            </w:r>
          </w:p>
        </w:tc>
      </w:tr>
      <w:tr w:rsidR="006352A8">
        <w:tc>
          <w:tcPr>
            <w:tcW w:w="1757" w:type="dxa"/>
          </w:tcPr>
          <w:p w:rsidR="006352A8" w:rsidRDefault="006352A8">
            <w:pPr>
              <w:pStyle w:val="ConsPlusNormal"/>
              <w:jc w:val="both"/>
            </w:pPr>
            <w:r>
              <w:t>Офтальмология</w:t>
            </w:r>
          </w:p>
        </w:tc>
        <w:tc>
          <w:tcPr>
            <w:tcW w:w="3628" w:type="dxa"/>
          </w:tcPr>
          <w:p w:rsidR="006352A8" w:rsidRDefault="006352A8">
            <w:pPr>
              <w:pStyle w:val="ConsPlusNormal"/>
              <w:jc w:val="both"/>
            </w:pPr>
            <w:hyperlink r:id="rId88">
              <w:r>
                <w:rPr>
                  <w:color w:val="0000FF"/>
                </w:rPr>
                <w:t>Приказ</w:t>
              </w:r>
            </w:hyperlink>
            <w:r>
              <w:t xml:space="preserve"> Минздрава России от 12.11.2012 N 902н "Об утверждении Порядка оказания медицинской помощи взрослому населению при заболеваниях глаза, его придаточного аппарата и орбиты"</w:t>
            </w:r>
          </w:p>
        </w:tc>
        <w:tc>
          <w:tcPr>
            <w:tcW w:w="3685" w:type="dxa"/>
          </w:tcPr>
          <w:p w:rsidR="006352A8" w:rsidRDefault="006352A8">
            <w:pPr>
              <w:pStyle w:val="ConsPlusNormal"/>
              <w:jc w:val="both"/>
            </w:pPr>
            <w:hyperlink r:id="rId89">
              <w:r>
                <w:rPr>
                  <w:color w:val="0000FF"/>
                </w:rPr>
                <w:t>Приказ</w:t>
              </w:r>
            </w:hyperlink>
            <w:r>
              <w:t xml:space="preserve"> департамента здравоохранения Костромской области от 01.10.2024 N 1154 "О маршрутизации взрослых пациентов при оказании медицинской помощи по профилю "офтальмология" на территории Костромской области"</w:t>
            </w:r>
          </w:p>
        </w:tc>
      </w:tr>
      <w:tr w:rsidR="006352A8">
        <w:tc>
          <w:tcPr>
            <w:tcW w:w="1757" w:type="dxa"/>
          </w:tcPr>
          <w:p w:rsidR="006352A8" w:rsidRDefault="006352A8">
            <w:pPr>
              <w:pStyle w:val="ConsPlusNormal"/>
              <w:jc w:val="both"/>
            </w:pPr>
            <w:r>
              <w:t>Паллиативная медицинская помощь детям</w:t>
            </w:r>
          </w:p>
        </w:tc>
        <w:tc>
          <w:tcPr>
            <w:tcW w:w="3628" w:type="dxa"/>
          </w:tcPr>
          <w:p w:rsidR="006352A8" w:rsidRDefault="006352A8">
            <w:pPr>
              <w:pStyle w:val="ConsPlusNormal"/>
              <w:jc w:val="both"/>
            </w:pPr>
            <w:hyperlink r:id="rId90">
              <w:r>
                <w:rPr>
                  <w:color w:val="0000FF"/>
                </w:rPr>
                <w:t>Приказ</w:t>
              </w:r>
            </w:hyperlink>
            <w:r>
              <w:t xml:space="preserve"> Минздрава России, Минтруда России от 31.05.2019 N 345н/372н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tc>
        <w:tc>
          <w:tcPr>
            <w:tcW w:w="3685" w:type="dxa"/>
          </w:tcPr>
          <w:p w:rsidR="006352A8" w:rsidRDefault="006352A8">
            <w:pPr>
              <w:pStyle w:val="ConsPlusNormal"/>
              <w:jc w:val="both"/>
            </w:pPr>
            <w:hyperlink r:id="rId91">
              <w:r>
                <w:rPr>
                  <w:color w:val="0000FF"/>
                </w:rPr>
                <w:t>Приказ</w:t>
              </w:r>
            </w:hyperlink>
            <w:r>
              <w:t xml:space="preserve"> департамента здравоохранения Костромской области от 01.09.2023 N 996 "Об организации оказания паллиативной медицинской помощи детям на территории Костромской области", </w:t>
            </w:r>
            <w:hyperlink r:id="rId92">
              <w:r>
                <w:rPr>
                  <w:color w:val="0000FF"/>
                </w:rPr>
                <w:t>приказ</w:t>
              </w:r>
            </w:hyperlink>
            <w:r>
              <w:t xml:space="preserve"> департамента здравоохранения Костромской области от 16.01.2024 N 43 "Об организации передачи законному представителю несовершеннолетнего, получающего паллиативную медицинскую помощь на дому, медицинских изделий </w:t>
            </w:r>
            <w:r>
              <w:lastRenderedPageBreak/>
              <w:t>для поддержания функций органов и систем организма человека</w:t>
            </w:r>
          </w:p>
        </w:tc>
      </w:tr>
      <w:tr w:rsidR="006352A8">
        <w:tc>
          <w:tcPr>
            <w:tcW w:w="1757" w:type="dxa"/>
          </w:tcPr>
          <w:p w:rsidR="006352A8" w:rsidRDefault="006352A8">
            <w:pPr>
              <w:pStyle w:val="ConsPlusNormal"/>
              <w:jc w:val="both"/>
            </w:pPr>
            <w:r>
              <w:lastRenderedPageBreak/>
              <w:t>Педиатрия</w:t>
            </w:r>
          </w:p>
        </w:tc>
        <w:tc>
          <w:tcPr>
            <w:tcW w:w="3628" w:type="dxa"/>
          </w:tcPr>
          <w:p w:rsidR="006352A8" w:rsidRDefault="006352A8">
            <w:pPr>
              <w:pStyle w:val="ConsPlusNormal"/>
              <w:jc w:val="both"/>
            </w:pPr>
            <w:hyperlink r:id="rId93">
              <w:r>
                <w:rPr>
                  <w:color w:val="0000FF"/>
                </w:rPr>
                <w:t>Приказ</w:t>
              </w:r>
            </w:hyperlink>
            <w:r>
              <w:t xml:space="preserve"> Минздравсоцразвития России от 16.04.2012 N 366н "Об утверждении Порядка оказания педиатрической помощи"</w:t>
            </w:r>
          </w:p>
        </w:tc>
        <w:tc>
          <w:tcPr>
            <w:tcW w:w="3685" w:type="dxa"/>
          </w:tcPr>
          <w:p w:rsidR="006352A8" w:rsidRDefault="006352A8">
            <w:pPr>
              <w:pStyle w:val="ConsPlusNormal"/>
              <w:jc w:val="both"/>
            </w:pPr>
            <w:hyperlink r:id="rId94">
              <w:r>
                <w:rPr>
                  <w:color w:val="0000FF"/>
                </w:rPr>
                <w:t>Приказ</w:t>
              </w:r>
            </w:hyperlink>
            <w:r>
              <w:t xml:space="preserve"> департамента здравоохранения Костромской области от 01.10.2024 N 1145 "Об утверждении порядка организации медицинской помощи детям по профилю "педиатрия" на территории Костромской области</w:t>
            </w:r>
          </w:p>
        </w:tc>
      </w:tr>
      <w:tr w:rsidR="006352A8">
        <w:tc>
          <w:tcPr>
            <w:tcW w:w="1757" w:type="dxa"/>
          </w:tcPr>
          <w:p w:rsidR="006352A8" w:rsidRDefault="006352A8">
            <w:pPr>
              <w:pStyle w:val="ConsPlusNormal"/>
              <w:jc w:val="both"/>
            </w:pPr>
            <w:r>
              <w:t>Пульмонология</w:t>
            </w:r>
          </w:p>
        </w:tc>
        <w:tc>
          <w:tcPr>
            <w:tcW w:w="3628" w:type="dxa"/>
          </w:tcPr>
          <w:p w:rsidR="006352A8" w:rsidRDefault="006352A8">
            <w:pPr>
              <w:pStyle w:val="ConsPlusNormal"/>
              <w:jc w:val="both"/>
            </w:pPr>
            <w:hyperlink r:id="rId95">
              <w:r>
                <w:rPr>
                  <w:color w:val="0000FF"/>
                </w:rPr>
                <w:t>Приказ</w:t>
              </w:r>
            </w:hyperlink>
            <w:r>
              <w:t xml:space="preserve"> Минздрава России от 15.11.2012 N 916н "Об утверждении порядка оказания медицинской помощи населению по профилю "Пульмонология"</w:t>
            </w:r>
          </w:p>
        </w:tc>
        <w:tc>
          <w:tcPr>
            <w:tcW w:w="3685" w:type="dxa"/>
          </w:tcPr>
          <w:p w:rsidR="006352A8" w:rsidRDefault="006352A8">
            <w:pPr>
              <w:pStyle w:val="ConsPlusNormal"/>
              <w:jc w:val="both"/>
            </w:pPr>
            <w:hyperlink r:id="rId96">
              <w:r>
                <w:rPr>
                  <w:color w:val="0000FF"/>
                </w:rPr>
                <w:t>Приказ</w:t>
              </w:r>
            </w:hyperlink>
            <w:r>
              <w:t xml:space="preserve"> департамента здравоохранения Костромской области от 11.10.2024 N 1191 "Об утверждении Порядка оказания медицинской помощи по профилю "пульмонология" взрослому населению Костромской области"</w:t>
            </w:r>
          </w:p>
        </w:tc>
      </w:tr>
      <w:tr w:rsidR="006352A8">
        <w:tc>
          <w:tcPr>
            <w:tcW w:w="1757" w:type="dxa"/>
          </w:tcPr>
          <w:p w:rsidR="006352A8" w:rsidRDefault="006352A8">
            <w:pPr>
              <w:pStyle w:val="ConsPlusNormal"/>
              <w:jc w:val="both"/>
            </w:pPr>
            <w:r>
              <w:t>Реабилитация</w:t>
            </w:r>
          </w:p>
        </w:tc>
        <w:tc>
          <w:tcPr>
            <w:tcW w:w="3628" w:type="dxa"/>
          </w:tcPr>
          <w:p w:rsidR="006352A8" w:rsidRDefault="006352A8">
            <w:pPr>
              <w:pStyle w:val="ConsPlusNormal"/>
              <w:jc w:val="both"/>
            </w:pPr>
            <w:hyperlink r:id="rId97">
              <w:r>
                <w:rPr>
                  <w:color w:val="0000FF"/>
                </w:rPr>
                <w:t>Приказ</w:t>
              </w:r>
            </w:hyperlink>
            <w:r>
              <w:t xml:space="preserve"> Минздрава России от 31.07.2020 N 788н "Об утверждении Порядка организации медицинской реабилитации взрослых"</w:t>
            </w:r>
          </w:p>
        </w:tc>
        <w:tc>
          <w:tcPr>
            <w:tcW w:w="3685" w:type="dxa"/>
          </w:tcPr>
          <w:p w:rsidR="006352A8" w:rsidRDefault="006352A8">
            <w:pPr>
              <w:pStyle w:val="ConsPlusNormal"/>
              <w:jc w:val="both"/>
            </w:pPr>
            <w:hyperlink r:id="rId98">
              <w:r>
                <w:rPr>
                  <w:color w:val="0000FF"/>
                </w:rPr>
                <w:t>Приказ</w:t>
              </w:r>
            </w:hyperlink>
            <w:r>
              <w:t xml:space="preserve"> департамента здравоохранения Костромской области от 04.06.2024 N 624 "Об утверждении Положения об организации оказания специализированной медицинской помощи по профилю "медицинская реабилитация" взрослому населению в Костромской области", </w:t>
            </w:r>
            <w:hyperlink r:id="rId99">
              <w:r>
                <w:rPr>
                  <w:color w:val="0000FF"/>
                </w:rPr>
                <w:t>приказ</w:t>
              </w:r>
            </w:hyperlink>
            <w:r>
              <w:t xml:space="preserve"> департамента здравоохранения Костромской области от 24.10.2024 N 1258 "Об утверждении порядка организации медицинской помощи детям по профилю "медицинская реабилитация" </w:t>
            </w:r>
            <w:r>
              <w:lastRenderedPageBreak/>
              <w:t>на территории Костромской области"</w:t>
            </w:r>
          </w:p>
        </w:tc>
      </w:tr>
      <w:tr w:rsidR="006352A8">
        <w:tc>
          <w:tcPr>
            <w:tcW w:w="1757" w:type="dxa"/>
          </w:tcPr>
          <w:p w:rsidR="006352A8" w:rsidRDefault="006352A8">
            <w:pPr>
              <w:pStyle w:val="ConsPlusNormal"/>
              <w:jc w:val="both"/>
            </w:pPr>
            <w:r>
              <w:lastRenderedPageBreak/>
              <w:t>Ревматология</w:t>
            </w:r>
          </w:p>
        </w:tc>
        <w:tc>
          <w:tcPr>
            <w:tcW w:w="3628" w:type="dxa"/>
          </w:tcPr>
          <w:p w:rsidR="006352A8" w:rsidRDefault="006352A8">
            <w:pPr>
              <w:pStyle w:val="ConsPlusNormal"/>
              <w:jc w:val="both"/>
            </w:pPr>
            <w:hyperlink r:id="rId100">
              <w:r>
                <w:rPr>
                  <w:color w:val="0000FF"/>
                </w:rPr>
                <w:t>Приказ</w:t>
              </w:r>
            </w:hyperlink>
            <w:r>
              <w:t xml:space="preserve"> Минздрава России от 12.11.2012 N 900н "Об утверждении порядка оказания медицинской помощи взрослому населению по профилю "ревматология"</w:t>
            </w:r>
          </w:p>
        </w:tc>
        <w:tc>
          <w:tcPr>
            <w:tcW w:w="3685" w:type="dxa"/>
          </w:tcPr>
          <w:p w:rsidR="006352A8" w:rsidRDefault="006352A8">
            <w:pPr>
              <w:pStyle w:val="ConsPlusNormal"/>
            </w:pPr>
          </w:p>
        </w:tc>
      </w:tr>
      <w:tr w:rsidR="006352A8">
        <w:tc>
          <w:tcPr>
            <w:tcW w:w="1757" w:type="dxa"/>
          </w:tcPr>
          <w:p w:rsidR="006352A8" w:rsidRDefault="006352A8">
            <w:pPr>
              <w:pStyle w:val="ConsPlusNormal"/>
              <w:jc w:val="both"/>
            </w:pPr>
            <w:r>
              <w:t>Скорая специализированная медицинская помощь</w:t>
            </w:r>
          </w:p>
        </w:tc>
        <w:tc>
          <w:tcPr>
            <w:tcW w:w="3628" w:type="dxa"/>
          </w:tcPr>
          <w:p w:rsidR="006352A8" w:rsidRDefault="006352A8">
            <w:pPr>
              <w:pStyle w:val="ConsPlusNormal"/>
              <w:jc w:val="both"/>
            </w:pPr>
            <w:hyperlink r:id="rId101">
              <w:r>
                <w:rPr>
                  <w:color w:val="0000FF"/>
                </w:rPr>
                <w:t>Приказ</w:t>
              </w:r>
            </w:hyperlink>
            <w:r>
              <w:t xml:space="preserve"> Минздрава России от 20.06.2013 N 388н "Об утверждении Порядка оказания скорой, в том числе скорой специализированной, медицинской помощи"</w:t>
            </w:r>
          </w:p>
        </w:tc>
        <w:tc>
          <w:tcPr>
            <w:tcW w:w="3685" w:type="dxa"/>
          </w:tcPr>
          <w:p w:rsidR="006352A8" w:rsidRDefault="006352A8">
            <w:pPr>
              <w:pStyle w:val="ConsPlusNormal"/>
              <w:jc w:val="both"/>
            </w:pPr>
            <w:hyperlink r:id="rId102">
              <w:r>
                <w:rPr>
                  <w:color w:val="0000FF"/>
                </w:rPr>
                <w:t>Приказ</w:t>
              </w:r>
            </w:hyperlink>
            <w:r>
              <w:t xml:space="preserve"> департамента здравоохранения Костромской области от 22.04.2024 N 458 "Об утверждении мероприятий по реализации в медицинских организациях Костромской области Порядка оказания скорой медицинской помощи населению Костромской области"</w:t>
            </w:r>
          </w:p>
        </w:tc>
      </w:tr>
      <w:tr w:rsidR="006352A8">
        <w:tc>
          <w:tcPr>
            <w:tcW w:w="1757" w:type="dxa"/>
          </w:tcPr>
          <w:p w:rsidR="006352A8" w:rsidRDefault="006352A8">
            <w:pPr>
              <w:pStyle w:val="ConsPlusNormal"/>
              <w:jc w:val="both"/>
            </w:pPr>
            <w:r>
              <w:t>Медицинская помощь при проведении физкультурных и спортивных мероприятий</w:t>
            </w:r>
          </w:p>
        </w:tc>
        <w:tc>
          <w:tcPr>
            <w:tcW w:w="3628" w:type="dxa"/>
          </w:tcPr>
          <w:p w:rsidR="006352A8" w:rsidRDefault="006352A8">
            <w:pPr>
              <w:pStyle w:val="ConsPlusNormal"/>
              <w:jc w:val="both"/>
            </w:pPr>
            <w:hyperlink r:id="rId103">
              <w:r>
                <w:rPr>
                  <w:color w:val="0000FF"/>
                </w:rPr>
                <w:t>Приказ</w:t>
              </w:r>
            </w:hyperlink>
            <w:r>
              <w:t xml:space="preserve"> Минздрава России от 23.10.2020 N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w:t>
            </w:r>
            <w:r>
              <w:lastRenderedPageBreak/>
              <w:t>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tc>
        <w:tc>
          <w:tcPr>
            <w:tcW w:w="3685" w:type="dxa"/>
          </w:tcPr>
          <w:p w:rsidR="006352A8" w:rsidRDefault="006352A8">
            <w:pPr>
              <w:pStyle w:val="ConsPlusNormal"/>
              <w:jc w:val="both"/>
            </w:pPr>
            <w:hyperlink r:id="rId104">
              <w:r>
                <w:rPr>
                  <w:color w:val="0000FF"/>
                </w:rPr>
                <w:t>Приказ</w:t>
              </w:r>
            </w:hyperlink>
            <w:r>
              <w:t xml:space="preserve"> департамента здравоохранения Костромской области от 14.04.2021 N 302 "О мерах по реализации в медицинских организациях Костромской области порядка оказания медицинской помощи при проведении физкультурных и спортивных мероприятий"</w:t>
            </w:r>
          </w:p>
        </w:tc>
      </w:tr>
      <w:tr w:rsidR="006352A8">
        <w:tc>
          <w:tcPr>
            <w:tcW w:w="1757" w:type="dxa"/>
          </w:tcPr>
          <w:p w:rsidR="006352A8" w:rsidRDefault="006352A8">
            <w:pPr>
              <w:pStyle w:val="ConsPlusNormal"/>
              <w:jc w:val="both"/>
            </w:pPr>
            <w:r>
              <w:lastRenderedPageBreak/>
              <w:t>Стоматология</w:t>
            </w:r>
          </w:p>
        </w:tc>
        <w:tc>
          <w:tcPr>
            <w:tcW w:w="3628" w:type="dxa"/>
          </w:tcPr>
          <w:p w:rsidR="006352A8" w:rsidRDefault="006352A8">
            <w:pPr>
              <w:pStyle w:val="ConsPlusNormal"/>
              <w:jc w:val="both"/>
            </w:pPr>
            <w:hyperlink r:id="rId105">
              <w:r>
                <w:rPr>
                  <w:color w:val="0000FF"/>
                </w:rPr>
                <w:t>Приказ</w:t>
              </w:r>
            </w:hyperlink>
            <w:r>
              <w:t xml:space="preserve"> Минздрава России от 13.11.2012 N 910н "Об утверждении Порядка оказания медицинской помощи детям со стоматологическими заболеваниями"</w:t>
            </w:r>
          </w:p>
        </w:tc>
        <w:tc>
          <w:tcPr>
            <w:tcW w:w="3685" w:type="dxa"/>
          </w:tcPr>
          <w:p w:rsidR="006352A8" w:rsidRDefault="006352A8">
            <w:pPr>
              <w:pStyle w:val="ConsPlusNormal"/>
              <w:jc w:val="both"/>
            </w:pPr>
            <w:hyperlink r:id="rId106">
              <w:r>
                <w:rPr>
                  <w:color w:val="0000FF"/>
                </w:rPr>
                <w:t>Приказ</w:t>
              </w:r>
            </w:hyperlink>
            <w:r>
              <w:t xml:space="preserve"> департамента здравоохранения Костромской области от 29.05.2024 N 598 "Об утверждении порядка оказания медицинской помощи детям со стоматологическими заболеваниями на территории Костромской области", </w:t>
            </w:r>
            <w:hyperlink r:id="rId107">
              <w:r>
                <w:rPr>
                  <w:color w:val="0000FF"/>
                </w:rPr>
                <w:t>приказ</w:t>
              </w:r>
            </w:hyperlink>
            <w:r>
              <w:t xml:space="preserve"> департамента здравоохранения Костромской области от 04.09.2024 N 1025 "О мерах по реализации в медицинских организациях Костромской области порядка оказания медицинской помощи взрослому населению при стоматологических заболеваниях"</w:t>
            </w:r>
          </w:p>
        </w:tc>
      </w:tr>
      <w:tr w:rsidR="006352A8">
        <w:tc>
          <w:tcPr>
            <w:tcW w:w="1757" w:type="dxa"/>
          </w:tcPr>
          <w:p w:rsidR="006352A8" w:rsidRDefault="006352A8">
            <w:pPr>
              <w:pStyle w:val="ConsPlusNormal"/>
              <w:jc w:val="both"/>
            </w:pPr>
            <w:r>
              <w:t>Сурдология</w:t>
            </w:r>
          </w:p>
        </w:tc>
        <w:tc>
          <w:tcPr>
            <w:tcW w:w="3628" w:type="dxa"/>
          </w:tcPr>
          <w:p w:rsidR="006352A8" w:rsidRDefault="006352A8">
            <w:pPr>
              <w:pStyle w:val="ConsPlusNormal"/>
              <w:jc w:val="both"/>
            </w:pPr>
            <w:hyperlink r:id="rId108">
              <w:r>
                <w:rPr>
                  <w:color w:val="0000FF"/>
                </w:rPr>
                <w:t>Приказ</w:t>
              </w:r>
            </w:hyperlink>
            <w:r>
              <w:t xml:space="preserve"> Минздрава России от 09.04.2015 N 178н "Об утверждении Порядка оказания медицинской помощи населению по профилю "Сурдология-оториноларингология"</w:t>
            </w:r>
          </w:p>
        </w:tc>
        <w:tc>
          <w:tcPr>
            <w:tcW w:w="3685" w:type="dxa"/>
          </w:tcPr>
          <w:p w:rsidR="006352A8" w:rsidRDefault="006352A8">
            <w:pPr>
              <w:pStyle w:val="ConsPlusNormal"/>
              <w:jc w:val="both"/>
            </w:pPr>
            <w:hyperlink r:id="rId109">
              <w:r>
                <w:rPr>
                  <w:color w:val="0000FF"/>
                </w:rPr>
                <w:t>Приказ</w:t>
              </w:r>
            </w:hyperlink>
            <w:r>
              <w:t xml:space="preserve"> департамента здравоохранения Костромской области от 19.01.2017 N 34 "Об организации оказания медицинской и реабилитационной помощи пациентам с нарушением слуха и тугоухостью"</w:t>
            </w:r>
          </w:p>
        </w:tc>
      </w:tr>
      <w:tr w:rsidR="006352A8">
        <w:tc>
          <w:tcPr>
            <w:tcW w:w="1757" w:type="dxa"/>
          </w:tcPr>
          <w:p w:rsidR="006352A8" w:rsidRDefault="006352A8">
            <w:pPr>
              <w:pStyle w:val="ConsPlusNormal"/>
              <w:jc w:val="both"/>
            </w:pPr>
            <w:r>
              <w:t>Оториноларингология</w:t>
            </w:r>
          </w:p>
        </w:tc>
        <w:tc>
          <w:tcPr>
            <w:tcW w:w="3628" w:type="dxa"/>
          </w:tcPr>
          <w:p w:rsidR="006352A8" w:rsidRDefault="006352A8">
            <w:pPr>
              <w:pStyle w:val="ConsPlusNormal"/>
            </w:pPr>
          </w:p>
        </w:tc>
        <w:tc>
          <w:tcPr>
            <w:tcW w:w="3685" w:type="dxa"/>
          </w:tcPr>
          <w:p w:rsidR="006352A8" w:rsidRDefault="006352A8">
            <w:pPr>
              <w:pStyle w:val="ConsPlusNormal"/>
              <w:jc w:val="both"/>
            </w:pPr>
            <w:hyperlink r:id="rId110">
              <w:r>
                <w:rPr>
                  <w:color w:val="0000FF"/>
                </w:rPr>
                <w:t>Приказ</w:t>
              </w:r>
            </w:hyperlink>
            <w:r>
              <w:t xml:space="preserve"> департамента здравоохранения Костромской области от </w:t>
            </w:r>
            <w:r>
              <w:lastRenderedPageBreak/>
              <w:t>28.12.2022 N 1443 "О мерах по реализации в медицинских организациях Костромской области порядка оказания медицинской помощи населению по профилю "Оториноларингология"</w:t>
            </w:r>
          </w:p>
        </w:tc>
      </w:tr>
      <w:tr w:rsidR="006352A8">
        <w:tc>
          <w:tcPr>
            <w:tcW w:w="1757" w:type="dxa"/>
          </w:tcPr>
          <w:p w:rsidR="006352A8" w:rsidRDefault="006352A8">
            <w:pPr>
              <w:pStyle w:val="ConsPlusNormal"/>
              <w:jc w:val="both"/>
            </w:pPr>
            <w:r>
              <w:lastRenderedPageBreak/>
              <w:t>Торакальная хирургия</w:t>
            </w:r>
          </w:p>
        </w:tc>
        <w:tc>
          <w:tcPr>
            <w:tcW w:w="3628" w:type="dxa"/>
          </w:tcPr>
          <w:p w:rsidR="006352A8" w:rsidRDefault="006352A8">
            <w:pPr>
              <w:pStyle w:val="ConsPlusNormal"/>
              <w:jc w:val="both"/>
            </w:pPr>
            <w:hyperlink r:id="rId111">
              <w:r>
                <w:rPr>
                  <w:color w:val="0000FF"/>
                </w:rPr>
                <w:t>Приказ</w:t>
              </w:r>
            </w:hyperlink>
            <w:r>
              <w:t xml:space="preserve"> Минздрава России от 12.11.2012 N 898н "Об утверждении Порядка оказания медицинской помощи взрослому населению по профилю "Торакальная хирургия"</w:t>
            </w:r>
          </w:p>
        </w:tc>
        <w:tc>
          <w:tcPr>
            <w:tcW w:w="3685" w:type="dxa"/>
          </w:tcPr>
          <w:p w:rsidR="006352A8" w:rsidRDefault="006352A8">
            <w:pPr>
              <w:pStyle w:val="ConsPlusNormal"/>
            </w:pPr>
          </w:p>
        </w:tc>
      </w:tr>
      <w:tr w:rsidR="006352A8">
        <w:tc>
          <w:tcPr>
            <w:tcW w:w="1757" w:type="dxa"/>
          </w:tcPr>
          <w:p w:rsidR="006352A8" w:rsidRDefault="006352A8">
            <w:pPr>
              <w:pStyle w:val="ConsPlusNormal"/>
              <w:jc w:val="both"/>
            </w:pPr>
            <w:r>
              <w:t>Травматология и ортопедия</w:t>
            </w:r>
          </w:p>
        </w:tc>
        <w:tc>
          <w:tcPr>
            <w:tcW w:w="3628" w:type="dxa"/>
          </w:tcPr>
          <w:p w:rsidR="006352A8" w:rsidRDefault="006352A8">
            <w:pPr>
              <w:pStyle w:val="ConsPlusNormal"/>
              <w:jc w:val="both"/>
            </w:pPr>
            <w:hyperlink r:id="rId112">
              <w:r>
                <w:rPr>
                  <w:color w:val="0000FF"/>
                </w:rPr>
                <w:t>Приказ</w:t>
              </w:r>
            </w:hyperlink>
            <w:r>
              <w:t xml:space="preserve"> Минздрава России от 12.11.2012 N 901н "Об утверждении Порядка оказания медицинской помощи населению по профилю "Травматология и ортопедия"</w:t>
            </w:r>
          </w:p>
        </w:tc>
        <w:tc>
          <w:tcPr>
            <w:tcW w:w="3685" w:type="dxa"/>
          </w:tcPr>
          <w:p w:rsidR="006352A8" w:rsidRDefault="006352A8">
            <w:pPr>
              <w:pStyle w:val="ConsPlusNormal"/>
            </w:pPr>
          </w:p>
        </w:tc>
      </w:tr>
      <w:tr w:rsidR="006352A8">
        <w:tc>
          <w:tcPr>
            <w:tcW w:w="1757" w:type="dxa"/>
          </w:tcPr>
          <w:p w:rsidR="006352A8" w:rsidRDefault="006352A8">
            <w:pPr>
              <w:pStyle w:val="ConsPlusNormal"/>
              <w:jc w:val="both"/>
            </w:pPr>
            <w:r>
              <w:t>Челюстно-лицевая хирургия</w:t>
            </w:r>
          </w:p>
        </w:tc>
        <w:tc>
          <w:tcPr>
            <w:tcW w:w="3628" w:type="dxa"/>
          </w:tcPr>
          <w:p w:rsidR="006352A8" w:rsidRDefault="006352A8">
            <w:pPr>
              <w:pStyle w:val="ConsPlusNormal"/>
              <w:jc w:val="both"/>
            </w:pPr>
            <w:hyperlink r:id="rId113">
              <w:r>
                <w:rPr>
                  <w:color w:val="0000FF"/>
                </w:rPr>
                <w:t>Приказ</w:t>
              </w:r>
            </w:hyperlink>
            <w:r>
              <w:t xml:space="preserve"> Минздрава России от 31.05.2018 N 298н "Об утверждении Порядка оказания медицинской помощи по профилю "Пластическая хирургия"</w:t>
            </w:r>
          </w:p>
        </w:tc>
        <w:tc>
          <w:tcPr>
            <w:tcW w:w="3685" w:type="dxa"/>
          </w:tcPr>
          <w:p w:rsidR="006352A8" w:rsidRDefault="006352A8">
            <w:pPr>
              <w:pStyle w:val="ConsPlusNormal"/>
              <w:jc w:val="both"/>
            </w:pPr>
            <w:hyperlink r:id="rId114">
              <w:r>
                <w:rPr>
                  <w:color w:val="0000FF"/>
                </w:rPr>
                <w:t>Приказ</w:t>
              </w:r>
            </w:hyperlink>
            <w:r>
              <w:t xml:space="preserve"> департамента здравоохранения Костромской области от 28.05.2024 N 594 "О мерах по реализации в медицинских организациях Костромской области временного Порядка оказания медицинской помощи населению по профилю "Челюстно-лицевая хирургия"</w:t>
            </w:r>
          </w:p>
        </w:tc>
      </w:tr>
      <w:tr w:rsidR="006352A8">
        <w:tc>
          <w:tcPr>
            <w:tcW w:w="1757" w:type="dxa"/>
          </w:tcPr>
          <w:p w:rsidR="006352A8" w:rsidRDefault="006352A8">
            <w:pPr>
              <w:pStyle w:val="ConsPlusNormal"/>
              <w:jc w:val="both"/>
            </w:pPr>
            <w:r>
              <w:t>Сердечно-сосудистые заболевания</w:t>
            </w:r>
          </w:p>
        </w:tc>
        <w:tc>
          <w:tcPr>
            <w:tcW w:w="3628" w:type="dxa"/>
          </w:tcPr>
          <w:p w:rsidR="006352A8" w:rsidRDefault="006352A8">
            <w:pPr>
              <w:pStyle w:val="ConsPlusNormal"/>
              <w:jc w:val="both"/>
            </w:pPr>
            <w:hyperlink r:id="rId115">
              <w:r>
                <w:rPr>
                  <w:color w:val="0000FF"/>
                </w:rPr>
                <w:t>Приказ</w:t>
              </w:r>
            </w:hyperlink>
            <w:r>
              <w:t xml:space="preserve"> Минздрава России от 15.11.2012 N 918н "Об утверждении Порядка оказания медицинской помощи больным с сердечно-сосудистыми заболеваниями"</w:t>
            </w:r>
          </w:p>
        </w:tc>
        <w:tc>
          <w:tcPr>
            <w:tcW w:w="3685" w:type="dxa"/>
          </w:tcPr>
          <w:p w:rsidR="006352A8" w:rsidRDefault="006352A8">
            <w:pPr>
              <w:pStyle w:val="ConsPlusNormal"/>
              <w:jc w:val="both"/>
            </w:pPr>
            <w:hyperlink r:id="rId116">
              <w:r>
                <w:rPr>
                  <w:color w:val="0000FF"/>
                </w:rPr>
                <w:t>Приказ</w:t>
              </w:r>
            </w:hyperlink>
            <w:r>
              <w:t xml:space="preserve"> департамента здравоохранения Костромской области от 29.02.2024 N 241 "Об утверждении порядка маршрутизации пациентов с сердечно-сосудистыми заболеваниями на </w:t>
            </w:r>
            <w:r>
              <w:lastRenderedPageBreak/>
              <w:t>территории Костромской области"</w:t>
            </w:r>
          </w:p>
        </w:tc>
      </w:tr>
      <w:tr w:rsidR="006352A8">
        <w:tc>
          <w:tcPr>
            <w:tcW w:w="1757" w:type="dxa"/>
          </w:tcPr>
          <w:p w:rsidR="006352A8" w:rsidRDefault="006352A8">
            <w:pPr>
              <w:pStyle w:val="ConsPlusNormal"/>
              <w:jc w:val="both"/>
            </w:pPr>
            <w:r>
              <w:lastRenderedPageBreak/>
              <w:t>Эндокринология</w:t>
            </w:r>
          </w:p>
        </w:tc>
        <w:tc>
          <w:tcPr>
            <w:tcW w:w="3628" w:type="dxa"/>
          </w:tcPr>
          <w:p w:rsidR="006352A8" w:rsidRDefault="006352A8">
            <w:pPr>
              <w:pStyle w:val="ConsPlusNormal"/>
              <w:jc w:val="both"/>
            </w:pPr>
            <w:hyperlink r:id="rId117">
              <w:r>
                <w:rPr>
                  <w:color w:val="0000FF"/>
                </w:rPr>
                <w:t>Приказ</w:t>
              </w:r>
            </w:hyperlink>
            <w:r>
              <w:t xml:space="preserve"> Минздрава России от 13.03.2023 N 104н "Об утверждении Порядка оказания медицинской помощи взрослому населению по профилю "Эндокринология"</w:t>
            </w:r>
          </w:p>
        </w:tc>
        <w:tc>
          <w:tcPr>
            <w:tcW w:w="3685" w:type="dxa"/>
          </w:tcPr>
          <w:p w:rsidR="006352A8" w:rsidRDefault="006352A8">
            <w:pPr>
              <w:pStyle w:val="ConsPlusNormal"/>
              <w:jc w:val="both"/>
            </w:pPr>
            <w:hyperlink r:id="rId118">
              <w:r>
                <w:rPr>
                  <w:color w:val="0000FF"/>
                </w:rPr>
                <w:t>Приказ</w:t>
              </w:r>
            </w:hyperlink>
            <w:r>
              <w:t xml:space="preserve"> департамента здравоохранения Костромской области от 23.05.2023 N 550 "О маршрутизации взрослых пациентов при оказании медицинской помощи по профилю "Эндокринология" на территории Костромской области"</w:t>
            </w:r>
          </w:p>
        </w:tc>
      </w:tr>
      <w:tr w:rsidR="006352A8">
        <w:tc>
          <w:tcPr>
            <w:tcW w:w="1757" w:type="dxa"/>
          </w:tcPr>
          <w:p w:rsidR="006352A8" w:rsidRDefault="006352A8">
            <w:pPr>
              <w:pStyle w:val="ConsPlusNormal"/>
              <w:jc w:val="both"/>
            </w:pPr>
            <w:r>
              <w:t>Детская эндокринология</w:t>
            </w:r>
          </w:p>
        </w:tc>
        <w:tc>
          <w:tcPr>
            <w:tcW w:w="3628" w:type="dxa"/>
          </w:tcPr>
          <w:p w:rsidR="006352A8" w:rsidRDefault="006352A8">
            <w:pPr>
              <w:pStyle w:val="ConsPlusNormal"/>
              <w:jc w:val="both"/>
            </w:pPr>
            <w:hyperlink r:id="rId119">
              <w:r>
                <w:rPr>
                  <w:color w:val="0000FF"/>
                </w:rPr>
                <w:t>Приказ</w:t>
              </w:r>
            </w:hyperlink>
            <w:r>
              <w:t xml:space="preserve"> Минздрава России от 12.11.2012 N 908н "Об утверждении Порядка оказания медицинской помощи по профилю "Детская эндокринология"</w:t>
            </w:r>
          </w:p>
        </w:tc>
        <w:tc>
          <w:tcPr>
            <w:tcW w:w="3685" w:type="dxa"/>
          </w:tcPr>
          <w:p w:rsidR="006352A8" w:rsidRDefault="006352A8">
            <w:pPr>
              <w:pStyle w:val="ConsPlusNormal"/>
              <w:jc w:val="both"/>
            </w:pPr>
            <w:hyperlink r:id="rId120">
              <w:r>
                <w:rPr>
                  <w:color w:val="0000FF"/>
                </w:rPr>
                <w:t>Приказ</w:t>
              </w:r>
            </w:hyperlink>
            <w:r>
              <w:t xml:space="preserve"> департамента здравоохранения Костромской области от 22.10.2015 N 648 "О реализации на территории Костромской области порядка оказания медицинской помощи детям по профилю "Детская эндокринология", приказ департамента здравоохранения Костромской области от 21.07.2023 N 851/1 "О внесении изменений в приказ департамента здравоохранения Костромской области от 22.10.2015 N 648 "О реализации на территории Костромской области Порядка оказания медицинской помощи детям по профилю "Детская эндокринология"</w:t>
            </w:r>
          </w:p>
        </w:tc>
      </w:tr>
      <w:tr w:rsidR="006352A8">
        <w:tc>
          <w:tcPr>
            <w:tcW w:w="1757" w:type="dxa"/>
          </w:tcPr>
          <w:p w:rsidR="006352A8" w:rsidRDefault="006352A8">
            <w:pPr>
              <w:pStyle w:val="ConsPlusNormal"/>
              <w:jc w:val="both"/>
            </w:pPr>
            <w:r>
              <w:t>Психиатрия</w:t>
            </w:r>
          </w:p>
        </w:tc>
        <w:tc>
          <w:tcPr>
            <w:tcW w:w="3628" w:type="dxa"/>
          </w:tcPr>
          <w:p w:rsidR="006352A8" w:rsidRDefault="006352A8">
            <w:pPr>
              <w:pStyle w:val="ConsPlusNormal"/>
              <w:jc w:val="both"/>
            </w:pPr>
            <w:hyperlink r:id="rId121">
              <w:r>
                <w:rPr>
                  <w:color w:val="0000FF"/>
                </w:rPr>
                <w:t>Приказ</w:t>
              </w:r>
            </w:hyperlink>
            <w:r>
              <w:t xml:space="preserve"> Минздрава России от 14.10.2022 N 668н "Об утверждении Порядка оказания медицинской помощи при психических </w:t>
            </w:r>
            <w:r>
              <w:lastRenderedPageBreak/>
              <w:t>расстройствах и расстройствах поведения"</w:t>
            </w:r>
          </w:p>
        </w:tc>
        <w:tc>
          <w:tcPr>
            <w:tcW w:w="3685" w:type="dxa"/>
          </w:tcPr>
          <w:p w:rsidR="006352A8" w:rsidRDefault="006352A8">
            <w:pPr>
              <w:pStyle w:val="ConsPlusNormal"/>
              <w:jc w:val="both"/>
            </w:pPr>
            <w:hyperlink r:id="rId122">
              <w:r>
                <w:rPr>
                  <w:color w:val="0000FF"/>
                </w:rPr>
                <w:t>Приказ</w:t>
              </w:r>
            </w:hyperlink>
            <w:r>
              <w:t xml:space="preserve"> департамента здравоохранения Костромской области от 03.09.2024 N 1021 "О порядке оказания </w:t>
            </w:r>
            <w:r>
              <w:lastRenderedPageBreak/>
              <w:t>медицинской помощи населению Костромской области при психических расстройства и расстройствах поведения"</w:t>
            </w:r>
          </w:p>
        </w:tc>
      </w:tr>
      <w:tr w:rsidR="006352A8">
        <w:tc>
          <w:tcPr>
            <w:tcW w:w="1757" w:type="dxa"/>
          </w:tcPr>
          <w:p w:rsidR="006352A8" w:rsidRDefault="006352A8">
            <w:pPr>
              <w:pStyle w:val="ConsPlusNormal"/>
              <w:jc w:val="both"/>
            </w:pPr>
            <w:r>
              <w:lastRenderedPageBreak/>
              <w:t>Детская урология-андрология</w:t>
            </w:r>
          </w:p>
        </w:tc>
        <w:tc>
          <w:tcPr>
            <w:tcW w:w="3628" w:type="dxa"/>
          </w:tcPr>
          <w:p w:rsidR="006352A8" w:rsidRDefault="006352A8">
            <w:pPr>
              <w:pStyle w:val="ConsPlusNormal"/>
              <w:jc w:val="both"/>
            </w:pPr>
            <w:hyperlink r:id="rId123">
              <w:r>
                <w:rPr>
                  <w:color w:val="0000FF"/>
                </w:rPr>
                <w:t>Приказ</w:t>
              </w:r>
            </w:hyperlink>
            <w:r>
              <w:t xml:space="preserve"> Минздрава России от 31.10.2012 N 561н "Об утверждении Порядка оказания медицинской помощи по профилю "Детская урология-андрология"</w:t>
            </w:r>
          </w:p>
        </w:tc>
        <w:tc>
          <w:tcPr>
            <w:tcW w:w="3685" w:type="dxa"/>
          </w:tcPr>
          <w:p w:rsidR="006352A8" w:rsidRDefault="006352A8">
            <w:pPr>
              <w:pStyle w:val="ConsPlusNormal"/>
              <w:jc w:val="both"/>
            </w:pPr>
            <w:hyperlink r:id="rId124">
              <w:r>
                <w:rPr>
                  <w:color w:val="0000FF"/>
                </w:rPr>
                <w:t>Приказ</w:t>
              </w:r>
            </w:hyperlink>
            <w:r>
              <w:t xml:space="preserve"> департамента здравоохранения Костромской области от 18.11.2024 N 1376 "Об утверждении Порядка организации медицинской помощи детям по профилю "детская урология-андрология" на территории Костромской области</w:t>
            </w:r>
          </w:p>
        </w:tc>
      </w:tr>
      <w:tr w:rsidR="006352A8">
        <w:tc>
          <w:tcPr>
            <w:tcW w:w="1757" w:type="dxa"/>
          </w:tcPr>
          <w:p w:rsidR="006352A8" w:rsidRDefault="006352A8">
            <w:pPr>
              <w:pStyle w:val="ConsPlusNormal"/>
              <w:jc w:val="both"/>
            </w:pPr>
            <w:r>
              <w:t>Урология</w:t>
            </w:r>
          </w:p>
        </w:tc>
        <w:tc>
          <w:tcPr>
            <w:tcW w:w="3628" w:type="dxa"/>
          </w:tcPr>
          <w:p w:rsidR="006352A8" w:rsidRDefault="006352A8">
            <w:pPr>
              <w:pStyle w:val="ConsPlusNormal"/>
              <w:jc w:val="both"/>
            </w:pPr>
            <w:hyperlink r:id="rId125">
              <w:r>
                <w:rPr>
                  <w:color w:val="0000FF"/>
                </w:rPr>
                <w:t>Приказ</w:t>
              </w:r>
            </w:hyperlink>
            <w:r>
              <w:t xml:space="preserve"> Минздрава России от 12.11.2012 N 907н "Об утверждении Порядка оказания медицинской помощи взрослому населению по профилю "Урология"</w:t>
            </w:r>
          </w:p>
        </w:tc>
        <w:tc>
          <w:tcPr>
            <w:tcW w:w="3685" w:type="dxa"/>
          </w:tcPr>
          <w:p w:rsidR="006352A8" w:rsidRDefault="006352A8">
            <w:pPr>
              <w:pStyle w:val="ConsPlusNormal"/>
              <w:jc w:val="both"/>
            </w:pPr>
            <w:hyperlink r:id="rId126">
              <w:r>
                <w:rPr>
                  <w:color w:val="0000FF"/>
                </w:rPr>
                <w:t>Приказ</w:t>
              </w:r>
            </w:hyperlink>
            <w:r>
              <w:t xml:space="preserve"> департамента здравоохранения Костромской области от 20.11.2024 N 1385 "Об организации медицинской помощи взрослому населению Костромской области по профилю "урология"</w:t>
            </w:r>
          </w:p>
        </w:tc>
      </w:tr>
      <w:tr w:rsidR="006352A8">
        <w:tc>
          <w:tcPr>
            <w:tcW w:w="1757" w:type="dxa"/>
          </w:tcPr>
          <w:p w:rsidR="006352A8" w:rsidRDefault="006352A8">
            <w:pPr>
              <w:pStyle w:val="ConsPlusNormal"/>
              <w:jc w:val="both"/>
            </w:pPr>
            <w:r>
              <w:t>Хирургия</w:t>
            </w:r>
          </w:p>
        </w:tc>
        <w:tc>
          <w:tcPr>
            <w:tcW w:w="3628" w:type="dxa"/>
          </w:tcPr>
          <w:p w:rsidR="006352A8" w:rsidRDefault="006352A8">
            <w:pPr>
              <w:pStyle w:val="ConsPlusNormal"/>
              <w:jc w:val="both"/>
            </w:pPr>
            <w:hyperlink r:id="rId127">
              <w:r>
                <w:rPr>
                  <w:color w:val="0000FF"/>
                </w:rPr>
                <w:t>Приказ</w:t>
              </w:r>
            </w:hyperlink>
            <w:r>
              <w:t xml:space="preserve"> Минздрава России от 15.11.2012 N 922н "Об утверждении Порядка оказания медицинской помощи взрослому населению по профилю "Хирургия"</w:t>
            </w:r>
          </w:p>
        </w:tc>
        <w:tc>
          <w:tcPr>
            <w:tcW w:w="3685" w:type="dxa"/>
          </w:tcPr>
          <w:p w:rsidR="006352A8" w:rsidRDefault="006352A8">
            <w:pPr>
              <w:pStyle w:val="ConsPlusNormal"/>
              <w:jc w:val="both"/>
            </w:pPr>
            <w:hyperlink r:id="rId128">
              <w:r>
                <w:rPr>
                  <w:color w:val="0000FF"/>
                </w:rPr>
                <w:t>Приказ</w:t>
              </w:r>
            </w:hyperlink>
            <w:r>
              <w:t xml:space="preserve"> департамента здравоохранения Костромской области от 04.09.2024 N 1026 "Об организации оказания медицинской помощи по профилю "хирургия" на стационарном этапе в Костромской области"</w:t>
            </w:r>
          </w:p>
        </w:tc>
      </w:tr>
      <w:tr w:rsidR="006352A8">
        <w:tc>
          <w:tcPr>
            <w:tcW w:w="1757" w:type="dxa"/>
          </w:tcPr>
          <w:p w:rsidR="006352A8" w:rsidRDefault="006352A8">
            <w:pPr>
              <w:pStyle w:val="ConsPlusNormal"/>
              <w:jc w:val="both"/>
            </w:pPr>
            <w:r>
              <w:t>Дерматовенерология</w:t>
            </w:r>
          </w:p>
        </w:tc>
        <w:tc>
          <w:tcPr>
            <w:tcW w:w="3628" w:type="dxa"/>
          </w:tcPr>
          <w:p w:rsidR="006352A8" w:rsidRDefault="006352A8">
            <w:pPr>
              <w:pStyle w:val="ConsPlusNormal"/>
              <w:jc w:val="both"/>
            </w:pPr>
            <w:hyperlink r:id="rId129">
              <w:r>
                <w:rPr>
                  <w:color w:val="0000FF"/>
                </w:rPr>
                <w:t>Приказ</w:t>
              </w:r>
            </w:hyperlink>
            <w:r>
              <w:t xml:space="preserve"> Минздрава России от 15.11.2012 N 924н "Об утверждении Порядка оказания медицинской помощи населению по профилю "Дерматовенерология"</w:t>
            </w:r>
          </w:p>
        </w:tc>
        <w:tc>
          <w:tcPr>
            <w:tcW w:w="3685" w:type="dxa"/>
          </w:tcPr>
          <w:p w:rsidR="006352A8" w:rsidRDefault="006352A8">
            <w:pPr>
              <w:pStyle w:val="ConsPlusNormal"/>
              <w:jc w:val="both"/>
            </w:pPr>
            <w:hyperlink r:id="rId130">
              <w:r>
                <w:rPr>
                  <w:color w:val="0000FF"/>
                </w:rPr>
                <w:t>Приказ</w:t>
              </w:r>
            </w:hyperlink>
            <w:r>
              <w:t xml:space="preserve"> департамента здравоохранения Костромской области от 17.06.2024 N 667 "Об утверждении порядка оказания медицинской помощи населению по профилю </w:t>
            </w:r>
            <w:r>
              <w:lastRenderedPageBreak/>
              <w:t>"дерматовенерология" на территории Костромской области"</w:t>
            </w:r>
          </w:p>
        </w:tc>
      </w:tr>
      <w:tr w:rsidR="006352A8">
        <w:tc>
          <w:tcPr>
            <w:tcW w:w="1757" w:type="dxa"/>
          </w:tcPr>
          <w:p w:rsidR="006352A8" w:rsidRDefault="006352A8">
            <w:pPr>
              <w:pStyle w:val="ConsPlusNormal"/>
              <w:jc w:val="both"/>
            </w:pPr>
            <w:r>
              <w:lastRenderedPageBreak/>
              <w:t>Паллиативная медицинская помощь взрослому населению</w:t>
            </w:r>
          </w:p>
        </w:tc>
        <w:tc>
          <w:tcPr>
            <w:tcW w:w="3628" w:type="dxa"/>
          </w:tcPr>
          <w:p w:rsidR="006352A8" w:rsidRDefault="006352A8">
            <w:pPr>
              <w:pStyle w:val="ConsPlusNormal"/>
              <w:jc w:val="both"/>
            </w:pPr>
            <w:hyperlink r:id="rId131">
              <w:r>
                <w:rPr>
                  <w:color w:val="0000FF"/>
                </w:rPr>
                <w:t>Приказ</w:t>
              </w:r>
            </w:hyperlink>
            <w:r>
              <w:t xml:space="preserve"> Минздрава России, Минтруда России от 31.05.2019 N 345н/372н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tc>
        <w:tc>
          <w:tcPr>
            <w:tcW w:w="3685" w:type="dxa"/>
          </w:tcPr>
          <w:p w:rsidR="006352A8" w:rsidRDefault="006352A8">
            <w:pPr>
              <w:pStyle w:val="ConsPlusNormal"/>
              <w:jc w:val="both"/>
            </w:pPr>
            <w:hyperlink r:id="rId132">
              <w:r>
                <w:rPr>
                  <w:color w:val="0000FF"/>
                </w:rPr>
                <w:t>Приказ</w:t>
              </w:r>
            </w:hyperlink>
            <w:r>
              <w:t xml:space="preserve"> департамента здравоохранения Костромской области от 04.06.2024 N 623 "Об организации оказания паллиативной медицинской помощи взрослому населения на территории Костромской области"</w:t>
            </w:r>
          </w:p>
        </w:tc>
      </w:tr>
      <w:tr w:rsidR="006352A8">
        <w:tc>
          <w:tcPr>
            <w:tcW w:w="1757" w:type="dxa"/>
          </w:tcPr>
          <w:p w:rsidR="006352A8" w:rsidRDefault="006352A8">
            <w:pPr>
              <w:pStyle w:val="ConsPlusNormal"/>
              <w:jc w:val="both"/>
            </w:pPr>
            <w:r>
              <w:t>Правила проведения ультразвуковых исследований</w:t>
            </w:r>
          </w:p>
        </w:tc>
        <w:tc>
          <w:tcPr>
            <w:tcW w:w="3628" w:type="dxa"/>
          </w:tcPr>
          <w:p w:rsidR="006352A8" w:rsidRDefault="006352A8">
            <w:pPr>
              <w:pStyle w:val="ConsPlusNormal"/>
              <w:jc w:val="both"/>
            </w:pPr>
            <w:hyperlink r:id="rId133">
              <w:r>
                <w:rPr>
                  <w:color w:val="0000FF"/>
                </w:rPr>
                <w:t>Приказ</w:t>
              </w:r>
            </w:hyperlink>
            <w:r>
              <w:t xml:space="preserve"> Минздрава России от 08.06.2020 N 557н "Об утверждении правил проведения ультразвуковых исследований"</w:t>
            </w:r>
          </w:p>
        </w:tc>
        <w:tc>
          <w:tcPr>
            <w:tcW w:w="3685" w:type="dxa"/>
          </w:tcPr>
          <w:p w:rsidR="006352A8" w:rsidRDefault="006352A8">
            <w:pPr>
              <w:pStyle w:val="ConsPlusNormal"/>
              <w:jc w:val="both"/>
            </w:pPr>
            <w:hyperlink r:id="rId134">
              <w:r>
                <w:rPr>
                  <w:color w:val="0000FF"/>
                </w:rPr>
                <w:t>Приказ</w:t>
              </w:r>
            </w:hyperlink>
            <w:r>
              <w:t xml:space="preserve"> департамента здравоохранения Костромской области от 23.06.2021 N 507 "Порядок организации и проведения ультразвуковых исследований в медицинских и иных организациях на территории Костромской области"</w:t>
            </w:r>
          </w:p>
        </w:tc>
      </w:tr>
      <w:tr w:rsidR="006352A8">
        <w:tc>
          <w:tcPr>
            <w:tcW w:w="1757" w:type="dxa"/>
          </w:tcPr>
          <w:p w:rsidR="006352A8" w:rsidRDefault="006352A8">
            <w:pPr>
              <w:pStyle w:val="ConsPlusNormal"/>
              <w:jc w:val="both"/>
            </w:pPr>
            <w:r>
              <w:t>Токсикология</w:t>
            </w:r>
          </w:p>
        </w:tc>
        <w:tc>
          <w:tcPr>
            <w:tcW w:w="3628" w:type="dxa"/>
          </w:tcPr>
          <w:p w:rsidR="006352A8" w:rsidRDefault="006352A8">
            <w:pPr>
              <w:pStyle w:val="ConsPlusNormal"/>
              <w:jc w:val="both"/>
            </w:pPr>
            <w:hyperlink r:id="rId135">
              <w:r>
                <w:rPr>
                  <w:color w:val="0000FF"/>
                </w:rPr>
                <w:t>Приказ</w:t>
              </w:r>
            </w:hyperlink>
            <w:r>
              <w:t xml:space="preserve"> Минздрава России от 15.11.2012 N 925н "Об утверждении Порядка оказания медицинской помощи больным с острыми химическими отравлениями"</w:t>
            </w:r>
          </w:p>
        </w:tc>
        <w:tc>
          <w:tcPr>
            <w:tcW w:w="3685" w:type="dxa"/>
          </w:tcPr>
          <w:p w:rsidR="006352A8" w:rsidRDefault="006352A8">
            <w:pPr>
              <w:pStyle w:val="ConsPlusNormal"/>
              <w:jc w:val="both"/>
            </w:pPr>
            <w:hyperlink r:id="rId136">
              <w:r>
                <w:rPr>
                  <w:color w:val="0000FF"/>
                </w:rPr>
                <w:t>Приказ</w:t>
              </w:r>
            </w:hyperlink>
            <w:r>
              <w:t xml:space="preserve"> департамента здравоохранения Костромской области от 29.03.2023 N 324 "О порядке оказания медицинской помощи детям на территории Костромской области по профилю "Токсикология", </w:t>
            </w:r>
            <w:hyperlink r:id="rId137">
              <w:r>
                <w:rPr>
                  <w:color w:val="0000FF"/>
                </w:rPr>
                <w:t>приказ</w:t>
              </w:r>
            </w:hyperlink>
            <w:r>
              <w:t xml:space="preserve"> департамента здравоохранения Костромской области от 22.01.2016 N 33 "О мерах по </w:t>
            </w:r>
            <w:r>
              <w:lastRenderedPageBreak/>
              <w:t>реализации в медицинских организациях Костромской области Порядка оказания медицинской помощи больным с острыми химическими отравлениями"</w:t>
            </w:r>
          </w:p>
        </w:tc>
      </w:tr>
      <w:tr w:rsidR="006352A8">
        <w:tc>
          <w:tcPr>
            <w:tcW w:w="1757" w:type="dxa"/>
          </w:tcPr>
          <w:p w:rsidR="006352A8" w:rsidRDefault="006352A8">
            <w:pPr>
              <w:pStyle w:val="ConsPlusNormal"/>
              <w:jc w:val="both"/>
            </w:pPr>
            <w:r>
              <w:lastRenderedPageBreak/>
              <w:t>ВИЧ</w:t>
            </w:r>
          </w:p>
        </w:tc>
        <w:tc>
          <w:tcPr>
            <w:tcW w:w="3628" w:type="dxa"/>
          </w:tcPr>
          <w:p w:rsidR="006352A8" w:rsidRDefault="006352A8">
            <w:pPr>
              <w:pStyle w:val="ConsPlusNormal"/>
              <w:jc w:val="both"/>
            </w:pPr>
            <w:hyperlink r:id="rId138">
              <w:r>
                <w:rPr>
                  <w:color w:val="0000FF"/>
                </w:rPr>
                <w:t>Постановление</w:t>
              </w:r>
            </w:hyperlink>
            <w:r>
              <w:t xml:space="preserve"> Правительства Российской Федерации от 28.12.2016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w:t>
            </w:r>
          </w:p>
        </w:tc>
        <w:tc>
          <w:tcPr>
            <w:tcW w:w="3685" w:type="dxa"/>
          </w:tcPr>
          <w:p w:rsidR="006352A8" w:rsidRDefault="006352A8">
            <w:pPr>
              <w:pStyle w:val="ConsPlusNormal"/>
              <w:jc w:val="both"/>
            </w:pPr>
            <w:hyperlink r:id="rId139">
              <w:r>
                <w:rPr>
                  <w:color w:val="0000FF"/>
                </w:rPr>
                <w:t>Приказ</w:t>
              </w:r>
            </w:hyperlink>
            <w:r>
              <w:t xml:space="preserve"> департамента здравоохранения Костромской области от 02.11.2016 N 716 "О реализации Порядка оказания медицинской помощи населению при заболевании, вызываемом вирусом иммунодефицита человека", приказ департамента здравоохранения Костромской области от 19.07.2016 N 504 "Об организации тестирования на ВИЧ-инфекцию половых партнеров беременных женщин, встающих на учет по беременности", </w:t>
            </w:r>
            <w:hyperlink r:id="rId140">
              <w:r>
                <w:rPr>
                  <w:color w:val="0000FF"/>
                </w:rPr>
                <w:t>приказ</w:t>
              </w:r>
            </w:hyperlink>
            <w:r>
              <w:t xml:space="preserve"> департамента здравоохранения Костромской области от 28.02.2019 N 112 "О порядке межведомственного взаимодействия и обмена информацией при оказании медицинской помощи ВИЧ-инфицированным и асоциальным группам населения Костромской области", приказ департамента здравоохранения Костромской области от 15.08.2023 N 929 "О реализации Постановления Правительства Российской </w:t>
            </w:r>
            <w:r>
              <w:lastRenderedPageBreak/>
              <w:t>Федерации от 28.12.2016 N 1512".</w:t>
            </w:r>
          </w:p>
        </w:tc>
      </w:tr>
    </w:tbl>
    <w:p w:rsidR="006352A8" w:rsidRDefault="006352A8">
      <w:pPr>
        <w:pStyle w:val="ConsPlusNormal"/>
        <w:jc w:val="both"/>
      </w:pPr>
    </w:p>
    <w:p w:rsidR="006352A8" w:rsidRDefault="006352A8">
      <w:pPr>
        <w:pStyle w:val="ConsPlusNormal"/>
        <w:jc w:val="both"/>
      </w:pPr>
    </w:p>
    <w:p w:rsidR="006352A8" w:rsidRDefault="006352A8">
      <w:pPr>
        <w:pStyle w:val="ConsPlusNormal"/>
        <w:jc w:val="both"/>
      </w:pPr>
    </w:p>
    <w:p w:rsidR="006352A8" w:rsidRDefault="006352A8">
      <w:pPr>
        <w:pStyle w:val="ConsPlusNormal"/>
        <w:jc w:val="both"/>
      </w:pPr>
    </w:p>
    <w:p w:rsidR="006352A8" w:rsidRDefault="006352A8">
      <w:pPr>
        <w:pStyle w:val="ConsPlusNormal"/>
        <w:jc w:val="both"/>
      </w:pPr>
    </w:p>
    <w:p w:rsidR="006352A8" w:rsidRDefault="006352A8">
      <w:pPr>
        <w:pStyle w:val="ConsPlusNormal"/>
        <w:jc w:val="right"/>
        <w:outlineLvl w:val="1"/>
      </w:pPr>
      <w:r>
        <w:t>Приложение N 7</w:t>
      </w:r>
    </w:p>
    <w:p w:rsidR="006352A8" w:rsidRDefault="006352A8">
      <w:pPr>
        <w:pStyle w:val="ConsPlusNormal"/>
        <w:jc w:val="right"/>
      </w:pPr>
      <w:r>
        <w:t>к Программе государственных</w:t>
      </w:r>
    </w:p>
    <w:p w:rsidR="006352A8" w:rsidRDefault="006352A8">
      <w:pPr>
        <w:pStyle w:val="ConsPlusNormal"/>
        <w:jc w:val="right"/>
      </w:pPr>
      <w:r>
        <w:t>гарантий бесплатного оказания</w:t>
      </w:r>
    </w:p>
    <w:p w:rsidR="006352A8" w:rsidRDefault="006352A8">
      <w:pPr>
        <w:pStyle w:val="ConsPlusNormal"/>
        <w:jc w:val="right"/>
      </w:pPr>
      <w:r>
        <w:t>гражданам медицинской помощи</w:t>
      </w:r>
    </w:p>
    <w:p w:rsidR="006352A8" w:rsidRDefault="006352A8">
      <w:pPr>
        <w:pStyle w:val="ConsPlusNormal"/>
        <w:jc w:val="right"/>
      </w:pPr>
      <w:r>
        <w:t>в Костромской области на 2025 год</w:t>
      </w:r>
    </w:p>
    <w:p w:rsidR="006352A8" w:rsidRDefault="006352A8">
      <w:pPr>
        <w:pStyle w:val="ConsPlusNormal"/>
        <w:jc w:val="right"/>
      </w:pPr>
      <w:r>
        <w:t>и на плановый период</w:t>
      </w:r>
    </w:p>
    <w:p w:rsidR="006352A8" w:rsidRDefault="006352A8">
      <w:pPr>
        <w:pStyle w:val="ConsPlusNormal"/>
        <w:jc w:val="right"/>
      </w:pPr>
      <w:r>
        <w:t>2026 и 2027 годов</w:t>
      </w:r>
    </w:p>
    <w:p w:rsidR="006352A8" w:rsidRDefault="006352A8">
      <w:pPr>
        <w:pStyle w:val="ConsPlusNormal"/>
        <w:jc w:val="both"/>
      </w:pPr>
    </w:p>
    <w:p w:rsidR="006352A8" w:rsidRDefault="006352A8">
      <w:pPr>
        <w:pStyle w:val="ConsPlusTitle"/>
        <w:jc w:val="center"/>
      </w:pPr>
      <w:bookmarkStart w:id="56" w:name="P8800"/>
      <w:bookmarkEnd w:id="56"/>
      <w:r>
        <w:t>ОБЪЕМ</w:t>
      </w:r>
    </w:p>
    <w:p w:rsidR="006352A8" w:rsidRDefault="006352A8">
      <w:pPr>
        <w:pStyle w:val="ConsPlusTitle"/>
        <w:jc w:val="center"/>
      </w:pPr>
      <w:r>
        <w:t>медицинской помощи в амбулаторных условиях, оказываемой</w:t>
      </w:r>
    </w:p>
    <w:p w:rsidR="006352A8" w:rsidRDefault="006352A8">
      <w:pPr>
        <w:pStyle w:val="ConsPlusTitle"/>
        <w:jc w:val="center"/>
      </w:pPr>
      <w:r>
        <w:t>с профилактической и иными целями, на 1</w:t>
      </w:r>
    </w:p>
    <w:p w:rsidR="006352A8" w:rsidRDefault="006352A8">
      <w:pPr>
        <w:pStyle w:val="ConsPlusTitle"/>
        <w:jc w:val="center"/>
      </w:pPr>
      <w:r>
        <w:t>жителя/застрахованное лицо на 2025 год</w:t>
      </w:r>
    </w:p>
    <w:p w:rsidR="006352A8" w:rsidRDefault="006352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252"/>
        <w:gridCol w:w="1987"/>
        <w:gridCol w:w="1928"/>
      </w:tblGrid>
      <w:tr w:rsidR="006352A8">
        <w:tc>
          <w:tcPr>
            <w:tcW w:w="850" w:type="dxa"/>
            <w:vMerge w:val="restart"/>
          </w:tcPr>
          <w:p w:rsidR="006352A8" w:rsidRDefault="006352A8">
            <w:pPr>
              <w:pStyle w:val="ConsPlusNormal"/>
              <w:jc w:val="center"/>
            </w:pPr>
            <w:r>
              <w:t>N строки</w:t>
            </w:r>
          </w:p>
        </w:tc>
        <w:tc>
          <w:tcPr>
            <w:tcW w:w="4252" w:type="dxa"/>
            <w:vMerge w:val="restart"/>
          </w:tcPr>
          <w:p w:rsidR="006352A8" w:rsidRDefault="006352A8">
            <w:pPr>
              <w:pStyle w:val="ConsPlusNormal"/>
              <w:jc w:val="center"/>
            </w:pPr>
            <w:r>
              <w:t>Показатель (на 1 жителя/застрахованное лицо)</w:t>
            </w:r>
          </w:p>
        </w:tc>
        <w:tc>
          <w:tcPr>
            <w:tcW w:w="3915" w:type="dxa"/>
            <w:gridSpan w:val="2"/>
          </w:tcPr>
          <w:p w:rsidR="006352A8" w:rsidRDefault="006352A8">
            <w:pPr>
              <w:pStyle w:val="ConsPlusNormal"/>
              <w:jc w:val="center"/>
            </w:pPr>
            <w:r>
              <w:t>Источник финансового обеспечения</w:t>
            </w:r>
          </w:p>
        </w:tc>
      </w:tr>
      <w:tr w:rsidR="006352A8">
        <w:tc>
          <w:tcPr>
            <w:tcW w:w="850" w:type="dxa"/>
            <w:vMerge/>
          </w:tcPr>
          <w:p w:rsidR="006352A8" w:rsidRDefault="006352A8">
            <w:pPr>
              <w:pStyle w:val="ConsPlusNormal"/>
            </w:pPr>
          </w:p>
        </w:tc>
        <w:tc>
          <w:tcPr>
            <w:tcW w:w="4252" w:type="dxa"/>
            <w:vMerge/>
          </w:tcPr>
          <w:p w:rsidR="006352A8" w:rsidRDefault="006352A8">
            <w:pPr>
              <w:pStyle w:val="ConsPlusNormal"/>
            </w:pPr>
          </w:p>
        </w:tc>
        <w:tc>
          <w:tcPr>
            <w:tcW w:w="1987" w:type="dxa"/>
          </w:tcPr>
          <w:p w:rsidR="006352A8" w:rsidRDefault="006352A8">
            <w:pPr>
              <w:pStyle w:val="ConsPlusNormal"/>
              <w:jc w:val="center"/>
            </w:pPr>
            <w:r>
              <w:t>бюджетные ассигнования областного бюджета</w:t>
            </w:r>
          </w:p>
        </w:tc>
        <w:tc>
          <w:tcPr>
            <w:tcW w:w="1928" w:type="dxa"/>
          </w:tcPr>
          <w:p w:rsidR="006352A8" w:rsidRDefault="006352A8">
            <w:pPr>
              <w:pStyle w:val="ConsPlusNormal"/>
              <w:jc w:val="center"/>
            </w:pPr>
            <w:r>
              <w:t>средства ОМС</w:t>
            </w:r>
          </w:p>
        </w:tc>
      </w:tr>
      <w:tr w:rsidR="006352A8">
        <w:tc>
          <w:tcPr>
            <w:tcW w:w="850" w:type="dxa"/>
          </w:tcPr>
          <w:p w:rsidR="006352A8" w:rsidRDefault="006352A8">
            <w:pPr>
              <w:pStyle w:val="ConsPlusNormal"/>
              <w:jc w:val="center"/>
            </w:pPr>
            <w:r>
              <w:t>1</w:t>
            </w:r>
          </w:p>
        </w:tc>
        <w:tc>
          <w:tcPr>
            <w:tcW w:w="4252" w:type="dxa"/>
          </w:tcPr>
          <w:p w:rsidR="006352A8" w:rsidRDefault="006352A8">
            <w:pPr>
              <w:pStyle w:val="ConsPlusNormal"/>
              <w:jc w:val="center"/>
            </w:pPr>
            <w:r>
              <w:t>2</w:t>
            </w:r>
          </w:p>
        </w:tc>
        <w:tc>
          <w:tcPr>
            <w:tcW w:w="1987" w:type="dxa"/>
          </w:tcPr>
          <w:p w:rsidR="006352A8" w:rsidRDefault="006352A8">
            <w:pPr>
              <w:pStyle w:val="ConsPlusNormal"/>
              <w:jc w:val="center"/>
            </w:pPr>
            <w:r>
              <w:t>3</w:t>
            </w:r>
          </w:p>
        </w:tc>
        <w:tc>
          <w:tcPr>
            <w:tcW w:w="1928" w:type="dxa"/>
          </w:tcPr>
          <w:p w:rsidR="006352A8" w:rsidRDefault="006352A8">
            <w:pPr>
              <w:pStyle w:val="ConsPlusNormal"/>
              <w:jc w:val="center"/>
            </w:pPr>
            <w:r>
              <w:t>4</w:t>
            </w:r>
          </w:p>
        </w:tc>
      </w:tr>
      <w:tr w:rsidR="006352A8">
        <w:tc>
          <w:tcPr>
            <w:tcW w:w="850" w:type="dxa"/>
          </w:tcPr>
          <w:p w:rsidR="006352A8" w:rsidRDefault="006352A8">
            <w:pPr>
              <w:pStyle w:val="ConsPlusNormal"/>
              <w:jc w:val="center"/>
            </w:pPr>
            <w:r>
              <w:t>1.</w:t>
            </w:r>
          </w:p>
        </w:tc>
        <w:tc>
          <w:tcPr>
            <w:tcW w:w="4252" w:type="dxa"/>
          </w:tcPr>
          <w:p w:rsidR="006352A8" w:rsidRDefault="006352A8">
            <w:pPr>
              <w:pStyle w:val="ConsPlusNormal"/>
              <w:jc w:val="both"/>
            </w:pPr>
            <w:r>
              <w:t xml:space="preserve">Объем посещений с профилактической и иными целями, всего (сумма </w:t>
            </w:r>
            <w:hyperlink w:anchor="P8822">
              <w:r>
                <w:rPr>
                  <w:color w:val="0000FF"/>
                </w:rPr>
                <w:t>строк 2</w:t>
              </w:r>
            </w:hyperlink>
            <w:r>
              <w:t xml:space="preserve"> + </w:t>
            </w:r>
            <w:hyperlink w:anchor="P8826">
              <w:r>
                <w:rPr>
                  <w:color w:val="0000FF"/>
                </w:rPr>
                <w:t>3</w:t>
              </w:r>
            </w:hyperlink>
            <w:r>
              <w:t xml:space="preserve"> + </w:t>
            </w:r>
            <w:hyperlink w:anchor="P8838">
              <w:r>
                <w:rPr>
                  <w:color w:val="0000FF"/>
                </w:rPr>
                <w:t>4</w:t>
              </w:r>
            </w:hyperlink>
            <w:r>
              <w:t xml:space="preserve"> + </w:t>
            </w:r>
            <w:hyperlink w:anchor="P8842">
              <w:r>
                <w:rPr>
                  <w:color w:val="0000FF"/>
                </w:rPr>
                <w:t>5</w:t>
              </w:r>
            </w:hyperlink>
            <w:r>
              <w:t>), всего,</w:t>
            </w:r>
          </w:p>
        </w:tc>
        <w:tc>
          <w:tcPr>
            <w:tcW w:w="1987" w:type="dxa"/>
          </w:tcPr>
          <w:p w:rsidR="006352A8" w:rsidRDefault="006352A8">
            <w:pPr>
              <w:pStyle w:val="ConsPlusNormal"/>
              <w:jc w:val="center"/>
            </w:pPr>
            <w:r>
              <w:t>0,5110</w:t>
            </w:r>
          </w:p>
        </w:tc>
        <w:tc>
          <w:tcPr>
            <w:tcW w:w="1928" w:type="dxa"/>
          </w:tcPr>
          <w:p w:rsidR="006352A8" w:rsidRDefault="006352A8">
            <w:pPr>
              <w:pStyle w:val="ConsPlusNormal"/>
              <w:jc w:val="center"/>
            </w:pPr>
            <w:r>
              <w:t>3,512370</w:t>
            </w:r>
          </w:p>
        </w:tc>
      </w:tr>
      <w:tr w:rsidR="006352A8">
        <w:tc>
          <w:tcPr>
            <w:tcW w:w="850" w:type="dxa"/>
          </w:tcPr>
          <w:p w:rsidR="006352A8" w:rsidRDefault="006352A8">
            <w:pPr>
              <w:pStyle w:val="ConsPlusNormal"/>
            </w:pPr>
          </w:p>
        </w:tc>
        <w:tc>
          <w:tcPr>
            <w:tcW w:w="4252" w:type="dxa"/>
          </w:tcPr>
          <w:p w:rsidR="006352A8" w:rsidRDefault="006352A8">
            <w:pPr>
              <w:pStyle w:val="ConsPlusNormal"/>
              <w:jc w:val="both"/>
            </w:pPr>
            <w:r>
              <w:t>в том числе:</w:t>
            </w:r>
          </w:p>
        </w:tc>
        <w:tc>
          <w:tcPr>
            <w:tcW w:w="1987" w:type="dxa"/>
          </w:tcPr>
          <w:p w:rsidR="006352A8" w:rsidRDefault="006352A8">
            <w:pPr>
              <w:pStyle w:val="ConsPlusNormal"/>
            </w:pPr>
          </w:p>
        </w:tc>
        <w:tc>
          <w:tcPr>
            <w:tcW w:w="1928" w:type="dxa"/>
          </w:tcPr>
          <w:p w:rsidR="006352A8" w:rsidRDefault="006352A8">
            <w:pPr>
              <w:pStyle w:val="ConsPlusNormal"/>
            </w:pPr>
          </w:p>
        </w:tc>
      </w:tr>
      <w:tr w:rsidR="006352A8">
        <w:tc>
          <w:tcPr>
            <w:tcW w:w="850" w:type="dxa"/>
          </w:tcPr>
          <w:p w:rsidR="006352A8" w:rsidRDefault="006352A8">
            <w:pPr>
              <w:pStyle w:val="ConsPlusNormal"/>
              <w:jc w:val="center"/>
            </w:pPr>
            <w:bookmarkStart w:id="57" w:name="P8822"/>
            <w:bookmarkEnd w:id="57"/>
            <w:r>
              <w:t>2.</w:t>
            </w:r>
          </w:p>
        </w:tc>
        <w:tc>
          <w:tcPr>
            <w:tcW w:w="4252" w:type="dxa"/>
          </w:tcPr>
          <w:p w:rsidR="006352A8" w:rsidRDefault="006352A8">
            <w:pPr>
              <w:pStyle w:val="ConsPlusNormal"/>
              <w:jc w:val="both"/>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987" w:type="dxa"/>
          </w:tcPr>
          <w:p w:rsidR="006352A8" w:rsidRDefault="006352A8">
            <w:pPr>
              <w:pStyle w:val="ConsPlusNormal"/>
              <w:jc w:val="center"/>
            </w:pPr>
            <w:r>
              <w:t>0,000</w:t>
            </w:r>
          </w:p>
        </w:tc>
        <w:tc>
          <w:tcPr>
            <w:tcW w:w="1928" w:type="dxa"/>
          </w:tcPr>
          <w:p w:rsidR="006352A8" w:rsidRDefault="006352A8">
            <w:pPr>
              <w:pStyle w:val="ConsPlusNormal"/>
              <w:jc w:val="center"/>
            </w:pPr>
            <w:r>
              <w:t>0,266791</w:t>
            </w:r>
          </w:p>
        </w:tc>
      </w:tr>
      <w:tr w:rsidR="006352A8">
        <w:tc>
          <w:tcPr>
            <w:tcW w:w="850" w:type="dxa"/>
          </w:tcPr>
          <w:p w:rsidR="006352A8" w:rsidRDefault="006352A8">
            <w:pPr>
              <w:pStyle w:val="ConsPlusNormal"/>
              <w:jc w:val="center"/>
            </w:pPr>
            <w:bookmarkStart w:id="58" w:name="P8826"/>
            <w:bookmarkEnd w:id="58"/>
            <w:r>
              <w:t>3.</w:t>
            </w:r>
          </w:p>
        </w:tc>
        <w:tc>
          <w:tcPr>
            <w:tcW w:w="4252" w:type="dxa"/>
          </w:tcPr>
          <w:p w:rsidR="006352A8" w:rsidRDefault="006352A8">
            <w:pPr>
              <w:pStyle w:val="ConsPlusNormal"/>
              <w:jc w:val="both"/>
            </w:pPr>
            <w:r>
              <w:t xml:space="preserve">II. Норматив объема комплексных </w:t>
            </w:r>
            <w:r>
              <w:lastRenderedPageBreak/>
              <w:t>посещений для проведения диспансеризации, в том числе:</w:t>
            </w:r>
          </w:p>
        </w:tc>
        <w:tc>
          <w:tcPr>
            <w:tcW w:w="1987" w:type="dxa"/>
          </w:tcPr>
          <w:p w:rsidR="006352A8" w:rsidRDefault="006352A8">
            <w:pPr>
              <w:pStyle w:val="ConsPlusNormal"/>
              <w:jc w:val="center"/>
            </w:pPr>
            <w:r>
              <w:lastRenderedPageBreak/>
              <w:t>0,000</w:t>
            </w:r>
          </w:p>
        </w:tc>
        <w:tc>
          <w:tcPr>
            <w:tcW w:w="1928" w:type="dxa"/>
          </w:tcPr>
          <w:p w:rsidR="006352A8" w:rsidRDefault="006352A8">
            <w:pPr>
              <w:pStyle w:val="ConsPlusNormal"/>
              <w:jc w:val="center"/>
            </w:pPr>
            <w:r>
              <w:t>0,432393</w:t>
            </w:r>
          </w:p>
        </w:tc>
      </w:tr>
      <w:tr w:rsidR="006352A8">
        <w:tc>
          <w:tcPr>
            <w:tcW w:w="850" w:type="dxa"/>
          </w:tcPr>
          <w:p w:rsidR="006352A8" w:rsidRDefault="006352A8">
            <w:pPr>
              <w:pStyle w:val="ConsPlusNormal"/>
              <w:jc w:val="center"/>
            </w:pPr>
            <w:r>
              <w:lastRenderedPageBreak/>
              <w:t>3.1.</w:t>
            </w:r>
          </w:p>
        </w:tc>
        <w:tc>
          <w:tcPr>
            <w:tcW w:w="4252" w:type="dxa"/>
          </w:tcPr>
          <w:p w:rsidR="006352A8" w:rsidRDefault="006352A8">
            <w:pPr>
              <w:pStyle w:val="ConsPlusNormal"/>
              <w:jc w:val="both"/>
            </w:pPr>
            <w:r>
              <w:t>для проведения углубленной диспансеризации</w:t>
            </w:r>
          </w:p>
        </w:tc>
        <w:tc>
          <w:tcPr>
            <w:tcW w:w="1987" w:type="dxa"/>
          </w:tcPr>
          <w:p w:rsidR="006352A8" w:rsidRDefault="006352A8">
            <w:pPr>
              <w:pStyle w:val="ConsPlusNormal"/>
              <w:jc w:val="center"/>
            </w:pPr>
            <w:r>
              <w:t>0,000</w:t>
            </w:r>
          </w:p>
        </w:tc>
        <w:tc>
          <w:tcPr>
            <w:tcW w:w="1928" w:type="dxa"/>
          </w:tcPr>
          <w:p w:rsidR="006352A8" w:rsidRDefault="006352A8">
            <w:pPr>
              <w:pStyle w:val="ConsPlusNormal"/>
              <w:jc w:val="center"/>
            </w:pPr>
            <w:r>
              <w:t>0,050758</w:t>
            </w:r>
          </w:p>
        </w:tc>
      </w:tr>
      <w:tr w:rsidR="006352A8">
        <w:tc>
          <w:tcPr>
            <w:tcW w:w="850" w:type="dxa"/>
          </w:tcPr>
          <w:p w:rsidR="006352A8" w:rsidRDefault="006352A8">
            <w:pPr>
              <w:pStyle w:val="ConsPlusNormal"/>
              <w:jc w:val="center"/>
            </w:pPr>
            <w:r>
              <w:t>3.2.</w:t>
            </w:r>
          </w:p>
        </w:tc>
        <w:tc>
          <w:tcPr>
            <w:tcW w:w="4252" w:type="dxa"/>
          </w:tcPr>
          <w:p w:rsidR="006352A8" w:rsidRDefault="006352A8">
            <w:pPr>
              <w:pStyle w:val="ConsPlusNormal"/>
              <w:jc w:val="both"/>
            </w:pPr>
            <w:r>
              <w:t>для проведения оценки репродуктивного здоровья женщин и мужчин</w:t>
            </w:r>
          </w:p>
        </w:tc>
        <w:tc>
          <w:tcPr>
            <w:tcW w:w="1987" w:type="dxa"/>
          </w:tcPr>
          <w:p w:rsidR="006352A8" w:rsidRDefault="006352A8">
            <w:pPr>
              <w:pStyle w:val="ConsPlusNormal"/>
              <w:jc w:val="center"/>
            </w:pPr>
            <w:r>
              <w:t>0,000</w:t>
            </w:r>
          </w:p>
        </w:tc>
        <w:tc>
          <w:tcPr>
            <w:tcW w:w="1928" w:type="dxa"/>
          </w:tcPr>
          <w:p w:rsidR="006352A8" w:rsidRDefault="006352A8">
            <w:pPr>
              <w:pStyle w:val="ConsPlusNormal"/>
              <w:jc w:val="center"/>
            </w:pPr>
            <w:r>
              <w:t>0,134681</w:t>
            </w:r>
          </w:p>
        </w:tc>
      </w:tr>
      <w:tr w:rsidR="006352A8">
        <w:tc>
          <w:tcPr>
            <w:tcW w:w="850" w:type="dxa"/>
          </w:tcPr>
          <w:p w:rsidR="006352A8" w:rsidRDefault="006352A8">
            <w:pPr>
              <w:pStyle w:val="ConsPlusNormal"/>
              <w:jc w:val="center"/>
            </w:pPr>
            <w:bookmarkStart w:id="59" w:name="P8838"/>
            <w:bookmarkEnd w:id="59"/>
            <w:r>
              <w:t>4.</w:t>
            </w:r>
          </w:p>
        </w:tc>
        <w:tc>
          <w:tcPr>
            <w:tcW w:w="4252" w:type="dxa"/>
          </w:tcPr>
          <w:p w:rsidR="006352A8" w:rsidRDefault="006352A8">
            <w:pPr>
              <w:pStyle w:val="ConsPlusNormal"/>
              <w:jc w:val="both"/>
            </w:pPr>
            <w:r>
              <w:t xml:space="preserve">III. Норматив посещений с иными целями (сумма </w:t>
            </w:r>
            <w:hyperlink w:anchor="P8842">
              <w:r>
                <w:rPr>
                  <w:color w:val="0000FF"/>
                </w:rPr>
                <w:t>строк 5</w:t>
              </w:r>
            </w:hyperlink>
            <w:r>
              <w:t xml:space="preserve"> + </w:t>
            </w:r>
            <w:hyperlink w:anchor="P8854">
              <w:r>
                <w:rPr>
                  <w:color w:val="0000FF"/>
                </w:rPr>
                <w:t>6</w:t>
              </w:r>
            </w:hyperlink>
            <w:r>
              <w:t xml:space="preserve"> + </w:t>
            </w:r>
            <w:hyperlink w:anchor="P8858">
              <w:r>
                <w:rPr>
                  <w:color w:val="0000FF"/>
                </w:rPr>
                <w:t>7</w:t>
              </w:r>
            </w:hyperlink>
            <w:r>
              <w:t xml:space="preserve"> + </w:t>
            </w:r>
            <w:hyperlink w:anchor="P8862">
              <w:r>
                <w:rPr>
                  <w:color w:val="0000FF"/>
                </w:rPr>
                <w:t>8</w:t>
              </w:r>
            </w:hyperlink>
            <w:r>
              <w:t>), в том числе</w:t>
            </w:r>
          </w:p>
        </w:tc>
        <w:tc>
          <w:tcPr>
            <w:tcW w:w="1987" w:type="dxa"/>
          </w:tcPr>
          <w:p w:rsidR="006352A8" w:rsidRDefault="006352A8">
            <w:pPr>
              <w:pStyle w:val="ConsPlusNormal"/>
              <w:jc w:val="center"/>
            </w:pPr>
            <w:r>
              <w:t>0,5110</w:t>
            </w:r>
          </w:p>
        </w:tc>
        <w:tc>
          <w:tcPr>
            <w:tcW w:w="1928" w:type="dxa"/>
          </w:tcPr>
          <w:p w:rsidR="006352A8" w:rsidRDefault="006352A8">
            <w:pPr>
              <w:pStyle w:val="ConsPlusNormal"/>
              <w:jc w:val="center"/>
            </w:pPr>
            <w:r>
              <w:t>2,678505</w:t>
            </w:r>
          </w:p>
        </w:tc>
      </w:tr>
      <w:tr w:rsidR="006352A8">
        <w:tc>
          <w:tcPr>
            <w:tcW w:w="850" w:type="dxa"/>
          </w:tcPr>
          <w:p w:rsidR="006352A8" w:rsidRDefault="006352A8">
            <w:pPr>
              <w:pStyle w:val="ConsPlusNormal"/>
              <w:jc w:val="center"/>
            </w:pPr>
            <w:bookmarkStart w:id="60" w:name="P8842"/>
            <w:bookmarkEnd w:id="60"/>
            <w:r>
              <w:t>5.</w:t>
            </w:r>
          </w:p>
        </w:tc>
        <w:tc>
          <w:tcPr>
            <w:tcW w:w="4252" w:type="dxa"/>
          </w:tcPr>
          <w:p w:rsidR="006352A8" w:rsidRDefault="006352A8">
            <w:pPr>
              <w:pStyle w:val="ConsPlusNormal"/>
              <w:jc w:val="both"/>
            </w:pPr>
            <w:r>
              <w:t xml:space="preserve">норматив посещений для паллиативной медицинской помощи (сумма </w:t>
            </w:r>
            <w:hyperlink w:anchor="P8846">
              <w:r>
                <w:rPr>
                  <w:color w:val="0000FF"/>
                </w:rPr>
                <w:t>строк 5.1</w:t>
              </w:r>
            </w:hyperlink>
            <w:r>
              <w:t xml:space="preserve"> + </w:t>
            </w:r>
            <w:hyperlink w:anchor="P8850">
              <w:r>
                <w:rPr>
                  <w:color w:val="0000FF"/>
                </w:rPr>
                <w:t>5.2</w:t>
              </w:r>
            </w:hyperlink>
            <w:r>
              <w:t>), в том числе:</w:t>
            </w:r>
          </w:p>
        </w:tc>
        <w:tc>
          <w:tcPr>
            <w:tcW w:w="1987" w:type="dxa"/>
          </w:tcPr>
          <w:p w:rsidR="006352A8" w:rsidRDefault="006352A8">
            <w:pPr>
              <w:pStyle w:val="ConsPlusNormal"/>
              <w:jc w:val="center"/>
            </w:pPr>
            <w:r>
              <w:t>0,020999</w:t>
            </w:r>
          </w:p>
        </w:tc>
        <w:tc>
          <w:tcPr>
            <w:tcW w:w="1928" w:type="dxa"/>
          </w:tcPr>
          <w:p w:rsidR="006352A8" w:rsidRDefault="006352A8">
            <w:pPr>
              <w:pStyle w:val="ConsPlusNormal"/>
              <w:jc w:val="center"/>
            </w:pPr>
            <w:r>
              <w:t>0,000000</w:t>
            </w:r>
          </w:p>
        </w:tc>
      </w:tr>
      <w:tr w:rsidR="006352A8">
        <w:tc>
          <w:tcPr>
            <w:tcW w:w="850" w:type="dxa"/>
          </w:tcPr>
          <w:p w:rsidR="006352A8" w:rsidRDefault="006352A8">
            <w:pPr>
              <w:pStyle w:val="ConsPlusNormal"/>
              <w:jc w:val="center"/>
            </w:pPr>
            <w:bookmarkStart w:id="61" w:name="P8846"/>
            <w:bookmarkEnd w:id="61"/>
            <w:r>
              <w:t>5.1.</w:t>
            </w:r>
          </w:p>
        </w:tc>
        <w:tc>
          <w:tcPr>
            <w:tcW w:w="4252" w:type="dxa"/>
          </w:tcPr>
          <w:p w:rsidR="006352A8" w:rsidRDefault="006352A8">
            <w:pPr>
              <w:pStyle w:val="ConsPlusNormal"/>
              <w:jc w:val="both"/>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987" w:type="dxa"/>
          </w:tcPr>
          <w:p w:rsidR="006352A8" w:rsidRDefault="006352A8">
            <w:pPr>
              <w:pStyle w:val="ConsPlusNormal"/>
              <w:jc w:val="center"/>
            </w:pPr>
            <w:r>
              <w:t>0,015399</w:t>
            </w:r>
          </w:p>
        </w:tc>
        <w:tc>
          <w:tcPr>
            <w:tcW w:w="1928" w:type="dxa"/>
          </w:tcPr>
          <w:p w:rsidR="006352A8" w:rsidRDefault="006352A8">
            <w:pPr>
              <w:pStyle w:val="ConsPlusNormal"/>
              <w:jc w:val="center"/>
            </w:pPr>
            <w:r>
              <w:t>0,000000</w:t>
            </w:r>
          </w:p>
        </w:tc>
      </w:tr>
      <w:tr w:rsidR="006352A8">
        <w:tc>
          <w:tcPr>
            <w:tcW w:w="850" w:type="dxa"/>
          </w:tcPr>
          <w:p w:rsidR="006352A8" w:rsidRDefault="006352A8">
            <w:pPr>
              <w:pStyle w:val="ConsPlusNormal"/>
              <w:jc w:val="center"/>
            </w:pPr>
            <w:bookmarkStart w:id="62" w:name="P8850"/>
            <w:bookmarkEnd w:id="62"/>
            <w:r>
              <w:t>5.2.</w:t>
            </w:r>
          </w:p>
        </w:tc>
        <w:tc>
          <w:tcPr>
            <w:tcW w:w="4252" w:type="dxa"/>
          </w:tcPr>
          <w:p w:rsidR="006352A8" w:rsidRDefault="006352A8">
            <w:pPr>
              <w:pStyle w:val="ConsPlusNormal"/>
              <w:jc w:val="both"/>
            </w:pPr>
            <w:r>
              <w:t>норматив посещений на дому выездными патронажными бригадами</w:t>
            </w:r>
          </w:p>
        </w:tc>
        <w:tc>
          <w:tcPr>
            <w:tcW w:w="1987" w:type="dxa"/>
          </w:tcPr>
          <w:p w:rsidR="006352A8" w:rsidRDefault="006352A8">
            <w:pPr>
              <w:pStyle w:val="ConsPlusNormal"/>
              <w:jc w:val="center"/>
            </w:pPr>
            <w:r>
              <w:t>0,005600</w:t>
            </w:r>
          </w:p>
        </w:tc>
        <w:tc>
          <w:tcPr>
            <w:tcW w:w="1928" w:type="dxa"/>
          </w:tcPr>
          <w:p w:rsidR="006352A8" w:rsidRDefault="006352A8">
            <w:pPr>
              <w:pStyle w:val="ConsPlusNormal"/>
              <w:jc w:val="center"/>
            </w:pPr>
            <w:r>
              <w:t>0,000000</w:t>
            </w:r>
          </w:p>
        </w:tc>
      </w:tr>
      <w:tr w:rsidR="006352A8">
        <w:tc>
          <w:tcPr>
            <w:tcW w:w="850" w:type="dxa"/>
          </w:tcPr>
          <w:p w:rsidR="006352A8" w:rsidRDefault="006352A8">
            <w:pPr>
              <w:pStyle w:val="ConsPlusNormal"/>
              <w:jc w:val="center"/>
            </w:pPr>
            <w:bookmarkStart w:id="63" w:name="P8854"/>
            <w:bookmarkEnd w:id="63"/>
            <w:r>
              <w:t>6.</w:t>
            </w:r>
          </w:p>
        </w:tc>
        <w:tc>
          <w:tcPr>
            <w:tcW w:w="4252" w:type="dxa"/>
          </w:tcPr>
          <w:p w:rsidR="006352A8" w:rsidRDefault="006352A8">
            <w:pPr>
              <w:pStyle w:val="ConsPlusNormal"/>
              <w:jc w:val="both"/>
            </w:pPr>
            <w:r>
              <w:t>объем разовых посещений в связи с заболеванием</w:t>
            </w:r>
          </w:p>
        </w:tc>
        <w:tc>
          <w:tcPr>
            <w:tcW w:w="1987" w:type="dxa"/>
          </w:tcPr>
          <w:p w:rsidR="006352A8" w:rsidRDefault="006352A8">
            <w:pPr>
              <w:pStyle w:val="ConsPlusNormal"/>
              <w:jc w:val="center"/>
            </w:pPr>
            <w:r>
              <w:t>0,1008</w:t>
            </w:r>
          </w:p>
        </w:tc>
        <w:tc>
          <w:tcPr>
            <w:tcW w:w="1928" w:type="dxa"/>
          </w:tcPr>
          <w:p w:rsidR="006352A8" w:rsidRDefault="006352A8">
            <w:pPr>
              <w:pStyle w:val="ConsPlusNormal"/>
              <w:jc w:val="center"/>
            </w:pPr>
            <w:r>
              <w:t>2,140426</w:t>
            </w:r>
          </w:p>
        </w:tc>
      </w:tr>
      <w:tr w:rsidR="006352A8">
        <w:tc>
          <w:tcPr>
            <w:tcW w:w="850" w:type="dxa"/>
          </w:tcPr>
          <w:p w:rsidR="006352A8" w:rsidRDefault="006352A8">
            <w:pPr>
              <w:pStyle w:val="ConsPlusNormal"/>
              <w:jc w:val="center"/>
            </w:pPr>
            <w:bookmarkStart w:id="64" w:name="P8858"/>
            <w:bookmarkEnd w:id="64"/>
            <w:r>
              <w:t>7.</w:t>
            </w:r>
          </w:p>
        </w:tc>
        <w:tc>
          <w:tcPr>
            <w:tcW w:w="4252" w:type="dxa"/>
          </w:tcPr>
          <w:p w:rsidR="006352A8" w:rsidRDefault="006352A8">
            <w:pPr>
              <w:pStyle w:val="ConsPlusNormal"/>
              <w:jc w:val="both"/>
            </w:pPr>
            <w:r>
              <w:t>объем посещений с другими целями (патронаж, выдача справок и иных медицинских документов и др.)</w:t>
            </w:r>
          </w:p>
        </w:tc>
        <w:tc>
          <w:tcPr>
            <w:tcW w:w="1987" w:type="dxa"/>
          </w:tcPr>
          <w:p w:rsidR="006352A8" w:rsidRDefault="006352A8">
            <w:pPr>
              <w:pStyle w:val="ConsPlusNormal"/>
              <w:jc w:val="center"/>
            </w:pPr>
            <w:r>
              <w:t>0,388201</w:t>
            </w:r>
          </w:p>
        </w:tc>
        <w:tc>
          <w:tcPr>
            <w:tcW w:w="1928" w:type="dxa"/>
          </w:tcPr>
          <w:p w:rsidR="006352A8" w:rsidRDefault="006352A8">
            <w:pPr>
              <w:pStyle w:val="ConsPlusNormal"/>
              <w:jc w:val="center"/>
            </w:pPr>
            <w:r>
              <w:t>0,368172</w:t>
            </w:r>
          </w:p>
        </w:tc>
      </w:tr>
      <w:tr w:rsidR="006352A8">
        <w:tc>
          <w:tcPr>
            <w:tcW w:w="850" w:type="dxa"/>
          </w:tcPr>
          <w:p w:rsidR="006352A8" w:rsidRDefault="006352A8">
            <w:pPr>
              <w:pStyle w:val="ConsPlusNormal"/>
              <w:jc w:val="center"/>
            </w:pPr>
            <w:bookmarkStart w:id="65" w:name="P8862"/>
            <w:bookmarkEnd w:id="65"/>
            <w:r>
              <w:t>8.</w:t>
            </w:r>
          </w:p>
        </w:tc>
        <w:tc>
          <w:tcPr>
            <w:tcW w:w="4252" w:type="dxa"/>
          </w:tcPr>
          <w:p w:rsidR="006352A8" w:rsidRDefault="006352A8">
            <w:pPr>
              <w:pStyle w:val="ConsPlusNormal"/>
              <w:jc w:val="both"/>
            </w:pPr>
            <w:r>
              <w:t>объем посещений медицинских работников, имеющих среднее медицинское образование, ведущих самостоятельный прием</w:t>
            </w:r>
          </w:p>
        </w:tc>
        <w:tc>
          <w:tcPr>
            <w:tcW w:w="1987" w:type="dxa"/>
          </w:tcPr>
          <w:p w:rsidR="006352A8" w:rsidRDefault="006352A8">
            <w:pPr>
              <w:pStyle w:val="ConsPlusNormal"/>
              <w:jc w:val="center"/>
            </w:pPr>
            <w:r>
              <w:t>0,001</w:t>
            </w:r>
          </w:p>
        </w:tc>
        <w:tc>
          <w:tcPr>
            <w:tcW w:w="1928" w:type="dxa"/>
          </w:tcPr>
          <w:p w:rsidR="006352A8" w:rsidRDefault="006352A8">
            <w:pPr>
              <w:pStyle w:val="ConsPlusNormal"/>
              <w:jc w:val="center"/>
            </w:pPr>
            <w:r>
              <w:t>0,169907</w:t>
            </w:r>
          </w:p>
        </w:tc>
      </w:tr>
      <w:tr w:rsidR="006352A8">
        <w:tc>
          <w:tcPr>
            <w:tcW w:w="850" w:type="dxa"/>
          </w:tcPr>
          <w:p w:rsidR="006352A8" w:rsidRDefault="006352A8">
            <w:pPr>
              <w:pStyle w:val="ConsPlusNormal"/>
            </w:pPr>
          </w:p>
        </w:tc>
        <w:tc>
          <w:tcPr>
            <w:tcW w:w="4252" w:type="dxa"/>
          </w:tcPr>
          <w:p w:rsidR="006352A8" w:rsidRDefault="006352A8">
            <w:pPr>
              <w:pStyle w:val="ConsPlusNormal"/>
              <w:jc w:val="both"/>
            </w:pPr>
            <w:r>
              <w:t>Справочно:</w:t>
            </w:r>
          </w:p>
        </w:tc>
        <w:tc>
          <w:tcPr>
            <w:tcW w:w="1987" w:type="dxa"/>
          </w:tcPr>
          <w:p w:rsidR="006352A8" w:rsidRDefault="006352A8">
            <w:pPr>
              <w:pStyle w:val="ConsPlusNormal"/>
            </w:pPr>
          </w:p>
        </w:tc>
        <w:tc>
          <w:tcPr>
            <w:tcW w:w="1928" w:type="dxa"/>
          </w:tcPr>
          <w:p w:rsidR="006352A8" w:rsidRDefault="006352A8">
            <w:pPr>
              <w:pStyle w:val="ConsPlusNormal"/>
            </w:pPr>
          </w:p>
        </w:tc>
      </w:tr>
      <w:tr w:rsidR="006352A8">
        <w:tc>
          <w:tcPr>
            <w:tcW w:w="850" w:type="dxa"/>
            <w:vMerge w:val="restart"/>
          </w:tcPr>
          <w:p w:rsidR="006352A8" w:rsidRDefault="006352A8">
            <w:pPr>
              <w:pStyle w:val="ConsPlusNormal"/>
            </w:pPr>
          </w:p>
        </w:tc>
        <w:tc>
          <w:tcPr>
            <w:tcW w:w="4252" w:type="dxa"/>
          </w:tcPr>
          <w:p w:rsidR="006352A8" w:rsidRDefault="006352A8">
            <w:pPr>
              <w:pStyle w:val="ConsPlusNormal"/>
              <w:jc w:val="both"/>
            </w:pPr>
            <w:r>
              <w:t>объем посещений центров здоровья</w:t>
            </w:r>
          </w:p>
        </w:tc>
        <w:tc>
          <w:tcPr>
            <w:tcW w:w="1987" w:type="dxa"/>
          </w:tcPr>
          <w:p w:rsidR="006352A8" w:rsidRDefault="006352A8">
            <w:pPr>
              <w:pStyle w:val="ConsPlusNormal"/>
              <w:jc w:val="center"/>
            </w:pPr>
            <w:r>
              <w:t>0,000</w:t>
            </w:r>
          </w:p>
        </w:tc>
        <w:tc>
          <w:tcPr>
            <w:tcW w:w="1928" w:type="dxa"/>
          </w:tcPr>
          <w:p w:rsidR="006352A8" w:rsidRDefault="006352A8">
            <w:pPr>
              <w:pStyle w:val="ConsPlusNormal"/>
              <w:jc w:val="center"/>
            </w:pPr>
            <w:r>
              <w:t>0,024322</w:t>
            </w:r>
          </w:p>
        </w:tc>
      </w:tr>
      <w:tr w:rsidR="006352A8">
        <w:tc>
          <w:tcPr>
            <w:tcW w:w="850" w:type="dxa"/>
            <w:vMerge/>
          </w:tcPr>
          <w:p w:rsidR="006352A8" w:rsidRDefault="006352A8">
            <w:pPr>
              <w:pStyle w:val="ConsPlusNormal"/>
            </w:pPr>
          </w:p>
        </w:tc>
        <w:tc>
          <w:tcPr>
            <w:tcW w:w="4252" w:type="dxa"/>
          </w:tcPr>
          <w:p w:rsidR="006352A8" w:rsidRDefault="006352A8">
            <w:pPr>
              <w:pStyle w:val="ConsPlusNormal"/>
              <w:jc w:val="both"/>
            </w:pPr>
            <w:r>
              <w:t>объем посещений центров амбулаторной онкологической помощи</w:t>
            </w:r>
          </w:p>
        </w:tc>
        <w:tc>
          <w:tcPr>
            <w:tcW w:w="1987" w:type="dxa"/>
          </w:tcPr>
          <w:p w:rsidR="006352A8" w:rsidRDefault="006352A8">
            <w:pPr>
              <w:pStyle w:val="ConsPlusNormal"/>
              <w:jc w:val="center"/>
            </w:pPr>
            <w:r>
              <w:t>0,000</w:t>
            </w:r>
          </w:p>
        </w:tc>
        <w:tc>
          <w:tcPr>
            <w:tcW w:w="1928" w:type="dxa"/>
          </w:tcPr>
          <w:p w:rsidR="006352A8" w:rsidRDefault="006352A8">
            <w:pPr>
              <w:pStyle w:val="ConsPlusNormal"/>
              <w:jc w:val="center"/>
            </w:pPr>
            <w:r>
              <w:t>0,017649</w:t>
            </w:r>
          </w:p>
        </w:tc>
      </w:tr>
      <w:tr w:rsidR="006352A8">
        <w:tc>
          <w:tcPr>
            <w:tcW w:w="850" w:type="dxa"/>
            <w:vMerge/>
          </w:tcPr>
          <w:p w:rsidR="006352A8" w:rsidRDefault="006352A8">
            <w:pPr>
              <w:pStyle w:val="ConsPlusNormal"/>
            </w:pPr>
          </w:p>
        </w:tc>
        <w:tc>
          <w:tcPr>
            <w:tcW w:w="4252" w:type="dxa"/>
          </w:tcPr>
          <w:p w:rsidR="006352A8" w:rsidRDefault="006352A8">
            <w:pPr>
              <w:pStyle w:val="ConsPlusNormal"/>
              <w:jc w:val="both"/>
            </w:pPr>
            <w:r>
              <w:t>объем посещений для проведения 2 этапа диспансеризации</w:t>
            </w:r>
          </w:p>
        </w:tc>
        <w:tc>
          <w:tcPr>
            <w:tcW w:w="1987" w:type="dxa"/>
          </w:tcPr>
          <w:p w:rsidR="006352A8" w:rsidRDefault="006352A8">
            <w:pPr>
              <w:pStyle w:val="ConsPlusNormal"/>
              <w:jc w:val="center"/>
            </w:pPr>
            <w:r>
              <w:t>0,000</w:t>
            </w:r>
          </w:p>
        </w:tc>
        <w:tc>
          <w:tcPr>
            <w:tcW w:w="1928" w:type="dxa"/>
          </w:tcPr>
          <w:p w:rsidR="006352A8" w:rsidRDefault="006352A8">
            <w:pPr>
              <w:pStyle w:val="ConsPlusNormal"/>
              <w:jc w:val="center"/>
            </w:pPr>
            <w:r>
              <w:t>0,049211</w:t>
            </w:r>
          </w:p>
        </w:tc>
      </w:tr>
      <w:tr w:rsidR="006352A8">
        <w:tc>
          <w:tcPr>
            <w:tcW w:w="850" w:type="dxa"/>
            <w:vMerge/>
          </w:tcPr>
          <w:p w:rsidR="006352A8" w:rsidRDefault="006352A8">
            <w:pPr>
              <w:pStyle w:val="ConsPlusNormal"/>
            </w:pPr>
          </w:p>
        </w:tc>
        <w:tc>
          <w:tcPr>
            <w:tcW w:w="4252" w:type="dxa"/>
          </w:tcPr>
          <w:p w:rsidR="006352A8" w:rsidRDefault="006352A8">
            <w:pPr>
              <w:pStyle w:val="ConsPlusNormal"/>
              <w:jc w:val="both"/>
            </w:pPr>
            <w:r>
              <w:t>объем комплексных посещений для проведения диспансерного наблюдения (за исключением 1-го посещения)</w:t>
            </w:r>
          </w:p>
        </w:tc>
        <w:tc>
          <w:tcPr>
            <w:tcW w:w="1987" w:type="dxa"/>
          </w:tcPr>
          <w:p w:rsidR="006352A8" w:rsidRDefault="006352A8">
            <w:pPr>
              <w:pStyle w:val="ConsPlusNormal"/>
              <w:jc w:val="center"/>
            </w:pPr>
            <w:r>
              <w:t>0,059</w:t>
            </w:r>
          </w:p>
        </w:tc>
        <w:tc>
          <w:tcPr>
            <w:tcW w:w="1928" w:type="dxa"/>
          </w:tcPr>
          <w:p w:rsidR="006352A8" w:rsidRDefault="006352A8">
            <w:pPr>
              <w:pStyle w:val="ConsPlusNormal"/>
              <w:jc w:val="center"/>
            </w:pPr>
            <w:r>
              <w:t>0,261736</w:t>
            </w:r>
          </w:p>
        </w:tc>
      </w:tr>
    </w:tbl>
    <w:p w:rsidR="006352A8" w:rsidRDefault="006352A8">
      <w:pPr>
        <w:pStyle w:val="ConsPlusNormal"/>
        <w:jc w:val="both"/>
      </w:pPr>
    </w:p>
    <w:p w:rsidR="006352A8" w:rsidRDefault="006352A8">
      <w:pPr>
        <w:pStyle w:val="ConsPlusNormal"/>
        <w:jc w:val="both"/>
      </w:pPr>
    </w:p>
    <w:p w:rsidR="006352A8" w:rsidRDefault="006352A8">
      <w:pPr>
        <w:pStyle w:val="ConsPlusNormal"/>
        <w:pBdr>
          <w:bottom w:val="single" w:sz="6" w:space="0" w:color="auto"/>
        </w:pBdr>
        <w:spacing w:before="100" w:after="100"/>
        <w:jc w:val="both"/>
        <w:rPr>
          <w:sz w:val="2"/>
          <w:szCs w:val="2"/>
        </w:rPr>
      </w:pPr>
    </w:p>
    <w:p w:rsidR="00547B42" w:rsidRDefault="00547B42"/>
    <w:sectPr w:rsidR="00547B42" w:rsidSect="00D25E0E">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352A8"/>
    <w:rsid w:val="00000145"/>
    <w:rsid w:val="0000063D"/>
    <w:rsid w:val="000017D3"/>
    <w:rsid w:val="000025A7"/>
    <w:rsid w:val="0000416F"/>
    <w:rsid w:val="00004D3B"/>
    <w:rsid w:val="0000594E"/>
    <w:rsid w:val="00006724"/>
    <w:rsid w:val="00006F45"/>
    <w:rsid w:val="00006FAC"/>
    <w:rsid w:val="00007150"/>
    <w:rsid w:val="00007195"/>
    <w:rsid w:val="0000754A"/>
    <w:rsid w:val="000076AB"/>
    <w:rsid w:val="00007C4F"/>
    <w:rsid w:val="00007CC2"/>
    <w:rsid w:val="00010709"/>
    <w:rsid w:val="00010F04"/>
    <w:rsid w:val="0001157B"/>
    <w:rsid w:val="0001158D"/>
    <w:rsid w:val="00011B8F"/>
    <w:rsid w:val="0001232C"/>
    <w:rsid w:val="00012420"/>
    <w:rsid w:val="00014408"/>
    <w:rsid w:val="00014444"/>
    <w:rsid w:val="000168A4"/>
    <w:rsid w:val="000208E6"/>
    <w:rsid w:val="00020FB7"/>
    <w:rsid w:val="00022505"/>
    <w:rsid w:val="0002472A"/>
    <w:rsid w:val="00024ACD"/>
    <w:rsid w:val="00024E49"/>
    <w:rsid w:val="00026232"/>
    <w:rsid w:val="000264B9"/>
    <w:rsid w:val="00026663"/>
    <w:rsid w:val="00026A25"/>
    <w:rsid w:val="00026D7C"/>
    <w:rsid w:val="00027778"/>
    <w:rsid w:val="00027E62"/>
    <w:rsid w:val="00030693"/>
    <w:rsid w:val="00032E9F"/>
    <w:rsid w:val="00032EA8"/>
    <w:rsid w:val="000330AE"/>
    <w:rsid w:val="000338BB"/>
    <w:rsid w:val="00035F8C"/>
    <w:rsid w:val="00037069"/>
    <w:rsid w:val="00037CF3"/>
    <w:rsid w:val="00037EC1"/>
    <w:rsid w:val="0004103D"/>
    <w:rsid w:val="0004143C"/>
    <w:rsid w:val="00042AE4"/>
    <w:rsid w:val="00044E00"/>
    <w:rsid w:val="00045A11"/>
    <w:rsid w:val="00046807"/>
    <w:rsid w:val="00047969"/>
    <w:rsid w:val="000479AB"/>
    <w:rsid w:val="000503BD"/>
    <w:rsid w:val="0005042C"/>
    <w:rsid w:val="00050729"/>
    <w:rsid w:val="00050853"/>
    <w:rsid w:val="00051205"/>
    <w:rsid w:val="000516C1"/>
    <w:rsid w:val="0005270B"/>
    <w:rsid w:val="00052723"/>
    <w:rsid w:val="00052858"/>
    <w:rsid w:val="00052AB4"/>
    <w:rsid w:val="0005314B"/>
    <w:rsid w:val="00054A06"/>
    <w:rsid w:val="00055100"/>
    <w:rsid w:val="000567F6"/>
    <w:rsid w:val="00057AF0"/>
    <w:rsid w:val="00060E6D"/>
    <w:rsid w:val="00061423"/>
    <w:rsid w:val="000616DE"/>
    <w:rsid w:val="00061AF4"/>
    <w:rsid w:val="0006270E"/>
    <w:rsid w:val="00062C25"/>
    <w:rsid w:val="00063077"/>
    <w:rsid w:val="000638C3"/>
    <w:rsid w:val="00064034"/>
    <w:rsid w:val="00064692"/>
    <w:rsid w:val="000648B5"/>
    <w:rsid w:val="0006552E"/>
    <w:rsid w:val="000663C6"/>
    <w:rsid w:val="00067688"/>
    <w:rsid w:val="0007153C"/>
    <w:rsid w:val="0007176A"/>
    <w:rsid w:val="000717F6"/>
    <w:rsid w:val="0007306E"/>
    <w:rsid w:val="000738CF"/>
    <w:rsid w:val="00075782"/>
    <w:rsid w:val="00075B61"/>
    <w:rsid w:val="000764F6"/>
    <w:rsid w:val="000770B7"/>
    <w:rsid w:val="00077305"/>
    <w:rsid w:val="0007784C"/>
    <w:rsid w:val="000808C2"/>
    <w:rsid w:val="000821C8"/>
    <w:rsid w:val="00082B09"/>
    <w:rsid w:val="000834DB"/>
    <w:rsid w:val="00084E7B"/>
    <w:rsid w:val="000852DE"/>
    <w:rsid w:val="000865A1"/>
    <w:rsid w:val="00086609"/>
    <w:rsid w:val="00087670"/>
    <w:rsid w:val="000901FC"/>
    <w:rsid w:val="00090BB0"/>
    <w:rsid w:val="00091B24"/>
    <w:rsid w:val="00092212"/>
    <w:rsid w:val="00093CD9"/>
    <w:rsid w:val="00094796"/>
    <w:rsid w:val="00094EF8"/>
    <w:rsid w:val="00095CAB"/>
    <w:rsid w:val="00095FF2"/>
    <w:rsid w:val="00096540"/>
    <w:rsid w:val="00097106"/>
    <w:rsid w:val="000A1580"/>
    <w:rsid w:val="000A17B0"/>
    <w:rsid w:val="000A1A56"/>
    <w:rsid w:val="000A1BF3"/>
    <w:rsid w:val="000A1F83"/>
    <w:rsid w:val="000A3169"/>
    <w:rsid w:val="000A4EF6"/>
    <w:rsid w:val="000A56FD"/>
    <w:rsid w:val="000A5DA9"/>
    <w:rsid w:val="000A634C"/>
    <w:rsid w:val="000A691C"/>
    <w:rsid w:val="000A7CF0"/>
    <w:rsid w:val="000B0482"/>
    <w:rsid w:val="000B2C97"/>
    <w:rsid w:val="000B324F"/>
    <w:rsid w:val="000B43F9"/>
    <w:rsid w:val="000B4A32"/>
    <w:rsid w:val="000B4F6B"/>
    <w:rsid w:val="000B51FA"/>
    <w:rsid w:val="000B5213"/>
    <w:rsid w:val="000B5B39"/>
    <w:rsid w:val="000B74DE"/>
    <w:rsid w:val="000B7F14"/>
    <w:rsid w:val="000C2B4E"/>
    <w:rsid w:val="000C2B98"/>
    <w:rsid w:val="000C323B"/>
    <w:rsid w:val="000C42E3"/>
    <w:rsid w:val="000C4A65"/>
    <w:rsid w:val="000C7750"/>
    <w:rsid w:val="000D05A1"/>
    <w:rsid w:val="000D1645"/>
    <w:rsid w:val="000D1B3E"/>
    <w:rsid w:val="000D31D1"/>
    <w:rsid w:val="000D35B8"/>
    <w:rsid w:val="000D4A77"/>
    <w:rsid w:val="000D68AC"/>
    <w:rsid w:val="000D71F7"/>
    <w:rsid w:val="000D796C"/>
    <w:rsid w:val="000E0067"/>
    <w:rsid w:val="000E1329"/>
    <w:rsid w:val="000E1407"/>
    <w:rsid w:val="000E27AF"/>
    <w:rsid w:val="000E33C5"/>
    <w:rsid w:val="000E4B46"/>
    <w:rsid w:val="000E50F1"/>
    <w:rsid w:val="000E7C46"/>
    <w:rsid w:val="000F1E47"/>
    <w:rsid w:val="000F3999"/>
    <w:rsid w:val="000F4692"/>
    <w:rsid w:val="000F4921"/>
    <w:rsid w:val="000F4C88"/>
    <w:rsid w:val="000F5747"/>
    <w:rsid w:val="000F67D1"/>
    <w:rsid w:val="000F6A63"/>
    <w:rsid w:val="000F7657"/>
    <w:rsid w:val="00101468"/>
    <w:rsid w:val="00101640"/>
    <w:rsid w:val="00102320"/>
    <w:rsid w:val="0010294F"/>
    <w:rsid w:val="00102985"/>
    <w:rsid w:val="00102D94"/>
    <w:rsid w:val="00103193"/>
    <w:rsid w:val="00103C9E"/>
    <w:rsid w:val="001046FD"/>
    <w:rsid w:val="001050E0"/>
    <w:rsid w:val="001052D4"/>
    <w:rsid w:val="00105D3E"/>
    <w:rsid w:val="00106726"/>
    <w:rsid w:val="00106B0C"/>
    <w:rsid w:val="00107711"/>
    <w:rsid w:val="00110501"/>
    <w:rsid w:val="001105F7"/>
    <w:rsid w:val="0011249A"/>
    <w:rsid w:val="001130F8"/>
    <w:rsid w:val="00113446"/>
    <w:rsid w:val="00113B2D"/>
    <w:rsid w:val="00113C42"/>
    <w:rsid w:val="00113F44"/>
    <w:rsid w:val="001142F4"/>
    <w:rsid w:val="00115275"/>
    <w:rsid w:val="001159A0"/>
    <w:rsid w:val="00116DA5"/>
    <w:rsid w:val="0011762B"/>
    <w:rsid w:val="001177A7"/>
    <w:rsid w:val="00117982"/>
    <w:rsid w:val="00117F29"/>
    <w:rsid w:val="001204C6"/>
    <w:rsid w:val="00120719"/>
    <w:rsid w:val="0012091F"/>
    <w:rsid w:val="00120962"/>
    <w:rsid w:val="001214C1"/>
    <w:rsid w:val="001219E6"/>
    <w:rsid w:val="001234B3"/>
    <w:rsid w:val="00123B5F"/>
    <w:rsid w:val="0012402B"/>
    <w:rsid w:val="00124144"/>
    <w:rsid w:val="00124C84"/>
    <w:rsid w:val="0012536A"/>
    <w:rsid w:val="0012598E"/>
    <w:rsid w:val="00125C58"/>
    <w:rsid w:val="0012626C"/>
    <w:rsid w:val="001267EB"/>
    <w:rsid w:val="00126E28"/>
    <w:rsid w:val="001277E1"/>
    <w:rsid w:val="00127F41"/>
    <w:rsid w:val="00130548"/>
    <w:rsid w:val="00131161"/>
    <w:rsid w:val="001315E7"/>
    <w:rsid w:val="00134AEC"/>
    <w:rsid w:val="0013514A"/>
    <w:rsid w:val="00136EA8"/>
    <w:rsid w:val="00141062"/>
    <w:rsid w:val="001420AA"/>
    <w:rsid w:val="00142394"/>
    <w:rsid w:val="00143419"/>
    <w:rsid w:val="0014350D"/>
    <w:rsid w:val="00143665"/>
    <w:rsid w:val="001442F8"/>
    <w:rsid w:val="00145207"/>
    <w:rsid w:val="00146646"/>
    <w:rsid w:val="00146DD9"/>
    <w:rsid w:val="00147DA9"/>
    <w:rsid w:val="00150A4C"/>
    <w:rsid w:val="0015349D"/>
    <w:rsid w:val="001534B7"/>
    <w:rsid w:val="0015381A"/>
    <w:rsid w:val="001538A8"/>
    <w:rsid w:val="00153AFE"/>
    <w:rsid w:val="00153E77"/>
    <w:rsid w:val="001542DF"/>
    <w:rsid w:val="00154AB8"/>
    <w:rsid w:val="00155CE5"/>
    <w:rsid w:val="001578D5"/>
    <w:rsid w:val="00157AC4"/>
    <w:rsid w:val="00157AD7"/>
    <w:rsid w:val="00157D7B"/>
    <w:rsid w:val="00157F92"/>
    <w:rsid w:val="00160C5A"/>
    <w:rsid w:val="00161BF8"/>
    <w:rsid w:val="0016203D"/>
    <w:rsid w:val="00162A18"/>
    <w:rsid w:val="00162EE0"/>
    <w:rsid w:val="00163A43"/>
    <w:rsid w:val="00167266"/>
    <w:rsid w:val="00172EF1"/>
    <w:rsid w:val="0017337D"/>
    <w:rsid w:val="00173780"/>
    <w:rsid w:val="00173CAD"/>
    <w:rsid w:val="001740A9"/>
    <w:rsid w:val="00175C14"/>
    <w:rsid w:val="00175CBD"/>
    <w:rsid w:val="00175E98"/>
    <w:rsid w:val="00175EC6"/>
    <w:rsid w:val="00176A04"/>
    <w:rsid w:val="0018008A"/>
    <w:rsid w:val="00180336"/>
    <w:rsid w:val="00181616"/>
    <w:rsid w:val="0018207C"/>
    <w:rsid w:val="00182A4A"/>
    <w:rsid w:val="00182BAE"/>
    <w:rsid w:val="00186D4D"/>
    <w:rsid w:val="0018765E"/>
    <w:rsid w:val="0018786B"/>
    <w:rsid w:val="00187D78"/>
    <w:rsid w:val="00190055"/>
    <w:rsid w:val="00190747"/>
    <w:rsid w:val="00190D29"/>
    <w:rsid w:val="00191639"/>
    <w:rsid w:val="0019379F"/>
    <w:rsid w:val="00193A33"/>
    <w:rsid w:val="0019431F"/>
    <w:rsid w:val="00194DCE"/>
    <w:rsid w:val="001965CA"/>
    <w:rsid w:val="00197CE7"/>
    <w:rsid w:val="001A0BB7"/>
    <w:rsid w:val="001A11BB"/>
    <w:rsid w:val="001A1525"/>
    <w:rsid w:val="001A2EDC"/>
    <w:rsid w:val="001A41CF"/>
    <w:rsid w:val="001A4F04"/>
    <w:rsid w:val="001A5A96"/>
    <w:rsid w:val="001A60E7"/>
    <w:rsid w:val="001A651A"/>
    <w:rsid w:val="001A68DF"/>
    <w:rsid w:val="001A7102"/>
    <w:rsid w:val="001A790E"/>
    <w:rsid w:val="001B01C1"/>
    <w:rsid w:val="001B0D21"/>
    <w:rsid w:val="001B1732"/>
    <w:rsid w:val="001B1793"/>
    <w:rsid w:val="001B1C8C"/>
    <w:rsid w:val="001B1CF3"/>
    <w:rsid w:val="001B1DAE"/>
    <w:rsid w:val="001B21D2"/>
    <w:rsid w:val="001B3B1B"/>
    <w:rsid w:val="001B3E35"/>
    <w:rsid w:val="001B4EE8"/>
    <w:rsid w:val="001B510C"/>
    <w:rsid w:val="001B53ED"/>
    <w:rsid w:val="001B6C07"/>
    <w:rsid w:val="001B751F"/>
    <w:rsid w:val="001C042A"/>
    <w:rsid w:val="001C22FD"/>
    <w:rsid w:val="001C2679"/>
    <w:rsid w:val="001C4115"/>
    <w:rsid w:val="001C5097"/>
    <w:rsid w:val="001C5AA9"/>
    <w:rsid w:val="001C6D5C"/>
    <w:rsid w:val="001C7190"/>
    <w:rsid w:val="001C7E67"/>
    <w:rsid w:val="001C7E85"/>
    <w:rsid w:val="001D1E19"/>
    <w:rsid w:val="001D1F96"/>
    <w:rsid w:val="001D3FD5"/>
    <w:rsid w:val="001D5324"/>
    <w:rsid w:val="001D5BC2"/>
    <w:rsid w:val="001D5EE1"/>
    <w:rsid w:val="001D657C"/>
    <w:rsid w:val="001D67EE"/>
    <w:rsid w:val="001E0B57"/>
    <w:rsid w:val="001E3DA3"/>
    <w:rsid w:val="001E4078"/>
    <w:rsid w:val="001E5390"/>
    <w:rsid w:val="001E54FE"/>
    <w:rsid w:val="001E5D70"/>
    <w:rsid w:val="001E67C2"/>
    <w:rsid w:val="001E790A"/>
    <w:rsid w:val="001F0712"/>
    <w:rsid w:val="001F200C"/>
    <w:rsid w:val="001F25DE"/>
    <w:rsid w:val="001F3434"/>
    <w:rsid w:val="001F373A"/>
    <w:rsid w:val="001F38A7"/>
    <w:rsid w:val="001F3BE1"/>
    <w:rsid w:val="001F4A1B"/>
    <w:rsid w:val="001F4E3A"/>
    <w:rsid w:val="001F694D"/>
    <w:rsid w:val="001F6FB5"/>
    <w:rsid w:val="001F7E2E"/>
    <w:rsid w:val="001F7ECB"/>
    <w:rsid w:val="00200D21"/>
    <w:rsid w:val="00200D57"/>
    <w:rsid w:val="00201256"/>
    <w:rsid w:val="002015F1"/>
    <w:rsid w:val="00201E85"/>
    <w:rsid w:val="002024D5"/>
    <w:rsid w:val="00202AC3"/>
    <w:rsid w:val="00202B0F"/>
    <w:rsid w:val="002030A5"/>
    <w:rsid w:val="002044CE"/>
    <w:rsid w:val="00204ADC"/>
    <w:rsid w:val="00204C6C"/>
    <w:rsid w:val="0020541D"/>
    <w:rsid w:val="0020603A"/>
    <w:rsid w:val="002073DE"/>
    <w:rsid w:val="00207B3C"/>
    <w:rsid w:val="002109B7"/>
    <w:rsid w:val="00211E2E"/>
    <w:rsid w:val="00211F87"/>
    <w:rsid w:val="00212410"/>
    <w:rsid w:val="00212866"/>
    <w:rsid w:val="0021315C"/>
    <w:rsid w:val="0021497E"/>
    <w:rsid w:val="00214C41"/>
    <w:rsid w:val="00214C6C"/>
    <w:rsid w:val="0021586E"/>
    <w:rsid w:val="00216006"/>
    <w:rsid w:val="00216115"/>
    <w:rsid w:val="00216C0B"/>
    <w:rsid w:val="0021779A"/>
    <w:rsid w:val="00217E0E"/>
    <w:rsid w:val="0022054B"/>
    <w:rsid w:val="00220F88"/>
    <w:rsid w:val="00222A04"/>
    <w:rsid w:val="00223065"/>
    <w:rsid w:val="002235C5"/>
    <w:rsid w:val="00225115"/>
    <w:rsid w:val="00225D4A"/>
    <w:rsid w:val="002277C4"/>
    <w:rsid w:val="00230591"/>
    <w:rsid w:val="002317C6"/>
    <w:rsid w:val="00231B6C"/>
    <w:rsid w:val="002324B9"/>
    <w:rsid w:val="00233FD7"/>
    <w:rsid w:val="00235500"/>
    <w:rsid w:val="00235ABA"/>
    <w:rsid w:val="00235BD7"/>
    <w:rsid w:val="00235F2D"/>
    <w:rsid w:val="00236307"/>
    <w:rsid w:val="00236850"/>
    <w:rsid w:val="00236C06"/>
    <w:rsid w:val="00236CC3"/>
    <w:rsid w:val="00236CDB"/>
    <w:rsid w:val="002377C3"/>
    <w:rsid w:val="002379A6"/>
    <w:rsid w:val="002418EC"/>
    <w:rsid w:val="00242238"/>
    <w:rsid w:val="0024228D"/>
    <w:rsid w:val="00242884"/>
    <w:rsid w:val="00242EF5"/>
    <w:rsid w:val="00243286"/>
    <w:rsid w:val="002438B9"/>
    <w:rsid w:val="00243D44"/>
    <w:rsid w:val="00244231"/>
    <w:rsid w:val="002443A0"/>
    <w:rsid w:val="002446B6"/>
    <w:rsid w:val="00244D88"/>
    <w:rsid w:val="002457CC"/>
    <w:rsid w:val="00246A78"/>
    <w:rsid w:val="00247033"/>
    <w:rsid w:val="00247E43"/>
    <w:rsid w:val="00250C8A"/>
    <w:rsid w:val="002524BC"/>
    <w:rsid w:val="00252780"/>
    <w:rsid w:val="002528C1"/>
    <w:rsid w:val="00255027"/>
    <w:rsid w:val="0026012C"/>
    <w:rsid w:val="00260D6F"/>
    <w:rsid w:val="00261002"/>
    <w:rsid w:val="002614E2"/>
    <w:rsid w:val="00261B24"/>
    <w:rsid w:val="00261BF6"/>
    <w:rsid w:val="00262E69"/>
    <w:rsid w:val="002634D8"/>
    <w:rsid w:val="00263512"/>
    <w:rsid w:val="002637C1"/>
    <w:rsid w:val="00264838"/>
    <w:rsid w:val="00266109"/>
    <w:rsid w:val="002664B2"/>
    <w:rsid w:val="00270234"/>
    <w:rsid w:val="0027077C"/>
    <w:rsid w:val="00270FED"/>
    <w:rsid w:val="00271BC2"/>
    <w:rsid w:val="00273520"/>
    <w:rsid w:val="00273FDF"/>
    <w:rsid w:val="002748BD"/>
    <w:rsid w:val="00274922"/>
    <w:rsid w:val="0027539F"/>
    <w:rsid w:val="0027556A"/>
    <w:rsid w:val="002755C8"/>
    <w:rsid w:val="00275821"/>
    <w:rsid w:val="0027647C"/>
    <w:rsid w:val="00276E20"/>
    <w:rsid w:val="00277486"/>
    <w:rsid w:val="002774C6"/>
    <w:rsid w:val="00280852"/>
    <w:rsid w:val="00280984"/>
    <w:rsid w:val="00281989"/>
    <w:rsid w:val="0028353B"/>
    <w:rsid w:val="00283642"/>
    <w:rsid w:val="00283DFF"/>
    <w:rsid w:val="00285223"/>
    <w:rsid w:val="0028527C"/>
    <w:rsid w:val="0028558F"/>
    <w:rsid w:val="002859AA"/>
    <w:rsid w:val="00286D27"/>
    <w:rsid w:val="00286F1E"/>
    <w:rsid w:val="00287323"/>
    <w:rsid w:val="00287D9C"/>
    <w:rsid w:val="00287E1A"/>
    <w:rsid w:val="00287E80"/>
    <w:rsid w:val="002907F6"/>
    <w:rsid w:val="0029132A"/>
    <w:rsid w:val="00293018"/>
    <w:rsid w:val="002931AC"/>
    <w:rsid w:val="0029471D"/>
    <w:rsid w:val="002961F1"/>
    <w:rsid w:val="002969A1"/>
    <w:rsid w:val="00296F33"/>
    <w:rsid w:val="00296F66"/>
    <w:rsid w:val="00297B2B"/>
    <w:rsid w:val="00297E78"/>
    <w:rsid w:val="002A034C"/>
    <w:rsid w:val="002A0DE3"/>
    <w:rsid w:val="002A1B5D"/>
    <w:rsid w:val="002A2017"/>
    <w:rsid w:val="002A21E2"/>
    <w:rsid w:val="002A23FC"/>
    <w:rsid w:val="002A2EA4"/>
    <w:rsid w:val="002A2EC5"/>
    <w:rsid w:val="002A4CC9"/>
    <w:rsid w:val="002A4F9A"/>
    <w:rsid w:val="002A50F0"/>
    <w:rsid w:val="002A684B"/>
    <w:rsid w:val="002A6B7B"/>
    <w:rsid w:val="002A76FF"/>
    <w:rsid w:val="002A7B11"/>
    <w:rsid w:val="002B1068"/>
    <w:rsid w:val="002B123A"/>
    <w:rsid w:val="002B2A98"/>
    <w:rsid w:val="002B4C8B"/>
    <w:rsid w:val="002B4E24"/>
    <w:rsid w:val="002B63B6"/>
    <w:rsid w:val="002B6FA2"/>
    <w:rsid w:val="002B73B6"/>
    <w:rsid w:val="002B7B59"/>
    <w:rsid w:val="002B7E52"/>
    <w:rsid w:val="002C0212"/>
    <w:rsid w:val="002C12FB"/>
    <w:rsid w:val="002C132D"/>
    <w:rsid w:val="002C16BC"/>
    <w:rsid w:val="002C2060"/>
    <w:rsid w:val="002C2662"/>
    <w:rsid w:val="002C26D1"/>
    <w:rsid w:val="002C2F29"/>
    <w:rsid w:val="002C3ADB"/>
    <w:rsid w:val="002C3F01"/>
    <w:rsid w:val="002D06F5"/>
    <w:rsid w:val="002D0C2C"/>
    <w:rsid w:val="002D0E71"/>
    <w:rsid w:val="002D13CC"/>
    <w:rsid w:val="002D2159"/>
    <w:rsid w:val="002D320A"/>
    <w:rsid w:val="002D38E0"/>
    <w:rsid w:val="002D3AC8"/>
    <w:rsid w:val="002D4B9A"/>
    <w:rsid w:val="002D61B8"/>
    <w:rsid w:val="002D646E"/>
    <w:rsid w:val="002D68A6"/>
    <w:rsid w:val="002D690A"/>
    <w:rsid w:val="002D7153"/>
    <w:rsid w:val="002D781A"/>
    <w:rsid w:val="002E0312"/>
    <w:rsid w:val="002E0476"/>
    <w:rsid w:val="002E0E3F"/>
    <w:rsid w:val="002E16AE"/>
    <w:rsid w:val="002E1BD3"/>
    <w:rsid w:val="002E2C12"/>
    <w:rsid w:val="002E40A8"/>
    <w:rsid w:val="002E4EF7"/>
    <w:rsid w:val="002E5156"/>
    <w:rsid w:val="002E5678"/>
    <w:rsid w:val="002E598A"/>
    <w:rsid w:val="002E69FF"/>
    <w:rsid w:val="002E6A7C"/>
    <w:rsid w:val="002E7235"/>
    <w:rsid w:val="002E762F"/>
    <w:rsid w:val="002E7885"/>
    <w:rsid w:val="002E7A7E"/>
    <w:rsid w:val="002F0EC7"/>
    <w:rsid w:val="002F2833"/>
    <w:rsid w:val="002F2FFC"/>
    <w:rsid w:val="002F34AC"/>
    <w:rsid w:val="002F4180"/>
    <w:rsid w:val="002F45B4"/>
    <w:rsid w:val="002F67C2"/>
    <w:rsid w:val="002F6B3E"/>
    <w:rsid w:val="002F6D10"/>
    <w:rsid w:val="002F70A2"/>
    <w:rsid w:val="002F7B22"/>
    <w:rsid w:val="002F7C8F"/>
    <w:rsid w:val="002F7CAD"/>
    <w:rsid w:val="00300323"/>
    <w:rsid w:val="00300BDA"/>
    <w:rsid w:val="00301516"/>
    <w:rsid w:val="00302195"/>
    <w:rsid w:val="0030262C"/>
    <w:rsid w:val="00302AFA"/>
    <w:rsid w:val="00302DB3"/>
    <w:rsid w:val="003031DA"/>
    <w:rsid w:val="00303FC0"/>
    <w:rsid w:val="003049A6"/>
    <w:rsid w:val="003059B4"/>
    <w:rsid w:val="00305DB2"/>
    <w:rsid w:val="00305F56"/>
    <w:rsid w:val="00305FA8"/>
    <w:rsid w:val="003065D6"/>
    <w:rsid w:val="0030746A"/>
    <w:rsid w:val="0031059E"/>
    <w:rsid w:val="003108FA"/>
    <w:rsid w:val="003114B3"/>
    <w:rsid w:val="003125FE"/>
    <w:rsid w:val="00312756"/>
    <w:rsid w:val="00312C78"/>
    <w:rsid w:val="00313613"/>
    <w:rsid w:val="00313A18"/>
    <w:rsid w:val="003152E0"/>
    <w:rsid w:val="003158FA"/>
    <w:rsid w:val="00315A22"/>
    <w:rsid w:val="00315B4B"/>
    <w:rsid w:val="0031707A"/>
    <w:rsid w:val="00317EA9"/>
    <w:rsid w:val="00321026"/>
    <w:rsid w:val="0032114F"/>
    <w:rsid w:val="0032214A"/>
    <w:rsid w:val="00322906"/>
    <w:rsid w:val="00322B28"/>
    <w:rsid w:val="003241EC"/>
    <w:rsid w:val="00324685"/>
    <w:rsid w:val="00326CAD"/>
    <w:rsid w:val="003279D9"/>
    <w:rsid w:val="0033222C"/>
    <w:rsid w:val="003327EC"/>
    <w:rsid w:val="00335D11"/>
    <w:rsid w:val="00335FD5"/>
    <w:rsid w:val="00336A9C"/>
    <w:rsid w:val="00336AB8"/>
    <w:rsid w:val="0033756E"/>
    <w:rsid w:val="00340279"/>
    <w:rsid w:val="003418C8"/>
    <w:rsid w:val="00341E65"/>
    <w:rsid w:val="00342158"/>
    <w:rsid w:val="00344D44"/>
    <w:rsid w:val="00345105"/>
    <w:rsid w:val="00345398"/>
    <w:rsid w:val="00345D5A"/>
    <w:rsid w:val="00345E8A"/>
    <w:rsid w:val="003463B8"/>
    <w:rsid w:val="0034660B"/>
    <w:rsid w:val="00347B16"/>
    <w:rsid w:val="00347ECC"/>
    <w:rsid w:val="00350D1D"/>
    <w:rsid w:val="0035154B"/>
    <w:rsid w:val="0035245A"/>
    <w:rsid w:val="003524D2"/>
    <w:rsid w:val="00352952"/>
    <w:rsid w:val="00353AB4"/>
    <w:rsid w:val="00353F5A"/>
    <w:rsid w:val="00355E7B"/>
    <w:rsid w:val="00357417"/>
    <w:rsid w:val="003574ED"/>
    <w:rsid w:val="00357B0D"/>
    <w:rsid w:val="00357F03"/>
    <w:rsid w:val="00361CFE"/>
    <w:rsid w:val="00362326"/>
    <w:rsid w:val="003624E7"/>
    <w:rsid w:val="00364591"/>
    <w:rsid w:val="0036776B"/>
    <w:rsid w:val="003700A4"/>
    <w:rsid w:val="0037031E"/>
    <w:rsid w:val="003739B5"/>
    <w:rsid w:val="003745D2"/>
    <w:rsid w:val="00377451"/>
    <w:rsid w:val="00377F9A"/>
    <w:rsid w:val="00380697"/>
    <w:rsid w:val="003806D7"/>
    <w:rsid w:val="00380F08"/>
    <w:rsid w:val="003819F3"/>
    <w:rsid w:val="00381DAF"/>
    <w:rsid w:val="00382E14"/>
    <w:rsid w:val="003832F3"/>
    <w:rsid w:val="00385949"/>
    <w:rsid w:val="00385A8E"/>
    <w:rsid w:val="00385E97"/>
    <w:rsid w:val="003865D2"/>
    <w:rsid w:val="003877B5"/>
    <w:rsid w:val="00390958"/>
    <w:rsid w:val="00391576"/>
    <w:rsid w:val="00391CAB"/>
    <w:rsid w:val="00393DEF"/>
    <w:rsid w:val="003947D1"/>
    <w:rsid w:val="00394E5B"/>
    <w:rsid w:val="00394F58"/>
    <w:rsid w:val="0039619D"/>
    <w:rsid w:val="00396B1D"/>
    <w:rsid w:val="00396FE2"/>
    <w:rsid w:val="00397941"/>
    <w:rsid w:val="00397E8D"/>
    <w:rsid w:val="003A1451"/>
    <w:rsid w:val="003A1B20"/>
    <w:rsid w:val="003A2A60"/>
    <w:rsid w:val="003A2D78"/>
    <w:rsid w:val="003A3BA9"/>
    <w:rsid w:val="003A3F8F"/>
    <w:rsid w:val="003A46F0"/>
    <w:rsid w:val="003A6BF8"/>
    <w:rsid w:val="003B33E8"/>
    <w:rsid w:val="003B3657"/>
    <w:rsid w:val="003B3D83"/>
    <w:rsid w:val="003B4E83"/>
    <w:rsid w:val="003B5670"/>
    <w:rsid w:val="003B5B49"/>
    <w:rsid w:val="003C0A00"/>
    <w:rsid w:val="003C0FB5"/>
    <w:rsid w:val="003C14CB"/>
    <w:rsid w:val="003C1C98"/>
    <w:rsid w:val="003C1EF9"/>
    <w:rsid w:val="003C2165"/>
    <w:rsid w:val="003C4C2F"/>
    <w:rsid w:val="003C4DAA"/>
    <w:rsid w:val="003C513B"/>
    <w:rsid w:val="003C52A2"/>
    <w:rsid w:val="003C7114"/>
    <w:rsid w:val="003C77F6"/>
    <w:rsid w:val="003C7FFB"/>
    <w:rsid w:val="003D13F4"/>
    <w:rsid w:val="003D1800"/>
    <w:rsid w:val="003D3DEA"/>
    <w:rsid w:val="003D3EA9"/>
    <w:rsid w:val="003D41B2"/>
    <w:rsid w:val="003D67F9"/>
    <w:rsid w:val="003D6A1F"/>
    <w:rsid w:val="003E15D4"/>
    <w:rsid w:val="003E1D48"/>
    <w:rsid w:val="003E2BBD"/>
    <w:rsid w:val="003E4097"/>
    <w:rsid w:val="003E43A0"/>
    <w:rsid w:val="003E43FE"/>
    <w:rsid w:val="003E59C2"/>
    <w:rsid w:val="003E652E"/>
    <w:rsid w:val="003E6549"/>
    <w:rsid w:val="003E7508"/>
    <w:rsid w:val="003E7AF9"/>
    <w:rsid w:val="003E7C37"/>
    <w:rsid w:val="003E7DE6"/>
    <w:rsid w:val="003F14E1"/>
    <w:rsid w:val="003F1B94"/>
    <w:rsid w:val="003F328C"/>
    <w:rsid w:val="003F3450"/>
    <w:rsid w:val="003F35DF"/>
    <w:rsid w:val="003F3814"/>
    <w:rsid w:val="003F48AA"/>
    <w:rsid w:val="003F5521"/>
    <w:rsid w:val="003F5632"/>
    <w:rsid w:val="003F5D16"/>
    <w:rsid w:val="003F6955"/>
    <w:rsid w:val="003F69DC"/>
    <w:rsid w:val="003F6BC5"/>
    <w:rsid w:val="003F7A05"/>
    <w:rsid w:val="003F7D10"/>
    <w:rsid w:val="00401375"/>
    <w:rsid w:val="004015DD"/>
    <w:rsid w:val="00403DFA"/>
    <w:rsid w:val="00404335"/>
    <w:rsid w:val="00404FB2"/>
    <w:rsid w:val="0040529A"/>
    <w:rsid w:val="004061B8"/>
    <w:rsid w:val="004063BE"/>
    <w:rsid w:val="0040784C"/>
    <w:rsid w:val="00407F9D"/>
    <w:rsid w:val="00410412"/>
    <w:rsid w:val="00410567"/>
    <w:rsid w:val="00410839"/>
    <w:rsid w:val="0041346A"/>
    <w:rsid w:val="0041394A"/>
    <w:rsid w:val="004143B4"/>
    <w:rsid w:val="00414C0A"/>
    <w:rsid w:val="00416466"/>
    <w:rsid w:val="00416CF0"/>
    <w:rsid w:val="00416EF1"/>
    <w:rsid w:val="00417505"/>
    <w:rsid w:val="00417DCE"/>
    <w:rsid w:val="00420D59"/>
    <w:rsid w:val="0042113B"/>
    <w:rsid w:val="00421E3E"/>
    <w:rsid w:val="00422EA4"/>
    <w:rsid w:val="0042451A"/>
    <w:rsid w:val="004248C4"/>
    <w:rsid w:val="004248D4"/>
    <w:rsid w:val="00424978"/>
    <w:rsid w:val="00425A68"/>
    <w:rsid w:val="00425EBD"/>
    <w:rsid w:val="00426060"/>
    <w:rsid w:val="004261BC"/>
    <w:rsid w:val="0042757E"/>
    <w:rsid w:val="004279A5"/>
    <w:rsid w:val="00427F6E"/>
    <w:rsid w:val="00430F96"/>
    <w:rsid w:val="00431853"/>
    <w:rsid w:val="004319E5"/>
    <w:rsid w:val="00431A94"/>
    <w:rsid w:val="00431EAE"/>
    <w:rsid w:val="00432AC8"/>
    <w:rsid w:val="00432B8F"/>
    <w:rsid w:val="0043366F"/>
    <w:rsid w:val="00433CAB"/>
    <w:rsid w:val="00435F6B"/>
    <w:rsid w:val="00436134"/>
    <w:rsid w:val="004361F9"/>
    <w:rsid w:val="00436C3C"/>
    <w:rsid w:val="00436C80"/>
    <w:rsid w:val="004373F3"/>
    <w:rsid w:val="00437865"/>
    <w:rsid w:val="00437A9A"/>
    <w:rsid w:val="00441777"/>
    <w:rsid w:val="00441F2E"/>
    <w:rsid w:val="0044248D"/>
    <w:rsid w:val="00442953"/>
    <w:rsid w:val="00443439"/>
    <w:rsid w:val="00443BF2"/>
    <w:rsid w:val="00444084"/>
    <w:rsid w:val="0044518F"/>
    <w:rsid w:val="0044523E"/>
    <w:rsid w:val="00446173"/>
    <w:rsid w:val="00447C6F"/>
    <w:rsid w:val="00450B8F"/>
    <w:rsid w:val="004510DD"/>
    <w:rsid w:val="004576B7"/>
    <w:rsid w:val="004579B6"/>
    <w:rsid w:val="00457BE6"/>
    <w:rsid w:val="00457F2B"/>
    <w:rsid w:val="004600BE"/>
    <w:rsid w:val="004609DC"/>
    <w:rsid w:val="00461276"/>
    <w:rsid w:val="004612CC"/>
    <w:rsid w:val="00461F9D"/>
    <w:rsid w:val="00461FA2"/>
    <w:rsid w:val="004621DE"/>
    <w:rsid w:val="00463E45"/>
    <w:rsid w:val="00464982"/>
    <w:rsid w:val="00464C92"/>
    <w:rsid w:val="0046572A"/>
    <w:rsid w:val="004660BE"/>
    <w:rsid w:val="00467449"/>
    <w:rsid w:val="00467D96"/>
    <w:rsid w:val="00471671"/>
    <w:rsid w:val="004716D5"/>
    <w:rsid w:val="00472CAC"/>
    <w:rsid w:val="00473143"/>
    <w:rsid w:val="00473300"/>
    <w:rsid w:val="00474021"/>
    <w:rsid w:val="00474691"/>
    <w:rsid w:val="00476B4E"/>
    <w:rsid w:val="00477158"/>
    <w:rsid w:val="0047739B"/>
    <w:rsid w:val="00480F12"/>
    <w:rsid w:val="00481BD1"/>
    <w:rsid w:val="00481BEE"/>
    <w:rsid w:val="0048210A"/>
    <w:rsid w:val="004821FB"/>
    <w:rsid w:val="004822C2"/>
    <w:rsid w:val="004826E5"/>
    <w:rsid w:val="00482AF3"/>
    <w:rsid w:val="00482C87"/>
    <w:rsid w:val="00482FDC"/>
    <w:rsid w:val="004838B1"/>
    <w:rsid w:val="004867DE"/>
    <w:rsid w:val="0049048C"/>
    <w:rsid w:val="00490B46"/>
    <w:rsid w:val="004915EB"/>
    <w:rsid w:val="00491A6D"/>
    <w:rsid w:val="00491F48"/>
    <w:rsid w:val="00492909"/>
    <w:rsid w:val="0049304E"/>
    <w:rsid w:val="00493C99"/>
    <w:rsid w:val="00493C9B"/>
    <w:rsid w:val="00494E28"/>
    <w:rsid w:val="00494E78"/>
    <w:rsid w:val="00495AFA"/>
    <w:rsid w:val="00495C8C"/>
    <w:rsid w:val="004966B7"/>
    <w:rsid w:val="004970C3"/>
    <w:rsid w:val="00497D57"/>
    <w:rsid w:val="004A0011"/>
    <w:rsid w:val="004A04D7"/>
    <w:rsid w:val="004A0996"/>
    <w:rsid w:val="004A0A38"/>
    <w:rsid w:val="004A0A4E"/>
    <w:rsid w:val="004A10E0"/>
    <w:rsid w:val="004A25EC"/>
    <w:rsid w:val="004A35D2"/>
    <w:rsid w:val="004A3A1D"/>
    <w:rsid w:val="004A4A8B"/>
    <w:rsid w:val="004A55A2"/>
    <w:rsid w:val="004A56E3"/>
    <w:rsid w:val="004A59DB"/>
    <w:rsid w:val="004A5A1A"/>
    <w:rsid w:val="004A5C7C"/>
    <w:rsid w:val="004A6175"/>
    <w:rsid w:val="004A6293"/>
    <w:rsid w:val="004A72F8"/>
    <w:rsid w:val="004A79CA"/>
    <w:rsid w:val="004A7E8B"/>
    <w:rsid w:val="004B0DC3"/>
    <w:rsid w:val="004B0E75"/>
    <w:rsid w:val="004B13CF"/>
    <w:rsid w:val="004B1463"/>
    <w:rsid w:val="004B1ED5"/>
    <w:rsid w:val="004B282D"/>
    <w:rsid w:val="004B2CC0"/>
    <w:rsid w:val="004B2E11"/>
    <w:rsid w:val="004B3B34"/>
    <w:rsid w:val="004B3C08"/>
    <w:rsid w:val="004B4F37"/>
    <w:rsid w:val="004C19B8"/>
    <w:rsid w:val="004C1D5E"/>
    <w:rsid w:val="004C219D"/>
    <w:rsid w:val="004C28C8"/>
    <w:rsid w:val="004C38DD"/>
    <w:rsid w:val="004C40C3"/>
    <w:rsid w:val="004C4C86"/>
    <w:rsid w:val="004C4CA7"/>
    <w:rsid w:val="004C64B2"/>
    <w:rsid w:val="004C72E2"/>
    <w:rsid w:val="004C72F4"/>
    <w:rsid w:val="004C7C32"/>
    <w:rsid w:val="004D0052"/>
    <w:rsid w:val="004D12FE"/>
    <w:rsid w:val="004D1A66"/>
    <w:rsid w:val="004D1CC6"/>
    <w:rsid w:val="004D20D5"/>
    <w:rsid w:val="004D2B90"/>
    <w:rsid w:val="004D30EE"/>
    <w:rsid w:val="004D3B45"/>
    <w:rsid w:val="004D464B"/>
    <w:rsid w:val="004D4ABF"/>
    <w:rsid w:val="004D6822"/>
    <w:rsid w:val="004D6D83"/>
    <w:rsid w:val="004D714E"/>
    <w:rsid w:val="004E04FE"/>
    <w:rsid w:val="004E12E8"/>
    <w:rsid w:val="004E1374"/>
    <w:rsid w:val="004E221C"/>
    <w:rsid w:val="004E3023"/>
    <w:rsid w:val="004E3362"/>
    <w:rsid w:val="004E3698"/>
    <w:rsid w:val="004E47B8"/>
    <w:rsid w:val="004E50F9"/>
    <w:rsid w:val="004E5449"/>
    <w:rsid w:val="004E6177"/>
    <w:rsid w:val="004E6B6B"/>
    <w:rsid w:val="004E70F8"/>
    <w:rsid w:val="004E75E9"/>
    <w:rsid w:val="004F125E"/>
    <w:rsid w:val="004F150A"/>
    <w:rsid w:val="004F30E6"/>
    <w:rsid w:val="004F4C58"/>
    <w:rsid w:val="004F507E"/>
    <w:rsid w:val="004F51B7"/>
    <w:rsid w:val="004F61C4"/>
    <w:rsid w:val="004F716C"/>
    <w:rsid w:val="004F7479"/>
    <w:rsid w:val="004F7BCA"/>
    <w:rsid w:val="00500014"/>
    <w:rsid w:val="005013EC"/>
    <w:rsid w:val="005036BC"/>
    <w:rsid w:val="005036FB"/>
    <w:rsid w:val="00505430"/>
    <w:rsid w:val="005065CF"/>
    <w:rsid w:val="00510D42"/>
    <w:rsid w:val="0051153B"/>
    <w:rsid w:val="00511BE2"/>
    <w:rsid w:val="005123FF"/>
    <w:rsid w:val="00512C1F"/>
    <w:rsid w:val="0051391A"/>
    <w:rsid w:val="00513A06"/>
    <w:rsid w:val="005142A9"/>
    <w:rsid w:val="005150AB"/>
    <w:rsid w:val="00515197"/>
    <w:rsid w:val="00516164"/>
    <w:rsid w:val="005167C7"/>
    <w:rsid w:val="00516950"/>
    <w:rsid w:val="00516ACF"/>
    <w:rsid w:val="00516DC8"/>
    <w:rsid w:val="00517110"/>
    <w:rsid w:val="00521325"/>
    <w:rsid w:val="005216D5"/>
    <w:rsid w:val="00523EEE"/>
    <w:rsid w:val="00524F63"/>
    <w:rsid w:val="00525324"/>
    <w:rsid w:val="00525EAC"/>
    <w:rsid w:val="00526115"/>
    <w:rsid w:val="00526615"/>
    <w:rsid w:val="00526ED5"/>
    <w:rsid w:val="00530C15"/>
    <w:rsid w:val="005312E9"/>
    <w:rsid w:val="00531FDC"/>
    <w:rsid w:val="00532691"/>
    <w:rsid w:val="005329DB"/>
    <w:rsid w:val="005333F8"/>
    <w:rsid w:val="005334F9"/>
    <w:rsid w:val="00533871"/>
    <w:rsid w:val="00533DB2"/>
    <w:rsid w:val="00534CBE"/>
    <w:rsid w:val="0054051B"/>
    <w:rsid w:val="005407E5"/>
    <w:rsid w:val="00540A2D"/>
    <w:rsid w:val="00541291"/>
    <w:rsid w:val="005415F1"/>
    <w:rsid w:val="00542240"/>
    <w:rsid w:val="00542297"/>
    <w:rsid w:val="00542907"/>
    <w:rsid w:val="00542C3E"/>
    <w:rsid w:val="005438F6"/>
    <w:rsid w:val="00543CB2"/>
    <w:rsid w:val="00544258"/>
    <w:rsid w:val="00544681"/>
    <w:rsid w:val="00544B4D"/>
    <w:rsid w:val="00545171"/>
    <w:rsid w:val="005455E7"/>
    <w:rsid w:val="00545C72"/>
    <w:rsid w:val="00545FF3"/>
    <w:rsid w:val="005464EA"/>
    <w:rsid w:val="00546529"/>
    <w:rsid w:val="00546CAB"/>
    <w:rsid w:val="00547B42"/>
    <w:rsid w:val="005505B5"/>
    <w:rsid w:val="005519B3"/>
    <w:rsid w:val="005519C2"/>
    <w:rsid w:val="005543D7"/>
    <w:rsid w:val="00554726"/>
    <w:rsid w:val="00555320"/>
    <w:rsid w:val="005569A0"/>
    <w:rsid w:val="00561D51"/>
    <w:rsid w:val="00562434"/>
    <w:rsid w:val="005626D4"/>
    <w:rsid w:val="00563D16"/>
    <w:rsid w:val="0056498F"/>
    <w:rsid w:val="00564A65"/>
    <w:rsid w:val="005656B7"/>
    <w:rsid w:val="005656D2"/>
    <w:rsid w:val="00565E49"/>
    <w:rsid w:val="005675D3"/>
    <w:rsid w:val="00570162"/>
    <w:rsid w:val="00570223"/>
    <w:rsid w:val="00570708"/>
    <w:rsid w:val="0057159C"/>
    <w:rsid w:val="00571902"/>
    <w:rsid w:val="00571974"/>
    <w:rsid w:val="00572A8E"/>
    <w:rsid w:val="00573688"/>
    <w:rsid w:val="005736F8"/>
    <w:rsid w:val="00574CBE"/>
    <w:rsid w:val="00574D96"/>
    <w:rsid w:val="005760A8"/>
    <w:rsid w:val="00576604"/>
    <w:rsid w:val="00577581"/>
    <w:rsid w:val="00580145"/>
    <w:rsid w:val="00580444"/>
    <w:rsid w:val="005827E8"/>
    <w:rsid w:val="0058419B"/>
    <w:rsid w:val="00585E3A"/>
    <w:rsid w:val="00586216"/>
    <w:rsid w:val="00586397"/>
    <w:rsid w:val="0058716D"/>
    <w:rsid w:val="0058756B"/>
    <w:rsid w:val="00587EE7"/>
    <w:rsid w:val="00590505"/>
    <w:rsid w:val="005907FE"/>
    <w:rsid w:val="005920B5"/>
    <w:rsid w:val="005959D2"/>
    <w:rsid w:val="00595A9E"/>
    <w:rsid w:val="00595F91"/>
    <w:rsid w:val="0059637C"/>
    <w:rsid w:val="005968FD"/>
    <w:rsid w:val="00597436"/>
    <w:rsid w:val="00597534"/>
    <w:rsid w:val="005A02FF"/>
    <w:rsid w:val="005A0444"/>
    <w:rsid w:val="005A04CE"/>
    <w:rsid w:val="005A0D74"/>
    <w:rsid w:val="005A34DB"/>
    <w:rsid w:val="005A4CFC"/>
    <w:rsid w:val="005A5036"/>
    <w:rsid w:val="005A512F"/>
    <w:rsid w:val="005A66E7"/>
    <w:rsid w:val="005B074A"/>
    <w:rsid w:val="005B0F35"/>
    <w:rsid w:val="005B1938"/>
    <w:rsid w:val="005B27A6"/>
    <w:rsid w:val="005B2DF6"/>
    <w:rsid w:val="005B4CF8"/>
    <w:rsid w:val="005B4F65"/>
    <w:rsid w:val="005B4FCA"/>
    <w:rsid w:val="005B5049"/>
    <w:rsid w:val="005B6622"/>
    <w:rsid w:val="005C019B"/>
    <w:rsid w:val="005C2A25"/>
    <w:rsid w:val="005C325A"/>
    <w:rsid w:val="005C3BF4"/>
    <w:rsid w:val="005C3F31"/>
    <w:rsid w:val="005C645E"/>
    <w:rsid w:val="005C7115"/>
    <w:rsid w:val="005C7CF6"/>
    <w:rsid w:val="005C7EBD"/>
    <w:rsid w:val="005D0625"/>
    <w:rsid w:val="005D15B4"/>
    <w:rsid w:val="005D1A55"/>
    <w:rsid w:val="005D2103"/>
    <w:rsid w:val="005D23C6"/>
    <w:rsid w:val="005D245B"/>
    <w:rsid w:val="005D2689"/>
    <w:rsid w:val="005D29AF"/>
    <w:rsid w:val="005D2A5C"/>
    <w:rsid w:val="005D42A3"/>
    <w:rsid w:val="005D6B6E"/>
    <w:rsid w:val="005D7366"/>
    <w:rsid w:val="005D7414"/>
    <w:rsid w:val="005E0289"/>
    <w:rsid w:val="005E07E9"/>
    <w:rsid w:val="005E0837"/>
    <w:rsid w:val="005E0A25"/>
    <w:rsid w:val="005E0F49"/>
    <w:rsid w:val="005E2ED8"/>
    <w:rsid w:val="005E4336"/>
    <w:rsid w:val="005E4DE8"/>
    <w:rsid w:val="005E50CE"/>
    <w:rsid w:val="005E515E"/>
    <w:rsid w:val="005E5616"/>
    <w:rsid w:val="005E57EC"/>
    <w:rsid w:val="005E6304"/>
    <w:rsid w:val="005E6760"/>
    <w:rsid w:val="005E7BBF"/>
    <w:rsid w:val="005F10C3"/>
    <w:rsid w:val="005F25ED"/>
    <w:rsid w:val="005F2FFE"/>
    <w:rsid w:val="005F4F8D"/>
    <w:rsid w:val="006014E1"/>
    <w:rsid w:val="00602F0A"/>
    <w:rsid w:val="006030E3"/>
    <w:rsid w:val="0060399E"/>
    <w:rsid w:val="00605E60"/>
    <w:rsid w:val="00606071"/>
    <w:rsid w:val="00606437"/>
    <w:rsid w:val="00607623"/>
    <w:rsid w:val="00612D5D"/>
    <w:rsid w:val="00613C66"/>
    <w:rsid w:val="00614203"/>
    <w:rsid w:val="0061450D"/>
    <w:rsid w:val="0061459B"/>
    <w:rsid w:val="00614A1D"/>
    <w:rsid w:val="00615CAC"/>
    <w:rsid w:val="0061785B"/>
    <w:rsid w:val="00622476"/>
    <w:rsid w:val="006230A9"/>
    <w:rsid w:val="006230F9"/>
    <w:rsid w:val="006233A6"/>
    <w:rsid w:val="00624088"/>
    <w:rsid w:val="00626498"/>
    <w:rsid w:val="00626998"/>
    <w:rsid w:val="00626A7F"/>
    <w:rsid w:val="00626B1B"/>
    <w:rsid w:val="00626FC7"/>
    <w:rsid w:val="00627F40"/>
    <w:rsid w:val="00630247"/>
    <w:rsid w:val="006304B3"/>
    <w:rsid w:val="00631B46"/>
    <w:rsid w:val="00632711"/>
    <w:rsid w:val="00632E97"/>
    <w:rsid w:val="006352A8"/>
    <w:rsid w:val="006354EA"/>
    <w:rsid w:val="006356E9"/>
    <w:rsid w:val="00635DE0"/>
    <w:rsid w:val="0063666B"/>
    <w:rsid w:val="0063749E"/>
    <w:rsid w:val="00637886"/>
    <w:rsid w:val="00637B44"/>
    <w:rsid w:val="006421F1"/>
    <w:rsid w:val="00643641"/>
    <w:rsid w:val="00643DE5"/>
    <w:rsid w:val="00644232"/>
    <w:rsid w:val="00644C3A"/>
    <w:rsid w:val="006459ED"/>
    <w:rsid w:val="00645B1C"/>
    <w:rsid w:val="00646A44"/>
    <w:rsid w:val="00647517"/>
    <w:rsid w:val="00647D6E"/>
    <w:rsid w:val="00647DCC"/>
    <w:rsid w:val="0065081C"/>
    <w:rsid w:val="00651296"/>
    <w:rsid w:val="00655EFD"/>
    <w:rsid w:val="00656434"/>
    <w:rsid w:val="00656BF3"/>
    <w:rsid w:val="006570C3"/>
    <w:rsid w:val="006607AD"/>
    <w:rsid w:val="00660ABA"/>
    <w:rsid w:val="006615FF"/>
    <w:rsid w:val="006622F8"/>
    <w:rsid w:val="0066232D"/>
    <w:rsid w:val="0066240D"/>
    <w:rsid w:val="00662E0C"/>
    <w:rsid w:val="00663D34"/>
    <w:rsid w:val="006651AB"/>
    <w:rsid w:val="00665554"/>
    <w:rsid w:val="00665BBE"/>
    <w:rsid w:val="00666556"/>
    <w:rsid w:val="006668B0"/>
    <w:rsid w:val="00666A70"/>
    <w:rsid w:val="00667ECD"/>
    <w:rsid w:val="00671AA7"/>
    <w:rsid w:val="00671E06"/>
    <w:rsid w:val="006726B7"/>
    <w:rsid w:val="00672A4C"/>
    <w:rsid w:val="00672BFE"/>
    <w:rsid w:val="00674423"/>
    <w:rsid w:val="006747D8"/>
    <w:rsid w:val="00675161"/>
    <w:rsid w:val="0067648B"/>
    <w:rsid w:val="00677200"/>
    <w:rsid w:val="006775DA"/>
    <w:rsid w:val="00681E94"/>
    <w:rsid w:val="006829D6"/>
    <w:rsid w:val="00684857"/>
    <w:rsid w:val="00684B9A"/>
    <w:rsid w:val="00686C1B"/>
    <w:rsid w:val="0068701C"/>
    <w:rsid w:val="00692B44"/>
    <w:rsid w:val="00692E00"/>
    <w:rsid w:val="006946B5"/>
    <w:rsid w:val="00694DD0"/>
    <w:rsid w:val="00695255"/>
    <w:rsid w:val="00695B74"/>
    <w:rsid w:val="00696A71"/>
    <w:rsid w:val="006A073C"/>
    <w:rsid w:val="006A0E34"/>
    <w:rsid w:val="006A1AEA"/>
    <w:rsid w:val="006A22B9"/>
    <w:rsid w:val="006A3B45"/>
    <w:rsid w:val="006A3EC7"/>
    <w:rsid w:val="006A4D43"/>
    <w:rsid w:val="006A571E"/>
    <w:rsid w:val="006A5C57"/>
    <w:rsid w:val="006A7513"/>
    <w:rsid w:val="006A7C0D"/>
    <w:rsid w:val="006B193B"/>
    <w:rsid w:val="006B46A3"/>
    <w:rsid w:val="006B4859"/>
    <w:rsid w:val="006B4FD6"/>
    <w:rsid w:val="006B5527"/>
    <w:rsid w:val="006B5EB5"/>
    <w:rsid w:val="006B7619"/>
    <w:rsid w:val="006B7778"/>
    <w:rsid w:val="006B7E85"/>
    <w:rsid w:val="006C16B4"/>
    <w:rsid w:val="006C1CB2"/>
    <w:rsid w:val="006C2142"/>
    <w:rsid w:val="006C2784"/>
    <w:rsid w:val="006C2D10"/>
    <w:rsid w:val="006C3381"/>
    <w:rsid w:val="006C3C4A"/>
    <w:rsid w:val="006C5219"/>
    <w:rsid w:val="006C5F4F"/>
    <w:rsid w:val="006C66AA"/>
    <w:rsid w:val="006C68F1"/>
    <w:rsid w:val="006C6A43"/>
    <w:rsid w:val="006C6A60"/>
    <w:rsid w:val="006C6C0C"/>
    <w:rsid w:val="006C7986"/>
    <w:rsid w:val="006C7D2C"/>
    <w:rsid w:val="006D046D"/>
    <w:rsid w:val="006D1AA6"/>
    <w:rsid w:val="006D27AA"/>
    <w:rsid w:val="006D2C24"/>
    <w:rsid w:val="006D3D05"/>
    <w:rsid w:val="006D4014"/>
    <w:rsid w:val="006D42C6"/>
    <w:rsid w:val="006D49AE"/>
    <w:rsid w:val="006D4ED9"/>
    <w:rsid w:val="006D5C2F"/>
    <w:rsid w:val="006D5E4C"/>
    <w:rsid w:val="006D7431"/>
    <w:rsid w:val="006D74BD"/>
    <w:rsid w:val="006E1151"/>
    <w:rsid w:val="006E1726"/>
    <w:rsid w:val="006E2949"/>
    <w:rsid w:val="006E2B06"/>
    <w:rsid w:val="006E3D9C"/>
    <w:rsid w:val="006E4415"/>
    <w:rsid w:val="006E5074"/>
    <w:rsid w:val="006E612E"/>
    <w:rsid w:val="006E6A76"/>
    <w:rsid w:val="006E7AD6"/>
    <w:rsid w:val="006F1649"/>
    <w:rsid w:val="006F1F5F"/>
    <w:rsid w:val="006F2D4E"/>
    <w:rsid w:val="006F35C2"/>
    <w:rsid w:val="006F4F6D"/>
    <w:rsid w:val="006F4F8D"/>
    <w:rsid w:val="006F5456"/>
    <w:rsid w:val="006F60D2"/>
    <w:rsid w:val="006F64C8"/>
    <w:rsid w:val="006F6594"/>
    <w:rsid w:val="006F6997"/>
    <w:rsid w:val="006F69DD"/>
    <w:rsid w:val="006F74B2"/>
    <w:rsid w:val="006F7856"/>
    <w:rsid w:val="007000E0"/>
    <w:rsid w:val="00700B5F"/>
    <w:rsid w:val="00701C19"/>
    <w:rsid w:val="00703072"/>
    <w:rsid w:val="0070334E"/>
    <w:rsid w:val="007034FD"/>
    <w:rsid w:val="0070389D"/>
    <w:rsid w:val="00703BDA"/>
    <w:rsid w:val="00703D3F"/>
    <w:rsid w:val="00704177"/>
    <w:rsid w:val="00706132"/>
    <w:rsid w:val="007070B2"/>
    <w:rsid w:val="00710DE6"/>
    <w:rsid w:val="00711A4A"/>
    <w:rsid w:val="0071361B"/>
    <w:rsid w:val="007137D8"/>
    <w:rsid w:val="007142B7"/>
    <w:rsid w:val="00714787"/>
    <w:rsid w:val="00715171"/>
    <w:rsid w:val="00715206"/>
    <w:rsid w:val="0071577D"/>
    <w:rsid w:val="00715934"/>
    <w:rsid w:val="00715C3B"/>
    <w:rsid w:val="00715EF3"/>
    <w:rsid w:val="007167C5"/>
    <w:rsid w:val="00716E29"/>
    <w:rsid w:val="00717A0F"/>
    <w:rsid w:val="007213C4"/>
    <w:rsid w:val="0072274B"/>
    <w:rsid w:val="007232B2"/>
    <w:rsid w:val="00724B34"/>
    <w:rsid w:val="0072532C"/>
    <w:rsid w:val="00726C4E"/>
    <w:rsid w:val="00727DFF"/>
    <w:rsid w:val="007303D2"/>
    <w:rsid w:val="00730AAA"/>
    <w:rsid w:val="00730B79"/>
    <w:rsid w:val="00730E61"/>
    <w:rsid w:val="00731042"/>
    <w:rsid w:val="00731208"/>
    <w:rsid w:val="00732F91"/>
    <w:rsid w:val="00733C23"/>
    <w:rsid w:val="00734C51"/>
    <w:rsid w:val="00735267"/>
    <w:rsid w:val="00736C40"/>
    <w:rsid w:val="007373C2"/>
    <w:rsid w:val="00737FBD"/>
    <w:rsid w:val="00740686"/>
    <w:rsid w:val="00740690"/>
    <w:rsid w:val="00742924"/>
    <w:rsid w:val="00743489"/>
    <w:rsid w:val="0074390D"/>
    <w:rsid w:val="00743919"/>
    <w:rsid w:val="00744BCC"/>
    <w:rsid w:val="00745317"/>
    <w:rsid w:val="00745396"/>
    <w:rsid w:val="00745D37"/>
    <w:rsid w:val="0075086E"/>
    <w:rsid w:val="007509C8"/>
    <w:rsid w:val="00750E63"/>
    <w:rsid w:val="00751B22"/>
    <w:rsid w:val="00754245"/>
    <w:rsid w:val="0075640E"/>
    <w:rsid w:val="007566A0"/>
    <w:rsid w:val="007566F4"/>
    <w:rsid w:val="007603D2"/>
    <w:rsid w:val="00764346"/>
    <w:rsid w:val="0076443B"/>
    <w:rsid w:val="0076588B"/>
    <w:rsid w:val="00765B51"/>
    <w:rsid w:val="00770126"/>
    <w:rsid w:val="00770653"/>
    <w:rsid w:val="00770F9A"/>
    <w:rsid w:val="00771E77"/>
    <w:rsid w:val="0077301D"/>
    <w:rsid w:val="007735AD"/>
    <w:rsid w:val="00774942"/>
    <w:rsid w:val="00775164"/>
    <w:rsid w:val="00775277"/>
    <w:rsid w:val="00775E7E"/>
    <w:rsid w:val="00777063"/>
    <w:rsid w:val="00777B3A"/>
    <w:rsid w:val="00777B77"/>
    <w:rsid w:val="00777C8A"/>
    <w:rsid w:val="00780B3C"/>
    <w:rsid w:val="00781231"/>
    <w:rsid w:val="007814C3"/>
    <w:rsid w:val="007825FE"/>
    <w:rsid w:val="00783633"/>
    <w:rsid w:val="00783A3A"/>
    <w:rsid w:val="007865C0"/>
    <w:rsid w:val="00787312"/>
    <w:rsid w:val="00787B51"/>
    <w:rsid w:val="00787D07"/>
    <w:rsid w:val="00791260"/>
    <w:rsid w:val="0079295B"/>
    <w:rsid w:val="00794089"/>
    <w:rsid w:val="007942E9"/>
    <w:rsid w:val="0079497E"/>
    <w:rsid w:val="00794A7D"/>
    <w:rsid w:val="00794CC9"/>
    <w:rsid w:val="00795A44"/>
    <w:rsid w:val="00796EA1"/>
    <w:rsid w:val="007A10F5"/>
    <w:rsid w:val="007A3A6A"/>
    <w:rsid w:val="007A490F"/>
    <w:rsid w:val="007A4BE8"/>
    <w:rsid w:val="007A5923"/>
    <w:rsid w:val="007A5B68"/>
    <w:rsid w:val="007A6133"/>
    <w:rsid w:val="007A6853"/>
    <w:rsid w:val="007B017F"/>
    <w:rsid w:val="007B195D"/>
    <w:rsid w:val="007B2202"/>
    <w:rsid w:val="007B31F1"/>
    <w:rsid w:val="007B34DB"/>
    <w:rsid w:val="007B3641"/>
    <w:rsid w:val="007B62C8"/>
    <w:rsid w:val="007B6D0B"/>
    <w:rsid w:val="007B7F82"/>
    <w:rsid w:val="007C0ABD"/>
    <w:rsid w:val="007C1057"/>
    <w:rsid w:val="007C176C"/>
    <w:rsid w:val="007C1B25"/>
    <w:rsid w:val="007C350E"/>
    <w:rsid w:val="007C37E5"/>
    <w:rsid w:val="007C3C99"/>
    <w:rsid w:val="007C44BE"/>
    <w:rsid w:val="007C4DDB"/>
    <w:rsid w:val="007C4ECD"/>
    <w:rsid w:val="007C51E1"/>
    <w:rsid w:val="007C5445"/>
    <w:rsid w:val="007C5ED6"/>
    <w:rsid w:val="007C60BC"/>
    <w:rsid w:val="007C6635"/>
    <w:rsid w:val="007C67A4"/>
    <w:rsid w:val="007C68EC"/>
    <w:rsid w:val="007C6BB6"/>
    <w:rsid w:val="007C6E6F"/>
    <w:rsid w:val="007C7119"/>
    <w:rsid w:val="007C7626"/>
    <w:rsid w:val="007C7793"/>
    <w:rsid w:val="007C7C7E"/>
    <w:rsid w:val="007D0483"/>
    <w:rsid w:val="007D1747"/>
    <w:rsid w:val="007D1B60"/>
    <w:rsid w:val="007D4195"/>
    <w:rsid w:val="007D43A4"/>
    <w:rsid w:val="007D5C0D"/>
    <w:rsid w:val="007D5DC9"/>
    <w:rsid w:val="007D5F36"/>
    <w:rsid w:val="007D70E5"/>
    <w:rsid w:val="007D719C"/>
    <w:rsid w:val="007D7250"/>
    <w:rsid w:val="007E1A9B"/>
    <w:rsid w:val="007E28D7"/>
    <w:rsid w:val="007E2A5A"/>
    <w:rsid w:val="007E3E27"/>
    <w:rsid w:val="007E5C49"/>
    <w:rsid w:val="007E5F96"/>
    <w:rsid w:val="007E6DAB"/>
    <w:rsid w:val="007E7313"/>
    <w:rsid w:val="007F0174"/>
    <w:rsid w:val="007F03C2"/>
    <w:rsid w:val="007F1036"/>
    <w:rsid w:val="007F1208"/>
    <w:rsid w:val="007F17DB"/>
    <w:rsid w:val="007F3233"/>
    <w:rsid w:val="007F4C97"/>
    <w:rsid w:val="007F5A54"/>
    <w:rsid w:val="007F7038"/>
    <w:rsid w:val="007F791D"/>
    <w:rsid w:val="007F7993"/>
    <w:rsid w:val="008010F6"/>
    <w:rsid w:val="0080132E"/>
    <w:rsid w:val="00801A30"/>
    <w:rsid w:val="00802A0F"/>
    <w:rsid w:val="00802C1C"/>
    <w:rsid w:val="00802D45"/>
    <w:rsid w:val="00803705"/>
    <w:rsid w:val="00804D8C"/>
    <w:rsid w:val="00805F76"/>
    <w:rsid w:val="00806E4B"/>
    <w:rsid w:val="008071C6"/>
    <w:rsid w:val="0080778E"/>
    <w:rsid w:val="0081031E"/>
    <w:rsid w:val="008109A0"/>
    <w:rsid w:val="00810E5A"/>
    <w:rsid w:val="00811286"/>
    <w:rsid w:val="00811D8F"/>
    <w:rsid w:val="008128F8"/>
    <w:rsid w:val="008131EF"/>
    <w:rsid w:val="0081355C"/>
    <w:rsid w:val="0081358F"/>
    <w:rsid w:val="00813AFA"/>
    <w:rsid w:val="00813E8F"/>
    <w:rsid w:val="008144BE"/>
    <w:rsid w:val="008153D7"/>
    <w:rsid w:val="0081555A"/>
    <w:rsid w:val="00817223"/>
    <w:rsid w:val="00817374"/>
    <w:rsid w:val="00817B07"/>
    <w:rsid w:val="00821378"/>
    <w:rsid w:val="00821DAD"/>
    <w:rsid w:val="00822332"/>
    <w:rsid w:val="00822754"/>
    <w:rsid w:val="00823F1E"/>
    <w:rsid w:val="0082422C"/>
    <w:rsid w:val="00824B65"/>
    <w:rsid w:val="008257CF"/>
    <w:rsid w:val="00825C6B"/>
    <w:rsid w:val="00825F5A"/>
    <w:rsid w:val="00826534"/>
    <w:rsid w:val="00826C1D"/>
    <w:rsid w:val="00826D4E"/>
    <w:rsid w:val="00827330"/>
    <w:rsid w:val="0082762F"/>
    <w:rsid w:val="00830445"/>
    <w:rsid w:val="00831933"/>
    <w:rsid w:val="008352B0"/>
    <w:rsid w:val="00836B9D"/>
    <w:rsid w:val="00837C33"/>
    <w:rsid w:val="0084194A"/>
    <w:rsid w:val="00841955"/>
    <w:rsid w:val="00841A7C"/>
    <w:rsid w:val="00843761"/>
    <w:rsid w:val="00843C79"/>
    <w:rsid w:val="00846601"/>
    <w:rsid w:val="00846982"/>
    <w:rsid w:val="00846AA7"/>
    <w:rsid w:val="00846B50"/>
    <w:rsid w:val="00846FC5"/>
    <w:rsid w:val="008475CD"/>
    <w:rsid w:val="00847EF8"/>
    <w:rsid w:val="0085046E"/>
    <w:rsid w:val="00850676"/>
    <w:rsid w:val="00850777"/>
    <w:rsid w:val="00850C2E"/>
    <w:rsid w:val="00851A92"/>
    <w:rsid w:val="00852BF3"/>
    <w:rsid w:val="00854286"/>
    <w:rsid w:val="008542BD"/>
    <w:rsid w:val="008545E6"/>
    <w:rsid w:val="008579DD"/>
    <w:rsid w:val="0086044F"/>
    <w:rsid w:val="00860889"/>
    <w:rsid w:val="008625C3"/>
    <w:rsid w:val="00863C58"/>
    <w:rsid w:val="00864A59"/>
    <w:rsid w:val="008653DE"/>
    <w:rsid w:val="008667FC"/>
    <w:rsid w:val="008668D1"/>
    <w:rsid w:val="00867C7B"/>
    <w:rsid w:val="0087105D"/>
    <w:rsid w:val="00872DED"/>
    <w:rsid w:val="0087356E"/>
    <w:rsid w:val="0087424F"/>
    <w:rsid w:val="0087438A"/>
    <w:rsid w:val="008744CD"/>
    <w:rsid w:val="00874E17"/>
    <w:rsid w:val="00875024"/>
    <w:rsid w:val="008752CD"/>
    <w:rsid w:val="00877351"/>
    <w:rsid w:val="008778A6"/>
    <w:rsid w:val="0088146F"/>
    <w:rsid w:val="0088214E"/>
    <w:rsid w:val="008828D7"/>
    <w:rsid w:val="00882D98"/>
    <w:rsid w:val="00882F0D"/>
    <w:rsid w:val="0088372D"/>
    <w:rsid w:val="00884045"/>
    <w:rsid w:val="00884791"/>
    <w:rsid w:val="008848D8"/>
    <w:rsid w:val="00885CE9"/>
    <w:rsid w:val="00886443"/>
    <w:rsid w:val="008873A0"/>
    <w:rsid w:val="008906C6"/>
    <w:rsid w:val="008927D3"/>
    <w:rsid w:val="008933D5"/>
    <w:rsid w:val="0089378C"/>
    <w:rsid w:val="00893FDB"/>
    <w:rsid w:val="008942D8"/>
    <w:rsid w:val="00894E2C"/>
    <w:rsid w:val="00895158"/>
    <w:rsid w:val="008955DE"/>
    <w:rsid w:val="00895C32"/>
    <w:rsid w:val="00896E95"/>
    <w:rsid w:val="00897EEE"/>
    <w:rsid w:val="008A007F"/>
    <w:rsid w:val="008A1397"/>
    <w:rsid w:val="008A198D"/>
    <w:rsid w:val="008A2E20"/>
    <w:rsid w:val="008A316C"/>
    <w:rsid w:val="008A40F9"/>
    <w:rsid w:val="008A436C"/>
    <w:rsid w:val="008A43D0"/>
    <w:rsid w:val="008A62C7"/>
    <w:rsid w:val="008A6841"/>
    <w:rsid w:val="008A7022"/>
    <w:rsid w:val="008A7443"/>
    <w:rsid w:val="008B260D"/>
    <w:rsid w:val="008B377C"/>
    <w:rsid w:val="008B48CA"/>
    <w:rsid w:val="008B4DFA"/>
    <w:rsid w:val="008B597C"/>
    <w:rsid w:val="008B61DD"/>
    <w:rsid w:val="008B7E08"/>
    <w:rsid w:val="008C097C"/>
    <w:rsid w:val="008C193B"/>
    <w:rsid w:val="008C31D6"/>
    <w:rsid w:val="008C33A7"/>
    <w:rsid w:val="008C4560"/>
    <w:rsid w:val="008C56C6"/>
    <w:rsid w:val="008C5AB6"/>
    <w:rsid w:val="008C678F"/>
    <w:rsid w:val="008C6ECD"/>
    <w:rsid w:val="008C7374"/>
    <w:rsid w:val="008C7EBD"/>
    <w:rsid w:val="008D00A7"/>
    <w:rsid w:val="008D06A4"/>
    <w:rsid w:val="008D1488"/>
    <w:rsid w:val="008D1588"/>
    <w:rsid w:val="008D1FE4"/>
    <w:rsid w:val="008D24E4"/>
    <w:rsid w:val="008D2E05"/>
    <w:rsid w:val="008D4B04"/>
    <w:rsid w:val="008D4C97"/>
    <w:rsid w:val="008D4D39"/>
    <w:rsid w:val="008D69D4"/>
    <w:rsid w:val="008D6EE7"/>
    <w:rsid w:val="008D7E12"/>
    <w:rsid w:val="008E1A0C"/>
    <w:rsid w:val="008E2D9C"/>
    <w:rsid w:val="008E3116"/>
    <w:rsid w:val="008E45B1"/>
    <w:rsid w:val="008E62CC"/>
    <w:rsid w:val="008E7462"/>
    <w:rsid w:val="008E76DD"/>
    <w:rsid w:val="008F092E"/>
    <w:rsid w:val="008F18ED"/>
    <w:rsid w:val="008F29E4"/>
    <w:rsid w:val="008F49CF"/>
    <w:rsid w:val="008F4F15"/>
    <w:rsid w:val="008F6B82"/>
    <w:rsid w:val="008F6D38"/>
    <w:rsid w:val="008F7DAD"/>
    <w:rsid w:val="00900252"/>
    <w:rsid w:val="0090099C"/>
    <w:rsid w:val="009018AB"/>
    <w:rsid w:val="009020C0"/>
    <w:rsid w:val="0090297A"/>
    <w:rsid w:val="009032FC"/>
    <w:rsid w:val="00903326"/>
    <w:rsid w:val="00903D96"/>
    <w:rsid w:val="009041DC"/>
    <w:rsid w:val="00905524"/>
    <w:rsid w:val="009074C1"/>
    <w:rsid w:val="00910FFD"/>
    <w:rsid w:val="0091115F"/>
    <w:rsid w:val="00911341"/>
    <w:rsid w:val="00911E39"/>
    <w:rsid w:val="0091203F"/>
    <w:rsid w:val="0091256F"/>
    <w:rsid w:val="00912793"/>
    <w:rsid w:val="00913914"/>
    <w:rsid w:val="00913BD9"/>
    <w:rsid w:val="00913F1C"/>
    <w:rsid w:val="009151DD"/>
    <w:rsid w:val="00915BC2"/>
    <w:rsid w:val="00917564"/>
    <w:rsid w:val="00917A82"/>
    <w:rsid w:val="00917CC1"/>
    <w:rsid w:val="00920005"/>
    <w:rsid w:val="00920983"/>
    <w:rsid w:val="00920B21"/>
    <w:rsid w:val="00922919"/>
    <w:rsid w:val="0092301D"/>
    <w:rsid w:val="0092304A"/>
    <w:rsid w:val="00923CD6"/>
    <w:rsid w:val="00923E26"/>
    <w:rsid w:val="00923F6C"/>
    <w:rsid w:val="00925358"/>
    <w:rsid w:val="00926A97"/>
    <w:rsid w:val="00926AEE"/>
    <w:rsid w:val="00930582"/>
    <w:rsid w:val="009305A4"/>
    <w:rsid w:val="00931D12"/>
    <w:rsid w:val="00931D68"/>
    <w:rsid w:val="009321D0"/>
    <w:rsid w:val="009325B5"/>
    <w:rsid w:val="00933198"/>
    <w:rsid w:val="00934A1D"/>
    <w:rsid w:val="00935C9C"/>
    <w:rsid w:val="00936911"/>
    <w:rsid w:val="0093745E"/>
    <w:rsid w:val="00937D21"/>
    <w:rsid w:val="00942280"/>
    <w:rsid w:val="009430AF"/>
    <w:rsid w:val="00943929"/>
    <w:rsid w:val="0094397B"/>
    <w:rsid w:val="00944BE9"/>
    <w:rsid w:val="00945E46"/>
    <w:rsid w:val="00946072"/>
    <w:rsid w:val="0094777D"/>
    <w:rsid w:val="00947FF7"/>
    <w:rsid w:val="00950631"/>
    <w:rsid w:val="00951150"/>
    <w:rsid w:val="00951914"/>
    <w:rsid w:val="009552F5"/>
    <w:rsid w:val="009561A9"/>
    <w:rsid w:val="00957E1D"/>
    <w:rsid w:val="00957E65"/>
    <w:rsid w:val="00960E03"/>
    <w:rsid w:val="009619AA"/>
    <w:rsid w:val="009621A4"/>
    <w:rsid w:val="00962214"/>
    <w:rsid w:val="0096249D"/>
    <w:rsid w:val="009630E6"/>
    <w:rsid w:val="009630FE"/>
    <w:rsid w:val="00963714"/>
    <w:rsid w:val="00963811"/>
    <w:rsid w:val="00964B8D"/>
    <w:rsid w:val="00966069"/>
    <w:rsid w:val="009672A3"/>
    <w:rsid w:val="009676F4"/>
    <w:rsid w:val="00967BE8"/>
    <w:rsid w:val="00967CD0"/>
    <w:rsid w:val="009701F3"/>
    <w:rsid w:val="0097032D"/>
    <w:rsid w:val="00971079"/>
    <w:rsid w:val="00971750"/>
    <w:rsid w:val="00971BC9"/>
    <w:rsid w:val="00973114"/>
    <w:rsid w:val="009731B6"/>
    <w:rsid w:val="00973210"/>
    <w:rsid w:val="00974917"/>
    <w:rsid w:val="009751F9"/>
    <w:rsid w:val="0097592C"/>
    <w:rsid w:val="00977ADC"/>
    <w:rsid w:val="009806E9"/>
    <w:rsid w:val="0098070B"/>
    <w:rsid w:val="00980BB0"/>
    <w:rsid w:val="0098103C"/>
    <w:rsid w:val="00981FDF"/>
    <w:rsid w:val="00986472"/>
    <w:rsid w:val="0098784D"/>
    <w:rsid w:val="0099007C"/>
    <w:rsid w:val="009906FC"/>
    <w:rsid w:val="009909C3"/>
    <w:rsid w:val="00990B0A"/>
    <w:rsid w:val="00991CE7"/>
    <w:rsid w:val="009920F7"/>
    <w:rsid w:val="0099294C"/>
    <w:rsid w:val="0099397C"/>
    <w:rsid w:val="00993D19"/>
    <w:rsid w:val="00993F1A"/>
    <w:rsid w:val="00994CA0"/>
    <w:rsid w:val="009951CA"/>
    <w:rsid w:val="0099540F"/>
    <w:rsid w:val="009954A6"/>
    <w:rsid w:val="009956E9"/>
    <w:rsid w:val="00995E27"/>
    <w:rsid w:val="00997AEE"/>
    <w:rsid w:val="009A0338"/>
    <w:rsid w:val="009A0E39"/>
    <w:rsid w:val="009A26F1"/>
    <w:rsid w:val="009A2778"/>
    <w:rsid w:val="009A2D27"/>
    <w:rsid w:val="009A3943"/>
    <w:rsid w:val="009A41BE"/>
    <w:rsid w:val="009A41E1"/>
    <w:rsid w:val="009A4FEF"/>
    <w:rsid w:val="009A529E"/>
    <w:rsid w:val="009A6B98"/>
    <w:rsid w:val="009A7270"/>
    <w:rsid w:val="009B1AA7"/>
    <w:rsid w:val="009B28D9"/>
    <w:rsid w:val="009B3FA8"/>
    <w:rsid w:val="009B4135"/>
    <w:rsid w:val="009B45CE"/>
    <w:rsid w:val="009B5F42"/>
    <w:rsid w:val="009B70A1"/>
    <w:rsid w:val="009B7518"/>
    <w:rsid w:val="009C02DB"/>
    <w:rsid w:val="009C03BB"/>
    <w:rsid w:val="009C0E25"/>
    <w:rsid w:val="009C0F53"/>
    <w:rsid w:val="009C116D"/>
    <w:rsid w:val="009C2308"/>
    <w:rsid w:val="009C25D9"/>
    <w:rsid w:val="009C48F8"/>
    <w:rsid w:val="009C4AEA"/>
    <w:rsid w:val="009C6756"/>
    <w:rsid w:val="009C694E"/>
    <w:rsid w:val="009C6C26"/>
    <w:rsid w:val="009C6C5A"/>
    <w:rsid w:val="009C6ED8"/>
    <w:rsid w:val="009C7474"/>
    <w:rsid w:val="009C79F3"/>
    <w:rsid w:val="009D2667"/>
    <w:rsid w:val="009D3C87"/>
    <w:rsid w:val="009D4CF6"/>
    <w:rsid w:val="009D65CE"/>
    <w:rsid w:val="009E0252"/>
    <w:rsid w:val="009E0386"/>
    <w:rsid w:val="009E0CAA"/>
    <w:rsid w:val="009E0DB7"/>
    <w:rsid w:val="009E1BC3"/>
    <w:rsid w:val="009E4212"/>
    <w:rsid w:val="009E599C"/>
    <w:rsid w:val="009E61A3"/>
    <w:rsid w:val="009E6B1C"/>
    <w:rsid w:val="009E6E03"/>
    <w:rsid w:val="009E6F41"/>
    <w:rsid w:val="009E7D04"/>
    <w:rsid w:val="009E7DAA"/>
    <w:rsid w:val="009F0497"/>
    <w:rsid w:val="009F04DF"/>
    <w:rsid w:val="009F117E"/>
    <w:rsid w:val="009F126B"/>
    <w:rsid w:val="009F44B0"/>
    <w:rsid w:val="009F450D"/>
    <w:rsid w:val="009F471D"/>
    <w:rsid w:val="009F5A77"/>
    <w:rsid w:val="009F6C51"/>
    <w:rsid w:val="009F6F21"/>
    <w:rsid w:val="009F735B"/>
    <w:rsid w:val="009F769E"/>
    <w:rsid w:val="009F7FA1"/>
    <w:rsid w:val="00A00833"/>
    <w:rsid w:val="00A0129B"/>
    <w:rsid w:val="00A01E02"/>
    <w:rsid w:val="00A02314"/>
    <w:rsid w:val="00A0413A"/>
    <w:rsid w:val="00A054F7"/>
    <w:rsid w:val="00A05ACF"/>
    <w:rsid w:val="00A06BA5"/>
    <w:rsid w:val="00A06DE5"/>
    <w:rsid w:val="00A07CA4"/>
    <w:rsid w:val="00A10445"/>
    <w:rsid w:val="00A105E4"/>
    <w:rsid w:val="00A1098A"/>
    <w:rsid w:val="00A10A6E"/>
    <w:rsid w:val="00A10F49"/>
    <w:rsid w:val="00A11370"/>
    <w:rsid w:val="00A11B65"/>
    <w:rsid w:val="00A11B7D"/>
    <w:rsid w:val="00A11F1B"/>
    <w:rsid w:val="00A14375"/>
    <w:rsid w:val="00A156A8"/>
    <w:rsid w:val="00A159E8"/>
    <w:rsid w:val="00A161B7"/>
    <w:rsid w:val="00A170D6"/>
    <w:rsid w:val="00A17C22"/>
    <w:rsid w:val="00A20EF3"/>
    <w:rsid w:val="00A20F2B"/>
    <w:rsid w:val="00A21760"/>
    <w:rsid w:val="00A22C4A"/>
    <w:rsid w:val="00A258F7"/>
    <w:rsid w:val="00A26053"/>
    <w:rsid w:val="00A261C8"/>
    <w:rsid w:val="00A263CA"/>
    <w:rsid w:val="00A306A6"/>
    <w:rsid w:val="00A32622"/>
    <w:rsid w:val="00A3333F"/>
    <w:rsid w:val="00A345C9"/>
    <w:rsid w:val="00A357AC"/>
    <w:rsid w:val="00A367EC"/>
    <w:rsid w:val="00A36CF7"/>
    <w:rsid w:val="00A37511"/>
    <w:rsid w:val="00A37FBA"/>
    <w:rsid w:val="00A4037B"/>
    <w:rsid w:val="00A416EC"/>
    <w:rsid w:val="00A4375E"/>
    <w:rsid w:val="00A4537E"/>
    <w:rsid w:val="00A4642F"/>
    <w:rsid w:val="00A4699B"/>
    <w:rsid w:val="00A46F99"/>
    <w:rsid w:val="00A5032A"/>
    <w:rsid w:val="00A51604"/>
    <w:rsid w:val="00A52916"/>
    <w:rsid w:val="00A53FA2"/>
    <w:rsid w:val="00A563AB"/>
    <w:rsid w:val="00A56DAE"/>
    <w:rsid w:val="00A61808"/>
    <w:rsid w:val="00A6211D"/>
    <w:rsid w:val="00A6284F"/>
    <w:rsid w:val="00A62D9B"/>
    <w:rsid w:val="00A646D6"/>
    <w:rsid w:val="00A6590D"/>
    <w:rsid w:val="00A6772B"/>
    <w:rsid w:val="00A7041A"/>
    <w:rsid w:val="00A708E1"/>
    <w:rsid w:val="00A71253"/>
    <w:rsid w:val="00A71DEE"/>
    <w:rsid w:val="00A724F5"/>
    <w:rsid w:val="00A72CA1"/>
    <w:rsid w:val="00A72E65"/>
    <w:rsid w:val="00A73BBF"/>
    <w:rsid w:val="00A74019"/>
    <w:rsid w:val="00A74360"/>
    <w:rsid w:val="00A75102"/>
    <w:rsid w:val="00A75D6C"/>
    <w:rsid w:val="00A760DB"/>
    <w:rsid w:val="00A76823"/>
    <w:rsid w:val="00A775DD"/>
    <w:rsid w:val="00A800B8"/>
    <w:rsid w:val="00A80188"/>
    <w:rsid w:val="00A80600"/>
    <w:rsid w:val="00A80643"/>
    <w:rsid w:val="00A8116B"/>
    <w:rsid w:val="00A81195"/>
    <w:rsid w:val="00A8264F"/>
    <w:rsid w:val="00A85621"/>
    <w:rsid w:val="00A85696"/>
    <w:rsid w:val="00A86095"/>
    <w:rsid w:val="00A864A8"/>
    <w:rsid w:val="00A86EFE"/>
    <w:rsid w:val="00A90880"/>
    <w:rsid w:val="00A90CD9"/>
    <w:rsid w:val="00A915B2"/>
    <w:rsid w:val="00A91B01"/>
    <w:rsid w:val="00A91D1A"/>
    <w:rsid w:val="00A9203E"/>
    <w:rsid w:val="00A950B8"/>
    <w:rsid w:val="00A96651"/>
    <w:rsid w:val="00AA037F"/>
    <w:rsid w:val="00AA11B5"/>
    <w:rsid w:val="00AA188D"/>
    <w:rsid w:val="00AA3B8A"/>
    <w:rsid w:val="00AA52FD"/>
    <w:rsid w:val="00AA5FE5"/>
    <w:rsid w:val="00AA6C34"/>
    <w:rsid w:val="00AA724D"/>
    <w:rsid w:val="00AA793C"/>
    <w:rsid w:val="00AB136F"/>
    <w:rsid w:val="00AB1F61"/>
    <w:rsid w:val="00AB2534"/>
    <w:rsid w:val="00AB385A"/>
    <w:rsid w:val="00AB3A78"/>
    <w:rsid w:val="00AB3CF9"/>
    <w:rsid w:val="00AB4972"/>
    <w:rsid w:val="00AB4CCF"/>
    <w:rsid w:val="00AB4ED6"/>
    <w:rsid w:val="00AB6850"/>
    <w:rsid w:val="00AC07C5"/>
    <w:rsid w:val="00AC0DDB"/>
    <w:rsid w:val="00AC167B"/>
    <w:rsid w:val="00AC1780"/>
    <w:rsid w:val="00AC2E9C"/>
    <w:rsid w:val="00AC3B7D"/>
    <w:rsid w:val="00AC4450"/>
    <w:rsid w:val="00AC7C6A"/>
    <w:rsid w:val="00AC7F8D"/>
    <w:rsid w:val="00AD0079"/>
    <w:rsid w:val="00AD041A"/>
    <w:rsid w:val="00AD0B06"/>
    <w:rsid w:val="00AD1DF7"/>
    <w:rsid w:val="00AD3CB0"/>
    <w:rsid w:val="00AD4212"/>
    <w:rsid w:val="00AD590E"/>
    <w:rsid w:val="00AD5F6A"/>
    <w:rsid w:val="00AE0720"/>
    <w:rsid w:val="00AE4CD1"/>
    <w:rsid w:val="00AE5283"/>
    <w:rsid w:val="00AE656C"/>
    <w:rsid w:val="00AE6A9E"/>
    <w:rsid w:val="00AE7213"/>
    <w:rsid w:val="00AE79DA"/>
    <w:rsid w:val="00AF102B"/>
    <w:rsid w:val="00AF233E"/>
    <w:rsid w:val="00AF53DD"/>
    <w:rsid w:val="00AF6366"/>
    <w:rsid w:val="00AF6857"/>
    <w:rsid w:val="00B00885"/>
    <w:rsid w:val="00B01A49"/>
    <w:rsid w:val="00B02663"/>
    <w:rsid w:val="00B028B4"/>
    <w:rsid w:val="00B03E9F"/>
    <w:rsid w:val="00B0460A"/>
    <w:rsid w:val="00B052F3"/>
    <w:rsid w:val="00B0536F"/>
    <w:rsid w:val="00B0646C"/>
    <w:rsid w:val="00B0651D"/>
    <w:rsid w:val="00B06CFB"/>
    <w:rsid w:val="00B10C14"/>
    <w:rsid w:val="00B10C53"/>
    <w:rsid w:val="00B10CCD"/>
    <w:rsid w:val="00B10E6D"/>
    <w:rsid w:val="00B10EEA"/>
    <w:rsid w:val="00B112F9"/>
    <w:rsid w:val="00B120E1"/>
    <w:rsid w:val="00B1238D"/>
    <w:rsid w:val="00B12A3D"/>
    <w:rsid w:val="00B132C4"/>
    <w:rsid w:val="00B1330B"/>
    <w:rsid w:val="00B13FDD"/>
    <w:rsid w:val="00B167FA"/>
    <w:rsid w:val="00B1728F"/>
    <w:rsid w:val="00B17A79"/>
    <w:rsid w:val="00B17DB4"/>
    <w:rsid w:val="00B22E3B"/>
    <w:rsid w:val="00B23DAF"/>
    <w:rsid w:val="00B248BE"/>
    <w:rsid w:val="00B24DB2"/>
    <w:rsid w:val="00B2772F"/>
    <w:rsid w:val="00B27B2B"/>
    <w:rsid w:val="00B31FC9"/>
    <w:rsid w:val="00B32423"/>
    <w:rsid w:val="00B355F8"/>
    <w:rsid w:val="00B35790"/>
    <w:rsid w:val="00B366A0"/>
    <w:rsid w:val="00B375A7"/>
    <w:rsid w:val="00B37978"/>
    <w:rsid w:val="00B4018D"/>
    <w:rsid w:val="00B40865"/>
    <w:rsid w:val="00B413CA"/>
    <w:rsid w:val="00B42112"/>
    <w:rsid w:val="00B42358"/>
    <w:rsid w:val="00B42E40"/>
    <w:rsid w:val="00B43550"/>
    <w:rsid w:val="00B436FB"/>
    <w:rsid w:val="00B43A46"/>
    <w:rsid w:val="00B443DC"/>
    <w:rsid w:val="00B44F3C"/>
    <w:rsid w:val="00B4642A"/>
    <w:rsid w:val="00B46BA1"/>
    <w:rsid w:val="00B47164"/>
    <w:rsid w:val="00B474E7"/>
    <w:rsid w:val="00B50400"/>
    <w:rsid w:val="00B5150C"/>
    <w:rsid w:val="00B53B94"/>
    <w:rsid w:val="00B54619"/>
    <w:rsid w:val="00B55835"/>
    <w:rsid w:val="00B558CD"/>
    <w:rsid w:val="00B55A63"/>
    <w:rsid w:val="00B57D26"/>
    <w:rsid w:val="00B61647"/>
    <w:rsid w:val="00B62958"/>
    <w:rsid w:val="00B630A4"/>
    <w:rsid w:val="00B645E8"/>
    <w:rsid w:val="00B6541A"/>
    <w:rsid w:val="00B65595"/>
    <w:rsid w:val="00B66539"/>
    <w:rsid w:val="00B66AD1"/>
    <w:rsid w:val="00B7036A"/>
    <w:rsid w:val="00B703DE"/>
    <w:rsid w:val="00B7351D"/>
    <w:rsid w:val="00B73882"/>
    <w:rsid w:val="00B75489"/>
    <w:rsid w:val="00B7557C"/>
    <w:rsid w:val="00B76589"/>
    <w:rsid w:val="00B76C0E"/>
    <w:rsid w:val="00B80288"/>
    <w:rsid w:val="00B812AF"/>
    <w:rsid w:val="00B85327"/>
    <w:rsid w:val="00B854DE"/>
    <w:rsid w:val="00B8780E"/>
    <w:rsid w:val="00B90160"/>
    <w:rsid w:val="00B9090A"/>
    <w:rsid w:val="00B91487"/>
    <w:rsid w:val="00B9334B"/>
    <w:rsid w:val="00B9346C"/>
    <w:rsid w:val="00B938F7"/>
    <w:rsid w:val="00B94A02"/>
    <w:rsid w:val="00B94F56"/>
    <w:rsid w:val="00B95436"/>
    <w:rsid w:val="00B95623"/>
    <w:rsid w:val="00B9568A"/>
    <w:rsid w:val="00B95C55"/>
    <w:rsid w:val="00B96118"/>
    <w:rsid w:val="00B962E1"/>
    <w:rsid w:val="00B970B5"/>
    <w:rsid w:val="00B972A3"/>
    <w:rsid w:val="00B9741C"/>
    <w:rsid w:val="00BA05C4"/>
    <w:rsid w:val="00BA1A03"/>
    <w:rsid w:val="00BA1CBC"/>
    <w:rsid w:val="00BA1D00"/>
    <w:rsid w:val="00BA3101"/>
    <w:rsid w:val="00BA36AE"/>
    <w:rsid w:val="00BA459B"/>
    <w:rsid w:val="00BA4F71"/>
    <w:rsid w:val="00BA50AA"/>
    <w:rsid w:val="00BA5676"/>
    <w:rsid w:val="00BA5969"/>
    <w:rsid w:val="00BA5DF0"/>
    <w:rsid w:val="00BA6746"/>
    <w:rsid w:val="00BA7E69"/>
    <w:rsid w:val="00BA7FAD"/>
    <w:rsid w:val="00BB1D3D"/>
    <w:rsid w:val="00BB430D"/>
    <w:rsid w:val="00BB4A3B"/>
    <w:rsid w:val="00BB4FF2"/>
    <w:rsid w:val="00BB5046"/>
    <w:rsid w:val="00BB576A"/>
    <w:rsid w:val="00BB5986"/>
    <w:rsid w:val="00BB65D3"/>
    <w:rsid w:val="00BB699C"/>
    <w:rsid w:val="00BB6AE0"/>
    <w:rsid w:val="00BB702C"/>
    <w:rsid w:val="00BC0EF1"/>
    <w:rsid w:val="00BC1717"/>
    <w:rsid w:val="00BC1BBF"/>
    <w:rsid w:val="00BC2295"/>
    <w:rsid w:val="00BC26C0"/>
    <w:rsid w:val="00BC37C0"/>
    <w:rsid w:val="00BC5043"/>
    <w:rsid w:val="00BC52F2"/>
    <w:rsid w:val="00BC58C9"/>
    <w:rsid w:val="00BC6A72"/>
    <w:rsid w:val="00BC7827"/>
    <w:rsid w:val="00BC7FCE"/>
    <w:rsid w:val="00BD0C4A"/>
    <w:rsid w:val="00BD0CEB"/>
    <w:rsid w:val="00BD2B40"/>
    <w:rsid w:val="00BD2BFC"/>
    <w:rsid w:val="00BD3219"/>
    <w:rsid w:val="00BD41AC"/>
    <w:rsid w:val="00BD431E"/>
    <w:rsid w:val="00BD64FF"/>
    <w:rsid w:val="00BD72F4"/>
    <w:rsid w:val="00BD77AD"/>
    <w:rsid w:val="00BD7B68"/>
    <w:rsid w:val="00BE0EF5"/>
    <w:rsid w:val="00BE217C"/>
    <w:rsid w:val="00BE24D2"/>
    <w:rsid w:val="00BE52E4"/>
    <w:rsid w:val="00BE54DF"/>
    <w:rsid w:val="00BE56FE"/>
    <w:rsid w:val="00BE5F2F"/>
    <w:rsid w:val="00BE64A9"/>
    <w:rsid w:val="00BE740C"/>
    <w:rsid w:val="00BE79FB"/>
    <w:rsid w:val="00BE7E14"/>
    <w:rsid w:val="00BF1710"/>
    <w:rsid w:val="00BF1C1A"/>
    <w:rsid w:val="00BF1F5B"/>
    <w:rsid w:val="00BF377C"/>
    <w:rsid w:val="00BF69FD"/>
    <w:rsid w:val="00BF7493"/>
    <w:rsid w:val="00BF7939"/>
    <w:rsid w:val="00BF7EAB"/>
    <w:rsid w:val="00C00798"/>
    <w:rsid w:val="00C00DD1"/>
    <w:rsid w:val="00C02625"/>
    <w:rsid w:val="00C04568"/>
    <w:rsid w:val="00C047E4"/>
    <w:rsid w:val="00C04D67"/>
    <w:rsid w:val="00C0609E"/>
    <w:rsid w:val="00C0624D"/>
    <w:rsid w:val="00C062C8"/>
    <w:rsid w:val="00C065AE"/>
    <w:rsid w:val="00C0692C"/>
    <w:rsid w:val="00C06C14"/>
    <w:rsid w:val="00C10717"/>
    <w:rsid w:val="00C11953"/>
    <w:rsid w:val="00C11E53"/>
    <w:rsid w:val="00C127E9"/>
    <w:rsid w:val="00C146E8"/>
    <w:rsid w:val="00C14865"/>
    <w:rsid w:val="00C1494D"/>
    <w:rsid w:val="00C177EA"/>
    <w:rsid w:val="00C216AD"/>
    <w:rsid w:val="00C21776"/>
    <w:rsid w:val="00C22C3F"/>
    <w:rsid w:val="00C238FB"/>
    <w:rsid w:val="00C23A38"/>
    <w:rsid w:val="00C23F3C"/>
    <w:rsid w:val="00C25454"/>
    <w:rsid w:val="00C263BE"/>
    <w:rsid w:val="00C264C5"/>
    <w:rsid w:val="00C26D0B"/>
    <w:rsid w:val="00C2758A"/>
    <w:rsid w:val="00C27CA0"/>
    <w:rsid w:val="00C3003F"/>
    <w:rsid w:val="00C304FA"/>
    <w:rsid w:val="00C30B8A"/>
    <w:rsid w:val="00C32649"/>
    <w:rsid w:val="00C33A59"/>
    <w:rsid w:val="00C33FA0"/>
    <w:rsid w:val="00C34423"/>
    <w:rsid w:val="00C3450C"/>
    <w:rsid w:val="00C35211"/>
    <w:rsid w:val="00C36291"/>
    <w:rsid w:val="00C364FF"/>
    <w:rsid w:val="00C36AC6"/>
    <w:rsid w:val="00C400CB"/>
    <w:rsid w:val="00C41726"/>
    <w:rsid w:val="00C42078"/>
    <w:rsid w:val="00C4210A"/>
    <w:rsid w:val="00C454EE"/>
    <w:rsid w:val="00C45B36"/>
    <w:rsid w:val="00C4662F"/>
    <w:rsid w:val="00C46E2E"/>
    <w:rsid w:val="00C46F83"/>
    <w:rsid w:val="00C47094"/>
    <w:rsid w:val="00C47EA0"/>
    <w:rsid w:val="00C50825"/>
    <w:rsid w:val="00C50EED"/>
    <w:rsid w:val="00C50FD3"/>
    <w:rsid w:val="00C51425"/>
    <w:rsid w:val="00C51B43"/>
    <w:rsid w:val="00C51D91"/>
    <w:rsid w:val="00C54DFB"/>
    <w:rsid w:val="00C55937"/>
    <w:rsid w:val="00C573C0"/>
    <w:rsid w:val="00C57D5C"/>
    <w:rsid w:val="00C611B7"/>
    <w:rsid w:val="00C62600"/>
    <w:rsid w:val="00C63E9F"/>
    <w:rsid w:val="00C63F51"/>
    <w:rsid w:val="00C6550D"/>
    <w:rsid w:val="00C65630"/>
    <w:rsid w:val="00C6667C"/>
    <w:rsid w:val="00C7080E"/>
    <w:rsid w:val="00C70A37"/>
    <w:rsid w:val="00C71413"/>
    <w:rsid w:val="00C724C9"/>
    <w:rsid w:val="00C73A68"/>
    <w:rsid w:val="00C7432F"/>
    <w:rsid w:val="00C743F3"/>
    <w:rsid w:val="00C76B96"/>
    <w:rsid w:val="00C77B37"/>
    <w:rsid w:val="00C77C29"/>
    <w:rsid w:val="00C77F89"/>
    <w:rsid w:val="00C77FC9"/>
    <w:rsid w:val="00C8057A"/>
    <w:rsid w:val="00C80812"/>
    <w:rsid w:val="00C81011"/>
    <w:rsid w:val="00C8289F"/>
    <w:rsid w:val="00C828BF"/>
    <w:rsid w:val="00C82E28"/>
    <w:rsid w:val="00C82F6A"/>
    <w:rsid w:val="00C834FE"/>
    <w:rsid w:val="00C840F0"/>
    <w:rsid w:val="00C847BB"/>
    <w:rsid w:val="00C8509C"/>
    <w:rsid w:val="00C86442"/>
    <w:rsid w:val="00C87DD3"/>
    <w:rsid w:val="00C90886"/>
    <w:rsid w:val="00C919D6"/>
    <w:rsid w:val="00C91CAA"/>
    <w:rsid w:val="00C921E8"/>
    <w:rsid w:val="00C923DE"/>
    <w:rsid w:val="00C92559"/>
    <w:rsid w:val="00C92D35"/>
    <w:rsid w:val="00C9386B"/>
    <w:rsid w:val="00C93E78"/>
    <w:rsid w:val="00C94453"/>
    <w:rsid w:val="00C94ABF"/>
    <w:rsid w:val="00C95C7B"/>
    <w:rsid w:val="00C95DA3"/>
    <w:rsid w:val="00C95DE6"/>
    <w:rsid w:val="00C96672"/>
    <w:rsid w:val="00C97202"/>
    <w:rsid w:val="00CA09AF"/>
    <w:rsid w:val="00CA09D8"/>
    <w:rsid w:val="00CA0E0E"/>
    <w:rsid w:val="00CA2E07"/>
    <w:rsid w:val="00CA37AC"/>
    <w:rsid w:val="00CA4C66"/>
    <w:rsid w:val="00CA54F2"/>
    <w:rsid w:val="00CA5F90"/>
    <w:rsid w:val="00CA644A"/>
    <w:rsid w:val="00CA6489"/>
    <w:rsid w:val="00CA6B98"/>
    <w:rsid w:val="00CA6F59"/>
    <w:rsid w:val="00CA74BE"/>
    <w:rsid w:val="00CB0939"/>
    <w:rsid w:val="00CB099C"/>
    <w:rsid w:val="00CB3CA6"/>
    <w:rsid w:val="00CB3EDA"/>
    <w:rsid w:val="00CB4C66"/>
    <w:rsid w:val="00CB50A7"/>
    <w:rsid w:val="00CB62DB"/>
    <w:rsid w:val="00CB6874"/>
    <w:rsid w:val="00CB6DB9"/>
    <w:rsid w:val="00CB77AD"/>
    <w:rsid w:val="00CB7F43"/>
    <w:rsid w:val="00CC0092"/>
    <w:rsid w:val="00CC18FC"/>
    <w:rsid w:val="00CC1B42"/>
    <w:rsid w:val="00CC341C"/>
    <w:rsid w:val="00CC4867"/>
    <w:rsid w:val="00CC4AC9"/>
    <w:rsid w:val="00CC4EFE"/>
    <w:rsid w:val="00CC6CA9"/>
    <w:rsid w:val="00CC6F91"/>
    <w:rsid w:val="00CC7891"/>
    <w:rsid w:val="00CC79CF"/>
    <w:rsid w:val="00CD01FB"/>
    <w:rsid w:val="00CD09FD"/>
    <w:rsid w:val="00CD17C7"/>
    <w:rsid w:val="00CD1A49"/>
    <w:rsid w:val="00CD256C"/>
    <w:rsid w:val="00CD25A6"/>
    <w:rsid w:val="00CD2C98"/>
    <w:rsid w:val="00CD2D79"/>
    <w:rsid w:val="00CD3459"/>
    <w:rsid w:val="00CD352B"/>
    <w:rsid w:val="00CD3E71"/>
    <w:rsid w:val="00CD43EE"/>
    <w:rsid w:val="00CD5058"/>
    <w:rsid w:val="00CD559C"/>
    <w:rsid w:val="00CD68AF"/>
    <w:rsid w:val="00CD73AE"/>
    <w:rsid w:val="00CD7BC9"/>
    <w:rsid w:val="00CE015A"/>
    <w:rsid w:val="00CE02DA"/>
    <w:rsid w:val="00CE13B2"/>
    <w:rsid w:val="00CE1D95"/>
    <w:rsid w:val="00CE2A18"/>
    <w:rsid w:val="00CE5758"/>
    <w:rsid w:val="00CE57B2"/>
    <w:rsid w:val="00CE5A44"/>
    <w:rsid w:val="00CE6312"/>
    <w:rsid w:val="00CE6451"/>
    <w:rsid w:val="00CE73DF"/>
    <w:rsid w:val="00CF0131"/>
    <w:rsid w:val="00CF0BB7"/>
    <w:rsid w:val="00CF0EB0"/>
    <w:rsid w:val="00CF1B15"/>
    <w:rsid w:val="00CF3956"/>
    <w:rsid w:val="00CF3E84"/>
    <w:rsid w:val="00CF42D7"/>
    <w:rsid w:val="00CF4C9C"/>
    <w:rsid w:val="00CF5772"/>
    <w:rsid w:val="00CF5A72"/>
    <w:rsid w:val="00CF5DAB"/>
    <w:rsid w:val="00CF5FAC"/>
    <w:rsid w:val="00CF605D"/>
    <w:rsid w:val="00CF6528"/>
    <w:rsid w:val="00CF6B52"/>
    <w:rsid w:val="00CF7187"/>
    <w:rsid w:val="00CF72C8"/>
    <w:rsid w:val="00CF7905"/>
    <w:rsid w:val="00D0032E"/>
    <w:rsid w:val="00D01B8E"/>
    <w:rsid w:val="00D02CF0"/>
    <w:rsid w:val="00D04591"/>
    <w:rsid w:val="00D05676"/>
    <w:rsid w:val="00D058D4"/>
    <w:rsid w:val="00D066B9"/>
    <w:rsid w:val="00D06C93"/>
    <w:rsid w:val="00D07223"/>
    <w:rsid w:val="00D0782D"/>
    <w:rsid w:val="00D07B2F"/>
    <w:rsid w:val="00D07BE5"/>
    <w:rsid w:val="00D1070B"/>
    <w:rsid w:val="00D10FA1"/>
    <w:rsid w:val="00D11426"/>
    <w:rsid w:val="00D115E1"/>
    <w:rsid w:val="00D11B14"/>
    <w:rsid w:val="00D12DA9"/>
    <w:rsid w:val="00D13233"/>
    <w:rsid w:val="00D14B47"/>
    <w:rsid w:val="00D156ED"/>
    <w:rsid w:val="00D15EDF"/>
    <w:rsid w:val="00D1668A"/>
    <w:rsid w:val="00D17106"/>
    <w:rsid w:val="00D1750C"/>
    <w:rsid w:val="00D179BD"/>
    <w:rsid w:val="00D20EA9"/>
    <w:rsid w:val="00D211ED"/>
    <w:rsid w:val="00D21DB9"/>
    <w:rsid w:val="00D22079"/>
    <w:rsid w:val="00D22E8B"/>
    <w:rsid w:val="00D23AB3"/>
    <w:rsid w:val="00D23D49"/>
    <w:rsid w:val="00D24AB3"/>
    <w:rsid w:val="00D25465"/>
    <w:rsid w:val="00D2627D"/>
    <w:rsid w:val="00D26432"/>
    <w:rsid w:val="00D30CD1"/>
    <w:rsid w:val="00D31C00"/>
    <w:rsid w:val="00D32B84"/>
    <w:rsid w:val="00D34B89"/>
    <w:rsid w:val="00D3590E"/>
    <w:rsid w:val="00D362D5"/>
    <w:rsid w:val="00D3724E"/>
    <w:rsid w:val="00D37C12"/>
    <w:rsid w:val="00D40856"/>
    <w:rsid w:val="00D46762"/>
    <w:rsid w:val="00D47195"/>
    <w:rsid w:val="00D51550"/>
    <w:rsid w:val="00D51689"/>
    <w:rsid w:val="00D51C82"/>
    <w:rsid w:val="00D52DF8"/>
    <w:rsid w:val="00D535BE"/>
    <w:rsid w:val="00D53E5B"/>
    <w:rsid w:val="00D543F8"/>
    <w:rsid w:val="00D61894"/>
    <w:rsid w:val="00D6205D"/>
    <w:rsid w:val="00D630CC"/>
    <w:rsid w:val="00D64E81"/>
    <w:rsid w:val="00D64ECB"/>
    <w:rsid w:val="00D66AFB"/>
    <w:rsid w:val="00D66B61"/>
    <w:rsid w:val="00D70BCA"/>
    <w:rsid w:val="00D70F8B"/>
    <w:rsid w:val="00D71BBF"/>
    <w:rsid w:val="00D72378"/>
    <w:rsid w:val="00D732AF"/>
    <w:rsid w:val="00D7363B"/>
    <w:rsid w:val="00D7463F"/>
    <w:rsid w:val="00D74F41"/>
    <w:rsid w:val="00D750D5"/>
    <w:rsid w:val="00D75B62"/>
    <w:rsid w:val="00D75E13"/>
    <w:rsid w:val="00D7677E"/>
    <w:rsid w:val="00D76CF3"/>
    <w:rsid w:val="00D77D9F"/>
    <w:rsid w:val="00D80588"/>
    <w:rsid w:val="00D809E4"/>
    <w:rsid w:val="00D80DEC"/>
    <w:rsid w:val="00D817C7"/>
    <w:rsid w:val="00D822DD"/>
    <w:rsid w:val="00D82DDB"/>
    <w:rsid w:val="00D8569F"/>
    <w:rsid w:val="00D8571E"/>
    <w:rsid w:val="00D85B77"/>
    <w:rsid w:val="00D86900"/>
    <w:rsid w:val="00D903AE"/>
    <w:rsid w:val="00D90B9D"/>
    <w:rsid w:val="00D90E02"/>
    <w:rsid w:val="00D9199E"/>
    <w:rsid w:val="00D91FEC"/>
    <w:rsid w:val="00D9376F"/>
    <w:rsid w:val="00D94CA5"/>
    <w:rsid w:val="00D95754"/>
    <w:rsid w:val="00D95CFD"/>
    <w:rsid w:val="00D96D00"/>
    <w:rsid w:val="00D97969"/>
    <w:rsid w:val="00DA0C6D"/>
    <w:rsid w:val="00DA3158"/>
    <w:rsid w:val="00DA32CC"/>
    <w:rsid w:val="00DA398E"/>
    <w:rsid w:val="00DA4399"/>
    <w:rsid w:val="00DA59A4"/>
    <w:rsid w:val="00DA6619"/>
    <w:rsid w:val="00DB172D"/>
    <w:rsid w:val="00DB256F"/>
    <w:rsid w:val="00DB2B8E"/>
    <w:rsid w:val="00DB2E5B"/>
    <w:rsid w:val="00DB2EBC"/>
    <w:rsid w:val="00DB320A"/>
    <w:rsid w:val="00DB39D8"/>
    <w:rsid w:val="00DB4506"/>
    <w:rsid w:val="00DB47DB"/>
    <w:rsid w:val="00DB4F44"/>
    <w:rsid w:val="00DB55D9"/>
    <w:rsid w:val="00DB5B73"/>
    <w:rsid w:val="00DB6228"/>
    <w:rsid w:val="00DB6A54"/>
    <w:rsid w:val="00DB77C5"/>
    <w:rsid w:val="00DC2306"/>
    <w:rsid w:val="00DC2611"/>
    <w:rsid w:val="00DC28E6"/>
    <w:rsid w:val="00DC3A29"/>
    <w:rsid w:val="00DC3B52"/>
    <w:rsid w:val="00DC3CF4"/>
    <w:rsid w:val="00DC3D71"/>
    <w:rsid w:val="00DC5BDF"/>
    <w:rsid w:val="00DC60A8"/>
    <w:rsid w:val="00DC7055"/>
    <w:rsid w:val="00DC7B8B"/>
    <w:rsid w:val="00DD02FF"/>
    <w:rsid w:val="00DD1557"/>
    <w:rsid w:val="00DD17D3"/>
    <w:rsid w:val="00DD29B7"/>
    <w:rsid w:val="00DD34CC"/>
    <w:rsid w:val="00DD5C3A"/>
    <w:rsid w:val="00DD5CCD"/>
    <w:rsid w:val="00DD6B96"/>
    <w:rsid w:val="00DD6E05"/>
    <w:rsid w:val="00DD775F"/>
    <w:rsid w:val="00DE0D02"/>
    <w:rsid w:val="00DE1445"/>
    <w:rsid w:val="00DE1838"/>
    <w:rsid w:val="00DE1E90"/>
    <w:rsid w:val="00DE1FC5"/>
    <w:rsid w:val="00DE25FF"/>
    <w:rsid w:val="00DE3254"/>
    <w:rsid w:val="00DE4972"/>
    <w:rsid w:val="00DE49AC"/>
    <w:rsid w:val="00DE62C2"/>
    <w:rsid w:val="00DE6765"/>
    <w:rsid w:val="00DE6CC6"/>
    <w:rsid w:val="00DE775F"/>
    <w:rsid w:val="00DF0348"/>
    <w:rsid w:val="00DF3ED7"/>
    <w:rsid w:val="00DF44FA"/>
    <w:rsid w:val="00DF4F1F"/>
    <w:rsid w:val="00DF5B28"/>
    <w:rsid w:val="00DF69C3"/>
    <w:rsid w:val="00E0013F"/>
    <w:rsid w:val="00E00C21"/>
    <w:rsid w:val="00E01F6F"/>
    <w:rsid w:val="00E02B9A"/>
    <w:rsid w:val="00E040CA"/>
    <w:rsid w:val="00E057B7"/>
    <w:rsid w:val="00E06085"/>
    <w:rsid w:val="00E06DE9"/>
    <w:rsid w:val="00E0713E"/>
    <w:rsid w:val="00E071E6"/>
    <w:rsid w:val="00E10481"/>
    <w:rsid w:val="00E10821"/>
    <w:rsid w:val="00E1105D"/>
    <w:rsid w:val="00E11B07"/>
    <w:rsid w:val="00E12034"/>
    <w:rsid w:val="00E12C45"/>
    <w:rsid w:val="00E1386F"/>
    <w:rsid w:val="00E144F8"/>
    <w:rsid w:val="00E1508E"/>
    <w:rsid w:val="00E15754"/>
    <w:rsid w:val="00E16A3F"/>
    <w:rsid w:val="00E172B6"/>
    <w:rsid w:val="00E17696"/>
    <w:rsid w:val="00E17777"/>
    <w:rsid w:val="00E17F8F"/>
    <w:rsid w:val="00E20123"/>
    <w:rsid w:val="00E20BF7"/>
    <w:rsid w:val="00E21D26"/>
    <w:rsid w:val="00E2261F"/>
    <w:rsid w:val="00E23117"/>
    <w:rsid w:val="00E23CE8"/>
    <w:rsid w:val="00E24F2B"/>
    <w:rsid w:val="00E252CD"/>
    <w:rsid w:val="00E27414"/>
    <w:rsid w:val="00E27768"/>
    <w:rsid w:val="00E27DCC"/>
    <w:rsid w:val="00E30624"/>
    <w:rsid w:val="00E30D9E"/>
    <w:rsid w:val="00E31EB6"/>
    <w:rsid w:val="00E3245D"/>
    <w:rsid w:val="00E331D1"/>
    <w:rsid w:val="00E336D3"/>
    <w:rsid w:val="00E36F1A"/>
    <w:rsid w:val="00E37EA5"/>
    <w:rsid w:val="00E400F7"/>
    <w:rsid w:val="00E40575"/>
    <w:rsid w:val="00E413DC"/>
    <w:rsid w:val="00E43E3B"/>
    <w:rsid w:val="00E4570D"/>
    <w:rsid w:val="00E46019"/>
    <w:rsid w:val="00E46A51"/>
    <w:rsid w:val="00E508EF"/>
    <w:rsid w:val="00E50B3A"/>
    <w:rsid w:val="00E514F9"/>
    <w:rsid w:val="00E51699"/>
    <w:rsid w:val="00E5203A"/>
    <w:rsid w:val="00E538B7"/>
    <w:rsid w:val="00E53E68"/>
    <w:rsid w:val="00E54C46"/>
    <w:rsid w:val="00E54D74"/>
    <w:rsid w:val="00E56F19"/>
    <w:rsid w:val="00E577D3"/>
    <w:rsid w:val="00E60C52"/>
    <w:rsid w:val="00E612FC"/>
    <w:rsid w:val="00E619F1"/>
    <w:rsid w:val="00E61C81"/>
    <w:rsid w:val="00E64C3D"/>
    <w:rsid w:val="00E64F4B"/>
    <w:rsid w:val="00E65A53"/>
    <w:rsid w:val="00E65B1E"/>
    <w:rsid w:val="00E65E83"/>
    <w:rsid w:val="00E66DAC"/>
    <w:rsid w:val="00E67ABC"/>
    <w:rsid w:val="00E67CF5"/>
    <w:rsid w:val="00E702D8"/>
    <w:rsid w:val="00E708CE"/>
    <w:rsid w:val="00E709E9"/>
    <w:rsid w:val="00E70B1D"/>
    <w:rsid w:val="00E70F2F"/>
    <w:rsid w:val="00E716C7"/>
    <w:rsid w:val="00E724E8"/>
    <w:rsid w:val="00E72B11"/>
    <w:rsid w:val="00E7342C"/>
    <w:rsid w:val="00E734D5"/>
    <w:rsid w:val="00E74355"/>
    <w:rsid w:val="00E74EA6"/>
    <w:rsid w:val="00E750FA"/>
    <w:rsid w:val="00E75238"/>
    <w:rsid w:val="00E76063"/>
    <w:rsid w:val="00E768CE"/>
    <w:rsid w:val="00E803BF"/>
    <w:rsid w:val="00E804FA"/>
    <w:rsid w:val="00E805FA"/>
    <w:rsid w:val="00E812CD"/>
    <w:rsid w:val="00E81D82"/>
    <w:rsid w:val="00E82DE3"/>
    <w:rsid w:val="00E83B5C"/>
    <w:rsid w:val="00E8560C"/>
    <w:rsid w:val="00E86AA6"/>
    <w:rsid w:val="00E86DD1"/>
    <w:rsid w:val="00E873A9"/>
    <w:rsid w:val="00E8788E"/>
    <w:rsid w:val="00E87F30"/>
    <w:rsid w:val="00E9033B"/>
    <w:rsid w:val="00E90B51"/>
    <w:rsid w:val="00E90D3B"/>
    <w:rsid w:val="00E91219"/>
    <w:rsid w:val="00E92113"/>
    <w:rsid w:val="00E94D4C"/>
    <w:rsid w:val="00E95AD2"/>
    <w:rsid w:val="00E95EA0"/>
    <w:rsid w:val="00E96684"/>
    <w:rsid w:val="00E96787"/>
    <w:rsid w:val="00E9717E"/>
    <w:rsid w:val="00E973A7"/>
    <w:rsid w:val="00EA0426"/>
    <w:rsid w:val="00EA0730"/>
    <w:rsid w:val="00EA1264"/>
    <w:rsid w:val="00EA2D85"/>
    <w:rsid w:val="00EA2F55"/>
    <w:rsid w:val="00EA3019"/>
    <w:rsid w:val="00EA310E"/>
    <w:rsid w:val="00EA35AA"/>
    <w:rsid w:val="00EA3FCE"/>
    <w:rsid w:val="00EA4325"/>
    <w:rsid w:val="00EA563B"/>
    <w:rsid w:val="00EA6227"/>
    <w:rsid w:val="00EA6A6C"/>
    <w:rsid w:val="00EA700D"/>
    <w:rsid w:val="00EA75B8"/>
    <w:rsid w:val="00EA788F"/>
    <w:rsid w:val="00EB04DB"/>
    <w:rsid w:val="00EB0ABB"/>
    <w:rsid w:val="00EB1592"/>
    <w:rsid w:val="00EB2342"/>
    <w:rsid w:val="00EB23F9"/>
    <w:rsid w:val="00EB40B7"/>
    <w:rsid w:val="00EB42C1"/>
    <w:rsid w:val="00EB6353"/>
    <w:rsid w:val="00EB6B7C"/>
    <w:rsid w:val="00EB7C47"/>
    <w:rsid w:val="00EC0E0F"/>
    <w:rsid w:val="00EC12F7"/>
    <w:rsid w:val="00EC16C6"/>
    <w:rsid w:val="00EC21F3"/>
    <w:rsid w:val="00EC2ADC"/>
    <w:rsid w:val="00EC3DE5"/>
    <w:rsid w:val="00EC4429"/>
    <w:rsid w:val="00EC45E8"/>
    <w:rsid w:val="00EC4F8C"/>
    <w:rsid w:val="00EC596E"/>
    <w:rsid w:val="00EC5E51"/>
    <w:rsid w:val="00EC76B5"/>
    <w:rsid w:val="00EC79E0"/>
    <w:rsid w:val="00ED0AF5"/>
    <w:rsid w:val="00ED136D"/>
    <w:rsid w:val="00ED18D5"/>
    <w:rsid w:val="00ED1E5E"/>
    <w:rsid w:val="00ED23EA"/>
    <w:rsid w:val="00ED240B"/>
    <w:rsid w:val="00ED415F"/>
    <w:rsid w:val="00ED51EA"/>
    <w:rsid w:val="00ED6465"/>
    <w:rsid w:val="00ED76A2"/>
    <w:rsid w:val="00ED783B"/>
    <w:rsid w:val="00EE22F6"/>
    <w:rsid w:val="00EE23CA"/>
    <w:rsid w:val="00EE3017"/>
    <w:rsid w:val="00EE35A1"/>
    <w:rsid w:val="00EE44DB"/>
    <w:rsid w:val="00EE6C7B"/>
    <w:rsid w:val="00EF0631"/>
    <w:rsid w:val="00EF069F"/>
    <w:rsid w:val="00EF122C"/>
    <w:rsid w:val="00EF16E2"/>
    <w:rsid w:val="00EF1935"/>
    <w:rsid w:val="00EF1AA1"/>
    <w:rsid w:val="00EF2258"/>
    <w:rsid w:val="00EF2501"/>
    <w:rsid w:val="00EF2615"/>
    <w:rsid w:val="00EF29D9"/>
    <w:rsid w:val="00EF35A1"/>
    <w:rsid w:val="00EF4E3E"/>
    <w:rsid w:val="00EF4E81"/>
    <w:rsid w:val="00EF5065"/>
    <w:rsid w:val="00EF57C2"/>
    <w:rsid w:val="00EF585A"/>
    <w:rsid w:val="00EF5C3B"/>
    <w:rsid w:val="00EF6186"/>
    <w:rsid w:val="00F007BD"/>
    <w:rsid w:val="00F00CFC"/>
    <w:rsid w:val="00F02D91"/>
    <w:rsid w:val="00F0405E"/>
    <w:rsid w:val="00F04D9C"/>
    <w:rsid w:val="00F0559B"/>
    <w:rsid w:val="00F0685D"/>
    <w:rsid w:val="00F076B5"/>
    <w:rsid w:val="00F10E75"/>
    <w:rsid w:val="00F11518"/>
    <w:rsid w:val="00F12B5C"/>
    <w:rsid w:val="00F13675"/>
    <w:rsid w:val="00F13BAA"/>
    <w:rsid w:val="00F144B6"/>
    <w:rsid w:val="00F153A8"/>
    <w:rsid w:val="00F1577F"/>
    <w:rsid w:val="00F15915"/>
    <w:rsid w:val="00F15B05"/>
    <w:rsid w:val="00F168C2"/>
    <w:rsid w:val="00F17338"/>
    <w:rsid w:val="00F17A74"/>
    <w:rsid w:val="00F2087F"/>
    <w:rsid w:val="00F212CB"/>
    <w:rsid w:val="00F215FC"/>
    <w:rsid w:val="00F21630"/>
    <w:rsid w:val="00F21F9A"/>
    <w:rsid w:val="00F2211E"/>
    <w:rsid w:val="00F22FEF"/>
    <w:rsid w:val="00F24AF3"/>
    <w:rsid w:val="00F26C07"/>
    <w:rsid w:val="00F26E14"/>
    <w:rsid w:val="00F27257"/>
    <w:rsid w:val="00F2788A"/>
    <w:rsid w:val="00F30047"/>
    <w:rsid w:val="00F301F8"/>
    <w:rsid w:val="00F312AE"/>
    <w:rsid w:val="00F319C1"/>
    <w:rsid w:val="00F3336D"/>
    <w:rsid w:val="00F3364E"/>
    <w:rsid w:val="00F33763"/>
    <w:rsid w:val="00F337E5"/>
    <w:rsid w:val="00F33A0D"/>
    <w:rsid w:val="00F34698"/>
    <w:rsid w:val="00F3660B"/>
    <w:rsid w:val="00F37AA3"/>
    <w:rsid w:val="00F4032B"/>
    <w:rsid w:val="00F40739"/>
    <w:rsid w:val="00F40B5C"/>
    <w:rsid w:val="00F40D25"/>
    <w:rsid w:val="00F40E93"/>
    <w:rsid w:val="00F4112A"/>
    <w:rsid w:val="00F41516"/>
    <w:rsid w:val="00F41C5C"/>
    <w:rsid w:val="00F421DE"/>
    <w:rsid w:val="00F42389"/>
    <w:rsid w:val="00F4270D"/>
    <w:rsid w:val="00F43D61"/>
    <w:rsid w:val="00F44EE1"/>
    <w:rsid w:val="00F45A56"/>
    <w:rsid w:val="00F460ED"/>
    <w:rsid w:val="00F478B0"/>
    <w:rsid w:val="00F47A71"/>
    <w:rsid w:val="00F50507"/>
    <w:rsid w:val="00F517DF"/>
    <w:rsid w:val="00F5284F"/>
    <w:rsid w:val="00F5371B"/>
    <w:rsid w:val="00F53D45"/>
    <w:rsid w:val="00F5413F"/>
    <w:rsid w:val="00F54AB0"/>
    <w:rsid w:val="00F55D81"/>
    <w:rsid w:val="00F56236"/>
    <w:rsid w:val="00F5638E"/>
    <w:rsid w:val="00F57131"/>
    <w:rsid w:val="00F575B7"/>
    <w:rsid w:val="00F57917"/>
    <w:rsid w:val="00F5792D"/>
    <w:rsid w:val="00F57BDF"/>
    <w:rsid w:val="00F57D02"/>
    <w:rsid w:val="00F6079C"/>
    <w:rsid w:val="00F61BAE"/>
    <w:rsid w:val="00F6220D"/>
    <w:rsid w:val="00F62B8E"/>
    <w:rsid w:val="00F62EE4"/>
    <w:rsid w:val="00F6329C"/>
    <w:rsid w:val="00F63B78"/>
    <w:rsid w:val="00F653A8"/>
    <w:rsid w:val="00F65B50"/>
    <w:rsid w:val="00F67EE6"/>
    <w:rsid w:val="00F702A8"/>
    <w:rsid w:val="00F70CB5"/>
    <w:rsid w:val="00F71242"/>
    <w:rsid w:val="00F71FAB"/>
    <w:rsid w:val="00F71FCE"/>
    <w:rsid w:val="00F720EA"/>
    <w:rsid w:val="00F73766"/>
    <w:rsid w:val="00F7379A"/>
    <w:rsid w:val="00F75006"/>
    <w:rsid w:val="00F75AE8"/>
    <w:rsid w:val="00F75BF1"/>
    <w:rsid w:val="00F764CF"/>
    <w:rsid w:val="00F77480"/>
    <w:rsid w:val="00F8000E"/>
    <w:rsid w:val="00F80046"/>
    <w:rsid w:val="00F80095"/>
    <w:rsid w:val="00F81D9A"/>
    <w:rsid w:val="00F81E9F"/>
    <w:rsid w:val="00F84DD8"/>
    <w:rsid w:val="00F85D62"/>
    <w:rsid w:val="00F861A7"/>
    <w:rsid w:val="00F90DC8"/>
    <w:rsid w:val="00F91B10"/>
    <w:rsid w:val="00F921FD"/>
    <w:rsid w:val="00F92B6A"/>
    <w:rsid w:val="00F92EEF"/>
    <w:rsid w:val="00F94225"/>
    <w:rsid w:val="00F94D26"/>
    <w:rsid w:val="00F95AD7"/>
    <w:rsid w:val="00F96C62"/>
    <w:rsid w:val="00F979DE"/>
    <w:rsid w:val="00F97FA3"/>
    <w:rsid w:val="00F97FD2"/>
    <w:rsid w:val="00FA3763"/>
    <w:rsid w:val="00FA3771"/>
    <w:rsid w:val="00FB1A9E"/>
    <w:rsid w:val="00FB2945"/>
    <w:rsid w:val="00FB2FD4"/>
    <w:rsid w:val="00FB3473"/>
    <w:rsid w:val="00FB3584"/>
    <w:rsid w:val="00FB48C7"/>
    <w:rsid w:val="00FB5249"/>
    <w:rsid w:val="00FB5369"/>
    <w:rsid w:val="00FB666B"/>
    <w:rsid w:val="00FB69C8"/>
    <w:rsid w:val="00FB70AB"/>
    <w:rsid w:val="00FC1335"/>
    <w:rsid w:val="00FC294B"/>
    <w:rsid w:val="00FC2F8A"/>
    <w:rsid w:val="00FC30EB"/>
    <w:rsid w:val="00FC32A4"/>
    <w:rsid w:val="00FC3CC8"/>
    <w:rsid w:val="00FC4481"/>
    <w:rsid w:val="00FC49D5"/>
    <w:rsid w:val="00FC4C67"/>
    <w:rsid w:val="00FC4DB9"/>
    <w:rsid w:val="00FC6746"/>
    <w:rsid w:val="00FC6AF2"/>
    <w:rsid w:val="00FD0432"/>
    <w:rsid w:val="00FD0AFA"/>
    <w:rsid w:val="00FD0D68"/>
    <w:rsid w:val="00FD128B"/>
    <w:rsid w:val="00FD157D"/>
    <w:rsid w:val="00FD17FD"/>
    <w:rsid w:val="00FD1BA1"/>
    <w:rsid w:val="00FD1D4F"/>
    <w:rsid w:val="00FD2522"/>
    <w:rsid w:val="00FD2D7D"/>
    <w:rsid w:val="00FD40C7"/>
    <w:rsid w:val="00FD44AD"/>
    <w:rsid w:val="00FD5B16"/>
    <w:rsid w:val="00FD6067"/>
    <w:rsid w:val="00FD6DA9"/>
    <w:rsid w:val="00FD6FA9"/>
    <w:rsid w:val="00FD7D47"/>
    <w:rsid w:val="00FE12D5"/>
    <w:rsid w:val="00FE25E9"/>
    <w:rsid w:val="00FE33BB"/>
    <w:rsid w:val="00FE3D7C"/>
    <w:rsid w:val="00FE4196"/>
    <w:rsid w:val="00FE548B"/>
    <w:rsid w:val="00FE633D"/>
    <w:rsid w:val="00FF064B"/>
    <w:rsid w:val="00FF1382"/>
    <w:rsid w:val="00FF1983"/>
    <w:rsid w:val="00FF2858"/>
    <w:rsid w:val="00FF373A"/>
    <w:rsid w:val="00FF3CD4"/>
    <w:rsid w:val="00FF487A"/>
    <w:rsid w:val="00FF55C5"/>
    <w:rsid w:val="00FF6DDB"/>
    <w:rsid w:val="00FF7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777"/>
    <w:pPr>
      <w:spacing w:after="0" w:line="240" w:lineRule="auto"/>
      <w:ind w:firstLine="709"/>
      <w:jc w:val="both"/>
    </w:pPr>
    <w:rPr>
      <w:rFonts w:ascii="Times New Roman" w:eastAsiaTheme="minorEastAsia"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52A8"/>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6352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352A8"/>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6352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352A8"/>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6352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352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352A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95081&amp;dst=100516" TargetMode="External"/><Relationship Id="rId117" Type="http://schemas.openxmlformats.org/officeDocument/2006/relationships/hyperlink" Target="https://login.consultant.ru/link/?req=doc&amp;base=RZB&amp;n=444370" TargetMode="External"/><Relationship Id="rId21" Type="http://schemas.openxmlformats.org/officeDocument/2006/relationships/hyperlink" Target="https://login.consultant.ru/link/?req=doc&amp;base=RZB&amp;n=489328&amp;dst=100331" TargetMode="External"/><Relationship Id="rId42" Type="http://schemas.openxmlformats.org/officeDocument/2006/relationships/hyperlink" Target="https://login.consultant.ru/link/?req=doc&amp;base=RZB&amp;n=370075&amp;dst=100016" TargetMode="External"/><Relationship Id="rId47" Type="http://schemas.openxmlformats.org/officeDocument/2006/relationships/hyperlink" Target="https://login.consultant.ru/link/?req=doc&amp;base=RZB&amp;n=474804&amp;dst=105018" TargetMode="External"/><Relationship Id="rId63" Type="http://schemas.openxmlformats.org/officeDocument/2006/relationships/hyperlink" Target="https://login.consultant.ru/link/?req=doc&amp;base=RLAW265&amp;n=92263&amp;dst=100021" TargetMode="External"/><Relationship Id="rId68" Type="http://schemas.openxmlformats.org/officeDocument/2006/relationships/hyperlink" Target="https://login.consultant.ru/link/?req=doc&amp;base=RLAW265&amp;n=126238&amp;dst=100017" TargetMode="External"/><Relationship Id="rId84" Type="http://schemas.openxmlformats.org/officeDocument/2006/relationships/hyperlink" Target="https://login.consultant.ru/link/?req=doc&amp;base=RZB&amp;n=410635&amp;dst=100019" TargetMode="External"/><Relationship Id="rId89" Type="http://schemas.openxmlformats.org/officeDocument/2006/relationships/hyperlink" Target="https://login.consultant.ru/link/?req=doc&amp;base=RLAW265&amp;n=128127" TargetMode="External"/><Relationship Id="rId112" Type="http://schemas.openxmlformats.org/officeDocument/2006/relationships/hyperlink" Target="https://login.consultant.ru/link/?req=doc&amp;base=RZB&amp;n=358709&amp;dst=100010" TargetMode="External"/><Relationship Id="rId133" Type="http://schemas.openxmlformats.org/officeDocument/2006/relationships/hyperlink" Target="https://login.consultant.ru/link/?req=doc&amp;base=RZB&amp;n=362485&amp;dst=100010" TargetMode="External"/><Relationship Id="rId138" Type="http://schemas.openxmlformats.org/officeDocument/2006/relationships/hyperlink" Target="https://login.consultant.ru/link/?req=doc&amp;base=RZB&amp;n=388687" TargetMode="External"/><Relationship Id="rId16" Type="http://schemas.openxmlformats.org/officeDocument/2006/relationships/hyperlink" Target="https://login.consultant.ru/link/?req=doc&amp;base=RZB&amp;n=489328&amp;dst=100153" TargetMode="External"/><Relationship Id="rId107" Type="http://schemas.openxmlformats.org/officeDocument/2006/relationships/hyperlink" Target="https://login.consultant.ru/link/?req=doc&amp;base=RLAW265&amp;n=128820" TargetMode="External"/><Relationship Id="rId11" Type="http://schemas.openxmlformats.org/officeDocument/2006/relationships/hyperlink" Target="https://login.consultant.ru/link/?req=doc&amp;base=RLAW265&amp;n=125745" TargetMode="External"/><Relationship Id="rId32" Type="http://schemas.openxmlformats.org/officeDocument/2006/relationships/hyperlink" Target="https://login.consultant.ru/link/?req=doc&amp;base=RZB&amp;n=489351&amp;dst=287" TargetMode="External"/><Relationship Id="rId37" Type="http://schemas.openxmlformats.org/officeDocument/2006/relationships/hyperlink" Target="https://login.consultant.ru/link/?req=doc&amp;base=RZB&amp;n=489328&amp;dst=164" TargetMode="External"/><Relationship Id="rId53" Type="http://schemas.openxmlformats.org/officeDocument/2006/relationships/hyperlink" Target="https://login.consultant.ru/link/?req=doc&amp;base=RZB&amp;n=185947&amp;dst=100010" TargetMode="External"/><Relationship Id="rId58" Type="http://schemas.openxmlformats.org/officeDocument/2006/relationships/hyperlink" Target="https://login.consultant.ru/link/?req=doc&amp;base=RLAW265&amp;n=128427" TargetMode="External"/><Relationship Id="rId74" Type="http://schemas.openxmlformats.org/officeDocument/2006/relationships/hyperlink" Target="https://login.consultant.ru/link/?req=doc&amp;base=RZB&amp;n=139603&amp;dst=100010" TargetMode="External"/><Relationship Id="rId79" Type="http://schemas.openxmlformats.org/officeDocument/2006/relationships/hyperlink" Target="https://login.consultant.ru/link/?req=doc&amp;base=RZB&amp;n=358679&amp;dst=100009" TargetMode="External"/><Relationship Id="rId102" Type="http://schemas.openxmlformats.org/officeDocument/2006/relationships/hyperlink" Target="https://login.consultant.ru/link/?req=doc&amp;base=RLAW265&amp;n=125324" TargetMode="External"/><Relationship Id="rId123" Type="http://schemas.openxmlformats.org/officeDocument/2006/relationships/hyperlink" Target="https://login.consultant.ru/link/?req=doc&amp;base=RZB&amp;n=358682&amp;dst=100010" TargetMode="External"/><Relationship Id="rId128" Type="http://schemas.openxmlformats.org/officeDocument/2006/relationships/hyperlink" Target="https://login.consultant.ru/link/?req=doc&amp;base=RLAW265&amp;n=129122" TargetMode="External"/><Relationship Id="rId5" Type="http://schemas.openxmlformats.org/officeDocument/2006/relationships/hyperlink" Target="https://login.consultant.ru/link/?req=doc&amp;base=RZB&amp;n=489328&amp;dst=100096" TargetMode="External"/><Relationship Id="rId90" Type="http://schemas.openxmlformats.org/officeDocument/2006/relationships/hyperlink" Target="https://login.consultant.ru/link/?req=doc&amp;base=RZB&amp;n=327743&amp;dst=100016" TargetMode="External"/><Relationship Id="rId95" Type="http://schemas.openxmlformats.org/officeDocument/2006/relationships/hyperlink" Target="https://login.consultant.ru/link/?req=doc&amp;base=RZB&amp;n=358696&amp;dst=100010" TargetMode="External"/><Relationship Id="rId22" Type="http://schemas.openxmlformats.org/officeDocument/2006/relationships/hyperlink" Target="https://login.consultant.ru/link/?req=doc&amp;base=RZB&amp;n=494972&amp;dst=100752" TargetMode="External"/><Relationship Id="rId27" Type="http://schemas.openxmlformats.org/officeDocument/2006/relationships/hyperlink" Target="https://login.consultant.ru/link/?req=doc&amp;base=RZB&amp;n=495081&amp;dst=100539" TargetMode="External"/><Relationship Id="rId43" Type="http://schemas.openxmlformats.org/officeDocument/2006/relationships/hyperlink" Target="https://login.consultant.ru/link/?req=doc&amp;base=RZB&amp;n=472753&amp;dst=100012" TargetMode="External"/><Relationship Id="rId48" Type="http://schemas.openxmlformats.org/officeDocument/2006/relationships/hyperlink" Target="https://login.consultant.ru/link/?req=doc&amp;base=RZB&amp;n=470444&amp;dst=100010" TargetMode="External"/><Relationship Id="rId64" Type="http://schemas.openxmlformats.org/officeDocument/2006/relationships/hyperlink" Target="https://login.consultant.ru/link/?req=doc&amp;base=RZB&amp;n=422278&amp;dst=100014" TargetMode="External"/><Relationship Id="rId69" Type="http://schemas.openxmlformats.org/officeDocument/2006/relationships/hyperlink" Target="https://login.consultant.ru/link/?req=doc&amp;base=RLAW265&amp;n=129536&amp;dst=100017" TargetMode="External"/><Relationship Id="rId113" Type="http://schemas.openxmlformats.org/officeDocument/2006/relationships/hyperlink" Target="https://login.consultant.ru/link/?req=doc&amp;base=RZB&amp;n=306010&amp;dst=100010" TargetMode="External"/><Relationship Id="rId118" Type="http://schemas.openxmlformats.org/officeDocument/2006/relationships/hyperlink" Target="https://login.consultant.ru/link/?req=doc&amp;base=RLAW265&amp;n=119210" TargetMode="External"/><Relationship Id="rId134" Type="http://schemas.openxmlformats.org/officeDocument/2006/relationships/hyperlink" Target="https://login.consultant.ru/link/?req=doc&amp;base=RLAW265&amp;n=117569&amp;dst=100010" TargetMode="External"/><Relationship Id="rId139" Type="http://schemas.openxmlformats.org/officeDocument/2006/relationships/hyperlink" Target="https://login.consultant.ru/link/?req=doc&amp;base=RLAW265&amp;n=92385" TargetMode="External"/><Relationship Id="rId8" Type="http://schemas.openxmlformats.org/officeDocument/2006/relationships/hyperlink" Target="https://login.consultant.ru/link/?req=doc&amp;base=RZB&amp;n=489328&amp;dst=197" TargetMode="External"/><Relationship Id="rId51" Type="http://schemas.openxmlformats.org/officeDocument/2006/relationships/hyperlink" Target="https://login.consultant.ru/link/?req=doc&amp;base=RZB&amp;n=416066&amp;dst=100013" TargetMode="External"/><Relationship Id="rId72" Type="http://schemas.openxmlformats.org/officeDocument/2006/relationships/hyperlink" Target="https://login.consultant.ru/link/?req=doc&amp;base=RZB&amp;n=144940&amp;dst=100009" TargetMode="External"/><Relationship Id="rId80" Type="http://schemas.openxmlformats.org/officeDocument/2006/relationships/hyperlink" Target="https://login.consultant.ru/link/?req=doc&amp;base=RLAW265&amp;n=117595&amp;dst=100014" TargetMode="External"/><Relationship Id="rId85" Type="http://schemas.openxmlformats.org/officeDocument/2006/relationships/hyperlink" Target="https://login.consultant.ru/link/?req=doc&amp;base=RLAW265&amp;n=127244&amp;dst=100021" TargetMode="External"/><Relationship Id="rId93" Type="http://schemas.openxmlformats.org/officeDocument/2006/relationships/hyperlink" Target="https://login.consultant.ru/link/?req=doc&amp;base=RZB&amp;n=358711&amp;dst=100009" TargetMode="External"/><Relationship Id="rId98" Type="http://schemas.openxmlformats.org/officeDocument/2006/relationships/hyperlink" Target="https://login.consultant.ru/link/?req=doc&amp;base=RLAW265&amp;n=127993" TargetMode="External"/><Relationship Id="rId121" Type="http://schemas.openxmlformats.org/officeDocument/2006/relationships/hyperlink" Target="https://login.consultant.ru/link/?req=doc&amp;base=RZB&amp;n=431245&amp;dst=100016" TargetMode="Externa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265&amp;n=125983" TargetMode="External"/><Relationship Id="rId17" Type="http://schemas.openxmlformats.org/officeDocument/2006/relationships/hyperlink" Target="https://login.consultant.ru/link/?req=doc&amp;base=RZB&amp;n=495081&amp;dst=100925" TargetMode="External"/><Relationship Id="rId25" Type="http://schemas.openxmlformats.org/officeDocument/2006/relationships/hyperlink" Target="https://login.consultant.ru/link/?req=doc&amp;base=RZB&amp;n=495081&amp;dst=100502" TargetMode="External"/><Relationship Id="rId33" Type="http://schemas.openxmlformats.org/officeDocument/2006/relationships/hyperlink" Target="https://login.consultant.ru/link/?req=doc&amp;base=RZB&amp;n=493417&amp;dst=32379" TargetMode="External"/><Relationship Id="rId38" Type="http://schemas.openxmlformats.org/officeDocument/2006/relationships/hyperlink" Target="https://login.consultant.ru/link/?req=doc&amp;base=RZB&amp;n=129344" TargetMode="External"/><Relationship Id="rId46" Type="http://schemas.openxmlformats.org/officeDocument/2006/relationships/hyperlink" Target="https://login.consultant.ru/link/?req=doc&amp;base=RZB&amp;n=484858&amp;dst=100010" TargetMode="External"/><Relationship Id="rId59" Type="http://schemas.openxmlformats.org/officeDocument/2006/relationships/hyperlink" Target="https://login.consultant.ru/link/?req=doc&amp;base=RZB&amp;n=142121&amp;dst=100010" TargetMode="External"/><Relationship Id="rId67" Type="http://schemas.openxmlformats.org/officeDocument/2006/relationships/hyperlink" Target="https://login.consultant.ru/link/?req=doc&amp;base=RZB&amp;n=141879&amp;dst=100010" TargetMode="External"/><Relationship Id="rId103" Type="http://schemas.openxmlformats.org/officeDocument/2006/relationships/hyperlink" Target="https://login.consultant.ru/link/?req=doc&amp;base=RZB&amp;n=458593" TargetMode="External"/><Relationship Id="rId108" Type="http://schemas.openxmlformats.org/officeDocument/2006/relationships/hyperlink" Target="https://login.consultant.ru/link/?req=doc&amp;base=RZB&amp;n=178423&amp;dst=100010" TargetMode="External"/><Relationship Id="rId116" Type="http://schemas.openxmlformats.org/officeDocument/2006/relationships/hyperlink" Target="https://login.consultant.ru/link/?req=doc&amp;base=RLAW265&amp;n=126463" TargetMode="External"/><Relationship Id="rId124" Type="http://schemas.openxmlformats.org/officeDocument/2006/relationships/hyperlink" Target="https://login.consultant.ru/link/?req=doc&amp;base=RLAW265&amp;n=129392" TargetMode="External"/><Relationship Id="rId129" Type="http://schemas.openxmlformats.org/officeDocument/2006/relationships/hyperlink" Target="https://login.consultant.ru/link/?req=doc&amp;base=RZB&amp;n=358723&amp;dst=100012" TargetMode="External"/><Relationship Id="rId137" Type="http://schemas.openxmlformats.org/officeDocument/2006/relationships/hyperlink" Target="https://login.consultant.ru/link/?req=doc&amp;base=RLAW265&amp;n=72340&amp;dst=100015" TargetMode="External"/><Relationship Id="rId20" Type="http://schemas.openxmlformats.org/officeDocument/2006/relationships/hyperlink" Target="https://login.consultant.ru/link/?req=doc&amp;base=RZB&amp;n=487392&amp;dst=100941" TargetMode="External"/><Relationship Id="rId41" Type="http://schemas.openxmlformats.org/officeDocument/2006/relationships/hyperlink" Target="https://login.consultant.ru/link/?req=doc&amp;base=RZB&amp;n=483648&amp;dst=100015" TargetMode="External"/><Relationship Id="rId54" Type="http://schemas.openxmlformats.org/officeDocument/2006/relationships/hyperlink" Target="https://login.consultant.ru/link/?req=doc&amp;base=RZB&amp;n=338442&amp;dst=100013" TargetMode="External"/><Relationship Id="rId62" Type="http://schemas.openxmlformats.org/officeDocument/2006/relationships/hyperlink" Target="https://login.consultant.ru/link/?req=doc&amp;base=RZB&amp;n=150507&amp;dst=100009" TargetMode="External"/><Relationship Id="rId70" Type="http://schemas.openxmlformats.org/officeDocument/2006/relationships/hyperlink" Target="https://login.consultant.ru/link/?req=doc&amp;base=RZB&amp;n=142320&amp;dst=100010" TargetMode="External"/><Relationship Id="rId75" Type="http://schemas.openxmlformats.org/officeDocument/2006/relationships/hyperlink" Target="https://login.consultant.ru/link/?req=doc&amp;base=RLAW265&amp;n=129349&amp;dst=100017" TargetMode="External"/><Relationship Id="rId83" Type="http://schemas.openxmlformats.org/officeDocument/2006/relationships/hyperlink" Target="https://login.consultant.ru/link/?req=doc&amp;base=RLAW265&amp;n=128862&amp;dst=100022" TargetMode="External"/><Relationship Id="rId88" Type="http://schemas.openxmlformats.org/officeDocument/2006/relationships/hyperlink" Target="https://login.consultant.ru/link/?req=doc&amp;base=RZB&amp;n=409058&amp;dst=100010" TargetMode="External"/><Relationship Id="rId91" Type="http://schemas.openxmlformats.org/officeDocument/2006/relationships/hyperlink" Target="https://login.consultant.ru/link/?req=doc&amp;base=RLAW265&amp;n=126657&amp;dst=100020" TargetMode="External"/><Relationship Id="rId96" Type="http://schemas.openxmlformats.org/officeDocument/2006/relationships/hyperlink" Target="https://login.consultant.ru/link/?req=doc&amp;base=RLAW265&amp;n=128330&amp;dst=100016" TargetMode="External"/><Relationship Id="rId111" Type="http://schemas.openxmlformats.org/officeDocument/2006/relationships/hyperlink" Target="https://login.consultant.ru/link/?req=doc&amp;base=RZB&amp;n=358684" TargetMode="External"/><Relationship Id="rId132" Type="http://schemas.openxmlformats.org/officeDocument/2006/relationships/hyperlink" Target="https://login.consultant.ru/link/?req=doc&amp;base=RLAW265&amp;n=125937&amp;dst=100019" TargetMode="External"/><Relationship Id="rId140" Type="http://schemas.openxmlformats.org/officeDocument/2006/relationships/hyperlink" Target="https://login.consultant.ru/link/?req=doc&amp;base=RZB&amp;n=319529" TargetMode="External"/><Relationship Id="rId1" Type="http://schemas.openxmlformats.org/officeDocument/2006/relationships/styles" Target="styles.xml"/><Relationship Id="rId6" Type="http://schemas.openxmlformats.org/officeDocument/2006/relationships/hyperlink" Target="https://login.consultant.ru/link/?req=doc&amp;base=RZB&amp;n=491935" TargetMode="External"/><Relationship Id="rId15" Type="http://schemas.openxmlformats.org/officeDocument/2006/relationships/hyperlink" Target="https://login.consultant.ru/link/?req=doc&amp;base=RZB&amp;n=494972&amp;dst=426" TargetMode="External"/><Relationship Id="rId23" Type="http://schemas.openxmlformats.org/officeDocument/2006/relationships/hyperlink" Target="https://login.consultant.ru/link/?req=doc&amp;base=RZB&amp;n=489328&amp;dst=375" TargetMode="External"/><Relationship Id="rId28" Type="http://schemas.openxmlformats.org/officeDocument/2006/relationships/hyperlink" Target="https://login.consultant.ru/link/?req=doc&amp;base=RZB&amp;n=495081&amp;dst=100539" TargetMode="External"/><Relationship Id="rId36" Type="http://schemas.openxmlformats.org/officeDocument/2006/relationships/hyperlink" Target="https://login.consultant.ru/link/?req=doc&amp;base=RZB&amp;n=422211" TargetMode="External"/><Relationship Id="rId49" Type="http://schemas.openxmlformats.org/officeDocument/2006/relationships/hyperlink" Target="https://login.consultant.ru/link/?req=doc&amp;base=RZB&amp;n=482686" TargetMode="External"/><Relationship Id="rId57" Type="http://schemas.openxmlformats.org/officeDocument/2006/relationships/hyperlink" Target="https://login.consultant.ru/link/?req=doc&amp;base=RZB&amp;n=367763&amp;dst=100021" TargetMode="External"/><Relationship Id="rId106" Type="http://schemas.openxmlformats.org/officeDocument/2006/relationships/hyperlink" Target="https://login.consultant.ru/link/?req=doc&amp;base=RLAW265&amp;n=126292" TargetMode="External"/><Relationship Id="rId114" Type="http://schemas.openxmlformats.org/officeDocument/2006/relationships/hyperlink" Target="https://login.consultant.ru/link/?req=doc&amp;base=RLAW265&amp;n=125642" TargetMode="External"/><Relationship Id="rId119" Type="http://schemas.openxmlformats.org/officeDocument/2006/relationships/hyperlink" Target="https://login.consultant.ru/link/?req=doc&amp;base=RZB&amp;n=358688" TargetMode="External"/><Relationship Id="rId127" Type="http://schemas.openxmlformats.org/officeDocument/2006/relationships/hyperlink" Target="https://login.consultant.ru/link/?req=doc&amp;base=RZB&amp;n=358710&amp;dst=100010" TargetMode="External"/><Relationship Id="rId10" Type="http://schemas.openxmlformats.org/officeDocument/2006/relationships/hyperlink" Target="https://login.consultant.ru/link/?req=doc&amp;base=RLAW265&amp;n=124578" TargetMode="External"/><Relationship Id="rId31" Type="http://schemas.openxmlformats.org/officeDocument/2006/relationships/hyperlink" Target="https://login.consultant.ru/link/?req=doc&amp;base=RZB&amp;n=472964&amp;dst=101936" TargetMode="External"/><Relationship Id="rId44" Type="http://schemas.openxmlformats.org/officeDocument/2006/relationships/hyperlink" Target="https://login.consultant.ru/link/?req=doc&amp;base=RZB&amp;n=356172&amp;dst=100009" TargetMode="External"/><Relationship Id="rId52" Type="http://schemas.openxmlformats.org/officeDocument/2006/relationships/hyperlink" Target="https://login.consultant.ru/link/?req=doc&amp;base=RZB&amp;n=370077&amp;dst=100013" TargetMode="External"/><Relationship Id="rId60" Type="http://schemas.openxmlformats.org/officeDocument/2006/relationships/hyperlink" Target="https://login.consultant.ru/link/?req=doc&amp;base=RZB&amp;n=310341&amp;dst=100010" TargetMode="External"/><Relationship Id="rId65" Type="http://schemas.openxmlformats.org/officeDocument/2006/relationships/hyperlink" Target="https://login.consultant.ru/link/?req=doc&amp;base=RLAW265&amp;n=117633&amp;dst=100027" TargetMode="External"/><Relationship Id="rId73" Type="http://schemas.openxmlformats.org/officeDocument/2006/relationships/hyperlink" Target="https://login.consultant.ru/link/?req=doc&amp;base=RLAW265&amp;n=127533&amp;dst=100016" TargetMode="External"/><Relationship Id="rId78" Type="http://schemas.openxmlformats.org/officeDocument/2006/relationships/hyperlink" Target="https://login.consultant.ru/link/?req=doc&amp;base=RZB&amp;n=358691&amp;dst=100009" TargetMode="External"/><Relationship Id="rId81" Type="http://schemas.openxmlformats.org/officeDocument/2006/relationships/hyperlink" Target="https://login.consultant.ru/link/?req=doc&amp;base=RZB&amp;n=140656&amp;dst=100010" TargetMode="External"/><Relationship Id="rId86" Type="http://schemas.openxmlformats.org/officeDocument/2006/relationships/hyperlink" Target="https://login.consultant.ru/link/?req=doc&amp;base=RZB&amp;n=484858&amp;dst=100010" TargetMode="External"/><Relationship Id="rId94" Type="http://schemas.openxmlformats.org/officeDocument/2006/relationships/hyperlink" Target="https://login.consultant.ru/link/?req=doc&amp;base=RLAW265&amp;n=128154&amp;dst=100017" TargetMode="External"/><Relationship Id="rId99" Type="http://schemas.openxmlformats.org/officeDocument/2006/relationships/hyperlink" Target="https://login.consultant.ru/link/?req=doc&amp;base=RLAW265&amp;n=128861" TargetMode="External"/><Relationship Id="rId101" Type="http://schemas.openxmlformats.org/officeDocument/2006/relationships/hyperlink" Target="https://login.consultant.ru/link/?req=doc&amp;base=RZB&amp;n=358721&amp;dst=100015" TargetMode="External"/><Relationship Id="rId122" Type="http://schemas.openxmlformats.org/officeDocument/2006/relationships/hyperlink" Target="https://login.consultant.ru/link/?req=doc&amp;base=RLAW265&amp;n=127532&amp;dst=100018" TargetMode="External"/><Relationship Id="rId130" Type="http://schemas.openxmlformats.org/officeDocument/2006/relationships/hyperlink" Target="https://login.consultant.ru/link/?req=doc&amp;base=RLAW265&amp;n=126432" TargetMode="External"/><Relationship Id="rId135" Type="http://schemas.openxmlformats.org/officeDocument/2006/relationships/hyperlink" Target="https://login.consultant.ru/link/?req=doc&amp;base=RZB&amp;n=141878&amp;dst=100009" TargetMode="External"/><Relationship Id="rId4" Type="http://schemas.openxmlformats.org/officeDocument/2006/relationships/hyperlink" Target="https://login.consultant.ru/link/?req=doc&amp;base=RZB&amp;n=494972&amp;dst=100207" TargetMode="External"/><Relationship Id="rId9" Type="http://schemas.openxmlformats.org/officeDocument/2006/relationships/hyperlink" Target="https://login.consultant.ru/link/?req=doc&amp;base=RLAW265&amp;n=129059" TargetMode="External"/><Relationship Id="rId13" Type="http://schemas.openxmlformats.org/officeDocument/2006/relationships/hyperlink" Target="https://login.consultant.ru/link/?req=doc&amp;base=RLAW265&amp;n=127132" TargetMode="External"/><Relationship Id="rId18" Type="http://schemas.openxmlformats.org/officeDocument/2006/relationships/hyperlink" Target="https://login.consultant.ru/link/?req=doc&amp;base=RZB&amp;n=494972&amp;dst=100069" TargetMode="External"/><Relationship Id="rId39" Type="http://schemas.openxmlformats.org/officeDocument/2006/relationships/hyperlink" Target="https://login.consultant.ru/link/?req=doc&amp;base=RZB&amp;n=130221&amp;dst=100009" TargetMode="External"/><Relationship Id="rId109" Type="http://schemas.openxmlformats.org/officeDocument/2006/relationships/hyperlink" Target="https://login.consultant.ru/link/?req=doc&amp;base=RLAW265&amp;n=92256&amp;dst=100010" TargetMode="External"/><Relationship Id="rId34" Type="http://schemas.openxmlformats.org/officeDocument/2006/relationships/hyperlink" Target="https://login.consultant.ru/link/?req=doc&amp;base=RZB&amp;n=439282" TargetMode="External"/><Relationship Id="rId50" Type="http://schemas.openxmlformats.org/officeDocument/2006/relationships/hyperlink" Target="https://login.consultant.ru/link/?req=doc&amp;base=RZB&amp;n=358711&amp;dst=100009" TargetMode="External"/><Relationship Id="rId55" Type="http://schemas.openxmlformats.org/officeDocument/2006/relationships/hyperlink" Target="https://login.consultant.ru/link/?req=doc&amp;base=RZB&amp;n=341304&amp;dst=100010" TargetMode="External"/><Relationship Id="rId76" Type="http://schemas.openxmlformats.org/officeDocument/2006/relationships/hyperlink" Target="https://login.consultant.ru/link/?req=doc&amp;base=RZB&amp;n=358699&amp;dst=100009" TargetMode="External"/><Relationship Id="rId97" Type="http://schemas.openxmlformats.org/officeDocument/2006/relationships/hyperlink" Target="https://login.consultant.ru/link/?req=doc&amp;base=RZB&amp;n=433852&amp;dst=100011" TargetMode="External"/><Relationship Id="rId104" Type="http://schemas.openxmlformats.org/officeDocument/2006/relationships/hyperlink" Target="https://login.consultant.ru/link/?req=doc&amp;base=RLAW265&amp;n=117682" TargetMode="External"/><Relationship Id="rId120" Type="http://schemas.openxmlformats.org/officeDocument/2006/relationships/hyperlink" Target="https://login.consultant.ru/link/?req=doc&amp;base=RLAW265&amp;n=92364" TargetMode="External"/><Relationship Id="rId125" Type="http://schemas.openxmlformats.org/officeDocument/2006/relationships/hyperlink" Target="https://login.consultant.ru/link/?req=doc&amp;base=RZB&amp;n=358707&amp;dst=100010" TargetMode="External"/><Relationship Id="rId141" Type="http://schemas.openxmlformats.org/officeDocument/2006/relationships/fontTable" Target="fontTable.xml"/><Relationship Id="rId7" Type="http://schemas.openxmlformats.org/officeDocument/2006/relationships/hyperlink" Target="https://login.consultant.ru/link/?req=doc&amp;base=RZB&amp;n=487392&amp;dst=100022" TargetMode="External"/><Relationship Id="rId71" Type="http://schemas.openxmlformats.org/officeDocument/2006/relationships/hyperlink" Target="https://login.consultant.ru/link/?req=doc&amp;base=RLAW265&amp;n=127545&amp;dst=100016" TargetMode="External"/><Relationship Id="rId92" Type="http://schemas.openxmlformats.org/officeDocument/2006/relationships/hyperlink" Target="https://login.consultant.ru/link/?req=doc&amp;base=RLAW265&amp;n=123507&amp;dst=100016" TargetMode="External"/><Relationship Id="rId2" Type="http://schemas.openxmlformats.org/officeDocument/2006/relationships/settings" Target="settings.xml"/><Relationship Id="rId29" Type="http://schemas.openxmlformats.org/officeDocument/2006/relationships/hyperlink" Target="https://login.consultant.ru/link/?req=doc&amp;base=RZB&amp;n=494972&amp;dst=100850" TargetMode="External"/><Relationship Id="rId24" Type="http://schemas.openxmlformats.org/officeDocument/2006/relationships/hyperlink" Target="https://login.consultant.ru/link/?req=doc&amp;base=RZB&amp;n=495081&amp;dst=100501" TargetMode="External"/><Relationship Id="rId40" Type="http://schemas.openxmlformats.org/officeDocument/2006/relationships/hyperlink" Target="https://login.consultant.ru/link/?req=doc&amp;base=RLAW265&amp;n=64669&amp;dst=100081" TargetMode="External"/><Relationship Id="rId45" Type="http://schemas.openxmlformats.org/officeDocument/2006/relationships/hyperlink" Target="https://login.consultant.ru/link/?req=doc&amp;base=RZB&amp;n=370078&amp;dst=100010" TargetMode="External"/><Relationship Id="rId66" Type="http://schemas.openxmlformats.org/officeDocument/2006/relationships/hyperlink" Target="https://login.consultant.ru/link/?req=doc&amp;base=RZB&amp;n=358694&amp;dst=100009" TargetMode="External"/><Relationship Id="rId87" Type="http://schemas.openxmlformats.org/officeDocument/2006/relationships/hyperlink" Target="https://login.consultant.ru/link/?req=doc&amp;base=RLAW265&amp;n=126628&amp;dst=100015" TargetMode="External"/><Relationship Id="rId110" Type="http://schemas.openxmlformats.org/officeDocument/2006/relationships/hyperlink" Target="https://login.consultant.ru/link/?req=doc&amp;base=RLAW265&amp;n=117798&amp;dst=100021" TargetMode="External"/><Relationship Id="rId115" Type="http://schemas.openxmlformats.org/officeDocument/2006/relationships/hyperlink" Target="https://login.consultant.ru/link/?req=doc&amp;base=RZB&amp;n=358705&amp;dst=100013" TargetMode="External"/><Relationship Id="rId131" Type="http://schemas.openxmlformats.org/officeDocument/2006/relationships/hyperlink" Target="https://login.consultant.ru/link/?req=doc&amp;base=RZB&amp;n=327743&amp;dst=100016" TargetMode="External"/><Relationship Id="rId136" Type="http://schemas.openxmlformats.org/officeDocument/2006/relationships/hyperlink" Target="https://login.consultant.ru/link/?req=doc&amp;base=RLAW265&amp;n=122163&amp;dst=100020" TargetMode="External"/><Relationship Id="rId61" Type="http://schemas.openxmlformats.org/officeDocument/2006/relationships/hyperlink" Target="https://login.consultant.ru/link/?req=doc&amp;base=RLAW265&amp;n=126325" TargetMode="External"/><Relationship Id="rId82" Type="http://schemas.openxmlformats.org/officeDocument/2006/relationships/hyperlink" Target="https://login.consultant.ru/link/?req=doc&amp;base=RZB&amp;n=358692&amp;dst=100009" TargetMode="External"/><Relationship Id="rId19" Type="http://schemas.openxmlformats.org/officeDocument/2006/relationships/hyperlink" Target="https://login.consultant.ru/link/?req=doc&amp;base=RLAW265&amp;n=130186&amp;dst=100052" TargetMode="External"/><Relationship Id="rId14" Type="http://schemas.openxmlformats.org/officeDocument/2006/relationships/hyperlink" Target="https://login.consultant.ru/link/?req=doc&amp;base=RLAW265&amp;n=129010" TargetMode="External"/><Relationship Id="rId30" Type="http://schemas.openxmlformats.org/officeDocument/2006/relationships/hyperlink" Target="https://login.consultant.ru/link/?req=doc&amp;base=RZB&amp;n=472964&amp;dst=100450" TargetMode="External"/><Relationship Id="rId35" Type="http://schemas.openxmlformats.org/officeDocument/2006/relationships/hyperlink" Target="https://login.consultant.ru/link/?req=doc&amp;base=RZB&amp;n=472964&amp;dst=101936" TargetMode="External"/><Relationship Id="rId56" Type="http://schemas.openxmlformats.org/officeDocument/2006/relationships/hyperlink" Target="https://login.consultant.ru/link/?req=doc&amp;base=RZB&amp;n=472964&amp;dst=100021" TargetMode="External"/><Relationship Id="rId77" Type="http://schemas.openxmlformats.org/officeDocument/2006/relationships/hyperlink" Target="https://login.consultant.ru/link/?req=doc&amp;base=RLAW265&amp;n=126688" TargetMode="External"/><Relationship Id="rId100" Type="http://schemas.openxmlformats.org/officeDocument/2006/relationships/hyperlink" Target="https://login.consultant.ru/link/?req=doc&amp;base=RZB&amp;n=358703&amp;dst=100010" TargetMode="External"/><Relationship Id="rId105" Type="http://schemas.openxmlformats.org/officeDocument/2006/relationships/hyperlink" Target="https://login.consultant.ru/link/?req=doc&amp;base=RZB&amp;n=358714&amp;dst=100010" TargetMode="External"/><Relationship Id="rId126" Type="http://schemas.openxmlformats.org/officeDocument/2006/relationships/hyperlink" Target="https://login.consultant.ru/link/?req=doc&amp;base=RLAW265&amp;n=129314&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239</Pages>
  <Words>46283</Words>
  <Characters>263819</Characters>
  <Application>Microsoft Office Word</Application>
  <DocSecurity>0</DocSecurity>
  <Lines>2198</Lines>
  <Paragraphs>618</Paragraphs>
  <ScaleCrop>false</ScaleCrop>
  <Company/>
  <LinksUpToDate>false</LinksUpToDate>
  <CharactersWithSpaces>309484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UristRD</dc:creator>
  <cp:lastModifiedBy>UristRD</cp:lastModifiedBy>
  <cp:revision>1</cp:revision>
  <dcterms:created xsi:type="dcterms:W3CDTF">2025-01-22T11:58:00Z</dcterms:created>
  <dcterms:modified xsi:type="dcterms:W3CDTF">2025-01-22T12:03:00Z</dcterms:modified>
</cp:coreProperties>
</file>