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47" w:rsidRDefault="00771247">
      <w:pPr>
        <w:pStyle w:val="ConsPlusTitle"/>
        <w:jc w:val="center"/>
        <w:outlineLvl w:val="0"/>
      </w:pPr>
      <w:r>
        <w:t xml:space="preserve">ПОРЯДОК И УСЛОВИЯ ПРЕДОСТАВЛЕНИЯ </w:t>
      </w:r>
      <w:proofErr w:type="gramStart"/>
      <w:r>
        <w:t>БЕСПЛАТНОЙ</w:t>
      </w:r>
      <w:proofErr w:type="gramEnd"/>
    </w:p>
    <w:p w:rsidR="00771247" w:rsidRDefault="00771247">
      <w:pPr>
        <w:pStyle w:val="ConsPlusTitle"/>
        <w:jc w:val="center"/>
      </w:pPr>
      <w:r>
        <w:t>МЕДИЦИНСКОЙ ПОМОЩИ В МЕДИЦИНСКИХ ОРГАНИЗАЦИЯХ</w:t>
      </w:r>
    </w:p>
    <w:p w:rsidR="00771247" w:rsidRDefault="00771247">
      <w:pPr>
        <w:pStyle w:val="ConsPlusNormal"/>
        <w:jc w:val="both"/>
      </w:pPr>
    </w:p>
    <w:p w:rsidR="00771247" w:rsidRDefault="00771247">
      <w:pPr>
        <w:pStyle w:val="ConsPlusNormal"/>
        <w:ind w:firstLine="540"/>
        <w:jc w:val="both"/>
      </w:pPr>
      <w:r>
        <w:t xml:space="preserve">1. 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</w:t>
      </w:r>
      <w:hyperlink r:id="rId4">
        <w:r>
          <w:rPr>
            <w:color w:val="0000FF"/>
          </w:rPr>
          <w:t>перечнем</w:t>
        </w:r>
      </w:hyperlink>
      <w: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N 1 к настоящей Программе.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Медицинские организации в соответствии с </w:t>
      </w:r>
      <w:hyperlink r:id="rId5">
        <w:r>
          <w:rPr>
            <w:color w:val="0000FF"/>
          </w:rPr>
          <w:t>перечнем</w:t>
        </w:r>
      </w:hyperlink>
      <w:r>
        <w:t xml:space="preserve"> медицинских организаций, указанных в приложении N 9 к настоящей Программе, оказывают медицинскую реабилитацию в условиях круглосуточного стационара, дневного стационара и в амбулаторных условиях.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2. При оказании медицинской помощи в рамках Программы гражданин имеет право на выбор медицинской организации в порядке, утвержденном </w:t>
      </w:r>
      <w:hyperlink r:id="rId6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 406н.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</w:t>
      </w:r>
      <w:r>
        <w:lastRenderedPageBreak/>
        <w:t>деятельности и о врачах, уровне их образования и квалификации.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3. 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4.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организациях":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1) инвалидам войны;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2) участникам Великой Отечественной войны;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3) ветеранам боевых действий;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4) лицам, награжденным знаком "Жителю блокадного Ленинграда";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7) вдовам инвалидов и участников Великой Отечественной войны;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8)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lastRenderedPageBreak/>
        <w:t>9) реабилитированным лицам и лицам, признанным пострадавшими от политических репрессий;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10) Героям Социалистического Труда, Героям Труда Российской Федерации и полным кавалерам ордена Трудовой Славы;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13) вдовам (вдовцам) Героев Советского Союза, Героев Российской Федерации или полных кавалеров ордена Славы;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14) гражданам, награжденным нагрудным знаком "Почетный донор СССР" или "Почетный донор России";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15) детям-инвалидам, инвалидам I и II групп;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17) инвалидам вследствие чернобыльской катастрофы;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>
        <w:lastRenderedPageBreak/>
        <w:t>сЗв</w:t>
      </w:r>
      <w:proofErr w:type="spellEnd"/>
      <w:r>
        <w:t xml:space="preserve"> (бэр).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Также право на внеочередное получение медицинской помощи по Программе в государственных медицинских учреждениях Костромской области предоставляется участникам специальной военной операции Российской Федерации на Украине.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5.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1) профилактический медицинский осмотр и диспансеризация определенных гру</w:t>
      </w:r>
      <w:proofErr w:type="gramStart"/>
      <w:r>
        <w:t>пп взр</w:t>
      </w:r>
      <w:proofErr w:type="gramEnd"/>
      <w:r>
        <w:t xml:space="preserve">ослого населения в порядке и в сроки, которые утверждены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 апреля 2021 года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Диспансеризация и профилактические медицинские осмотры определенных гру</w:t>
      </w:r>
      <w:proofErr w:type="gramStart"/>
      <w:r>
        <w:t>пп взр</w:t>
      </w:r>
      <w:proofErr w:type="gramEnd"/>
      <w: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Департамент здравоохранения Костромской области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</w:t>
      </w:r>
      <w:r>
        <w:lastRenderedPageBreak/>
        <w:t xml:space="preserve">диспансеризации,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2) прохождение несовершеннолетними профилактических медицинских осмотров в порядке и в сроки, которые установлены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августа 2017 года N 514н "О Порядке проведения профилактических медицинских осмотров несовершеннолетних";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 xml:space="preserve">3)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 Приказами Министерства здравоохранения Российской Федерации от 15 марта 2022 года </w:t>
      </w:r>
      <w:hyperlink r:id="rId10">
        <w:r>
          <w:rPr>
            <w:color w:val="0000FF"/>
          </w:rPr>
          <w:t>N 168н</w:t>
        </w:r>
      </w:hyperlink>
      <w:r>
        <w:t xml:space="preserve">"Об утверждении порядка проведения диспансерного наблюдения за взрослыми", от 4 июня 2020 года </w:t>
      </w:r>
      <w:hyperlink r:id="rId11">
        <w:r>
          <w:rPr>
            <w:color w:val="0000FF"/>
          </w:rPr>
          <w:t>N 548н</w:t>
        </w:r>
      </w:hyperlink>
      <w:r>
        <w:t>"Об</w:t>
      </w:r>
      <w:proofErr w:type="gramEnd"/>
      <w:r>
        <w:t xml:space="preserve"> </w:t>
      </w:r>
      <w:proofErr w:type="gramStart"/>
      <w:r>
        <w:t xml:space="preserve">утверждении порядка диспансерного наблюдения за взрослыми с онкологическими заболеваниями", от 16 мая 2019 года </w:t>
      </w:r>
      <w:hyperlink r:id="rId12">
        <w:r>
          <w:rPr>
            <w:color w:val="0000FF"/>
          </w:rPr>
          <w:t>N 302н</w:t>
        </w:r>
      </w:hyperlink>
      <w:r>
        <w:t xml:space="preserve">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организациях", от 10 июня 2021 года </w:t>
      </w:r>
      <w:hyperlink r:id="rId13">
        <w:r>
          <w:rPr>
            <w:color w:val="0000FF"/>
          </w:rPr>
          <w:t>N 629н</w:t>
        </w:r>
      </w:hyperlink>
      <w:r>
        <w:t>"Об утверждении Порядка диспансерного наблюдения детей с онкологическими и гематологическими заболеваниями";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>4) санитарно-противоэпидемические мероприятия;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6) повышение уровня информированности населения о профилактике заболеваний, в том числе социально значимых заболеваний, и формирование здорового образа жизни путем проведения занятий в Школах здоровья.</w:t>
      </w:r>
    </w:p>
    <w:p w:rsidR="00771247" w:rsidRDefault="007712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28.08.2023 N 379-а)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6. При оказании медицинской помощи в амбулаторных условиях медицинскими организациями, в том числе на дому, при вызове медицинского работника: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>1) осуществляется оказание первичной доврачебной, врачебной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>
        <w:t>самозаписи</w:t>
      </w:r>
      <w:proofErr w:type="spellEnd"/>
      <w:r>
        <w:t xml:space="preserve">), в том числе по телефону, с </w:t>
      </w:r>
      <w:r>
        <w:lastRenderedPageBreak/>
        <w:t>использованием информационно-телекоммуникационной сети Интернет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при наблюдении до выздоровления детей в возрасте до 1 года в соответствии с порядками оказания медицинской помощи;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при наблюдении до окончания заразного периода болезни больных инфекционными заболеваниями.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При наличии медицинских показаний медицинские работники обязаны организовать и обеспечить медицинскую эвакуацию пациента в стационар;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3) осуществляется оказание первичной специализированной медико-санитарной помощи врачами-специалистами: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при самостоятельном обращении гражданина в медицинскую организацию, в том числе организацию, выбранную им в установленном порядке, в соответствии с порядками оказания медицинской помощи.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lastRenderedPageBreak/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</w:t>
      </w:r>
      <w:proofErr w:type="gramStart"/>
      <w:r>
        <w:t>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>6) медицинская помощь оказывается в пределах установленных сроков ожидания: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сроки проведения консультаций врачей-специалистов (за исключением подозрения на онкологические заболевания) не должны превышать 14 </w:t>
      </w:r>
      <w:r>
        <w:lastRenderedPageBreak/>
        <w:t>рабочих дней со дня обращения пациента в медицинскую организацию;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Уполномоченным федеральным органом исполнительной власти могут быть установлены иные сроки ожидания;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по перечню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</w:t>
      </w:r>
      <w:proofErr w:type="gramEnd"/>
      <w:r>
        <w:t xml:space="preserve">, 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 отпускаются по рецептам врачей с 50-процентной </w:t>
      </w:r>
      <w:r>
        <w:lastRenderedPageBreak/>
        <w:t xml:space="preserve">скидкой по перечню и в объеме не менее объема, предусмотренного </w:t>
      </w:r>
      <w:hyperlink r:id="rId15">
        <w:r>
          <w:rPr>
            <w:color w:val="0000FF"/>
          </w:rPr>
          <w:t>приложением N 1</w:t>
        </w:r>
      </w:hyperlink>
      <w:r>
        <w:t xml:space="preserve">"Перечень жизненно необходимых и важнейших лекарственных препаратов для медицинского применения", утвержденным Распоряжением Правительства Российской Федерации от 12 октября 2019 года N 2406-р, и за счет средств областного бюджета по </w:t>
      </w:r>
      <w:hyperlink r:id="rId16">
        <w:r>
          <w:rPr>
            <w:color w:val="0000FF"/>
          </w:rPr>
          <w:t>перечню</w:t>
        </w:r>
      </w:hyperlink>
      <w:r>
        <w:t xml:space="preserve"> согласно приложению N 2 к Программе;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при оказании стоматологической помощи согласно </w:t>
      </w:r>
      <w:hyperlink r:id="rId17">
        <w:r>
          <w:rPr>
            <w:color w:val="0000FF"/>
          </w:rPr>
          <w:t>перечню</w:t>
        </w:r>
      </w:hyperlink>
      <w:r>
        <w:t xml:space="preserve"> стоматологических расходных материалов на 2023 год (приложение N 3 к Программе);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 xml:space="preserve"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</w:t>
      </w:r>
      <w:hyperlink r:id="rId18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</w:t>
      </w:r>
      <w:proofErr w:type="gramEnd"/>
      <w:r>
        <w:t xml:space="preserve"> в стационарных условиях (далее - Перечень ЖНВЛП) (приложение N 5 к Программе);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</w:t>
      </w:r>
      <w:r>
        <w:lastRenderedPageBreak/>
        <w:t>назначения (медицинскими изделиями) в порядке и объеме, предусмотренными законодательством Российской Федерации;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7. При оказании медицинской помощи в стационарных условиях: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порядков маршрутизации больных, утвержденных департаментом здравоохранения Костромской области.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>
        <w:t>догоспитальное</w:t>
      </w:r>
      <w:proofErr w:type="spellEnd"/>
      <w:r>
        <w:t xml:space="preserve"> обследование в соответствии с порядками оказания медицинской помощи, установленными уполномоченным федеральным органом исполнительной власти, на основе клинических рекомендаций с учетом стандартов медицинской помощи. Отсутствие отдельных исследований в рамках </w:t>
      </w:r>
      <w:proofErr w:type="spellStart"/>
      <w:r>
        <w:t>догоспитального</w:t>
      </w:r>
      <w:proofErr w:type="spellEnd"/>
      <w: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>Сроки ожидания специализированной (за исключением 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r:id="rId19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Программы, оказывающих </w:t>
      </w:r>
      <w:r>
        <w:lastRenderedPageBreak/>
        <w:t>высокотехнологичную медицинскую помощь, указан в приложении N 4 к Программе;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4) пациенты круглосуточного стационара обеспечиваются лекарственными препаратами, включенными в территориальный </w:t>
      </w:r>
      <w:hyperlink r:id="rId20">
        <w:r>
          <w:rPr>
            <w:color w:val="0000FF"/>
          </w:rPr>
          <w:t>Перечень</w:t>
        </w:r>
      </w:hyperlink>
      <w:r>
        <w:t xml:space="preserve"> ЖНВЛП (приложение N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</w:t>
      </w:r>
      <w:hyperlink r:id="rId21">
        <w:r>
          <w:rPr>
            <w:color w:val="0000FF"/>
          </w:rPr>
          <w:t>Перечнем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 N 3053-р;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 xml:space="preserve"> или наличия у отца или иного члена семьи инфекционных заболеваний;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</w:t>
      </w:r>
      <w:r>
        <w:lastRenderedPageBreak/>
        <w:t>помощи в стационарных условиях в течение всего периода лечения: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показаний;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 xml:space="preserve">ребенка-инвалида, который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ребенка-инвалида.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771247" w:rsidRDefault="007712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02.05.2023 N 168-а)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 xml:space="preserve"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</w:t>
      </w:r>
      <w:r>
        <w:lastRenderedPageBreak/>
        <w:t>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</w:t>
      </w:r>
      <w:proofErr w:type="gramEnd"/>
      <w:r>
        <w:t>, осуществляемой выездными бригадами скорой медицинской помощи).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8. При оказании медицинской помощи в условиях дневного стационара: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>допустимое ожидание плановой госпитализации для оказания медицинской помощи, в том числе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>2) пациенты дневного стационара обеспечиваются: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лекарственными препаратами в соответствии с Перечнем ЖНВЛП;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>9.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</w:t>
      </w:r>
      <w:r>
        <w:lastRenderedPageBreak/>
        <w:t>пределами районного центра при удаленности населенного пункта от районного центра на расстоянии менее 40 км - 20 минут, от 40 км до 60 км</w:t>
      </w:r>
      <w:proofErr w:type="gramEnd"/>
      <w:r>
        <w:t xml:space="preserve"> - 50 минут, свыше 60 км - 1 час 20 минут.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10. Медицинская помощь детям-сиротам и детям, оставшимся без попечения родителей, оказывается в медицинских организациях в соответствии </w:t>
      </w:r>
      <w:proofErr w:type="gramStart"/>
      <w:r>
        <w:t>с</w:t>
      </w:r>
      <w:proofErr w:type="gramEnd"/>
      <w:r>
        <w:t>: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1) </w:t>
      </w:r>
      <w:hyperlink r:id="rId24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2012 года N 366н "Об утверждении Порядка оказания педиатрической помощи";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2) </w:t>
      </w:r>
      <w:hyperlink r:id="rId25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апреля 2022 года N 275н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3) </w:t>
      </w:r>
      <w:hyperlink r:id="rId26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771247" w:rsidRDefault="00771247">
      <w:pPr>
        <w:pStyle w:val="ConsPlusNormal"/>
        <w:spacing w:before="280"/>
        <w:ind w:firstLine="540"/>
        <w:jc w:val="both"/>
      </w:pPr>
      <w:proofErr w:type="gramStart"/>
      <w:r>
        <w:t xml:space="preserve"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</w:t>
      </w:r>
      <w:hyperlink r:id="rId27">
        <w:r>
          <w:rPr>
            <w:color w:val="0000FF"/>
          </w:rPr>
          <w:t>N 796н</w:t>
        </w:r>
      </w:hyperlink>
      <w:r>
        <w:t xml:space="preserve">"Об утверждении Положения об организации оказания специализированной, в том числе высокотехнологичной, медицинской помощи", от 2 октября 2019 года </w:t>
      </w:r>
      <w:hyperlink r:id="rId28">
        <w:r>
          <w:rPr>
            <w:color w:val="0000FF"/>
          </w:rPr>
          <w:t>N 824н</w:t>
        </w:r>
      </w:hyperlink>
      <w:r>
        <w:t>"Об</w:t>
      </w:r>
      <w:proofErr w:type="gramEnd"/>
      <w:r>
        <w:t xml:space="preserve"> </w:t>
      </w:r>
      <w:proofErr w:type="gramStart"/>
      <w:r>
        <w:t xml:space="preserve">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здравоохранения", от 23 октября 2019 года </w:t>
      </w:r>
      <w:hyperlink r:id="rId29">
        <w:r>
          <w:rPr>
            <w:color w:val="0000FF"/>
          </w:rPr>
          <w:t>N 878н</w:t>
        </w:r>
      </w:hyperlink>
      <w:r>
        <w:t>"Об утверждении Порядка организации медицинской реабилитации детей".</w:t>
      </w:r>
      <w:proofErr w:type="gramEnd"/>
    </w:p>
    <w:p w:rsidR="00771247" w:rsidRDefault="00771247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>
        <w:t xml:space="preserve"> медицинской помощи в экстренной форме (далее - соглашение о возмещении расходов), по форме, утверждаемой </w:t>
      </w:r>
      <w:r>
        <w:lastRenderedPageBreak/>
        <w:t>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547B42" w:rsidRDefault="00547B42"/>
    <w:sectPr w:rsidR="00547B42" w:rsidSect="0045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247"/>
    <w:rsid w:val="000025A7"/>
    <w:rsid w:val="0000416F"/>
    <w:rsid w:val="0000594E"/>
    <w:rsid w:val="00006724"/>
    <w:rsid w:val="00006F45"/>
    <w:rsid w:val="00006FAC"/>
    <w:rsid w:val="0000754A"/>
    <w:rsid w:val="000076AB"/>
    <w:rsid w:val="00007C4F"/>
    <w:rsid w:val="0001157B"/>
    <w:rsid w:val="0001158D"/>
    <w:rsid w:val="00011B8F"/>
    <w:rsid w:val="00014408"/>
    <w:rsid w:val="00014444"/>
    <w:rsid w:val="000168A4"/>
    <w:rsid w:val="0002472A"/>
    <w:rsid w:val="00024ACD"/>
    <w:rsid w:val="00024E49"/>
    <w:rsid w:val="00026232"/>
    <w:rsid w:val="000264B9"/>
    <w:rsid w:val="00026663"/>
    <w:rsid w:val="00026A25"/>
    <w:rsid w:val="00026D7C"/>
    <w:rsid w:val="00027778"/>
    <w:rsid w:val="00030693"/>
    <w:rsid w:val="00032E9F"/>
    <w:rsid w:val="00032EA8"/>
    <w:rsid w:val="00035F8C"/>
    <w:rsid w:val="00037CF3"/>
    <w:rsid w:val="00037EC1"/>
    <w:rsid w:val="0004103D"/>
    <w:rsid w:val="0004143C"/>
    <w:rsid w:val="00042AE4"/>
    <w:rsid w:val="00044E00"/>
    <w:rsid w:val="00045A11"/>
    <w:rsid w:val="00047969"/>
    <w:rsid w:val="000479AB"/>
    <w:rsid w:val="000503BD"/>
    <w:rsid w:val="0005042C"/>
    <w:rsid w:val="000516C1"/>
    <w:rsid w:val="0005270B"/>
    <w:rsid w:val="00052723"/>
    <w:rsid w:val="00052858"/>
    <w:rsid w:val="0005314B"/>
    <w:rsid w:val="000567F6"/>
    <w:rsid w:val="00060E6D"/>
    <w:rsid w:val="000616DE"/>
    <w:rsid w:val="00061AF4"/>
    <w:rsid w:val="0006270E"/>
    <w:rsid w:val="000648B5"/>
    <w:rsid w:val="0006552E"/>
    <w:rsid w:val="000663C6"/>
    <w:rsid w:val="00067688"/>
    <w:rsid w:val="0007153C"/>
    <w:rsid w:val="0007176A"/>
    <w:rsid w:val="0007306E"/>
    <w:rsid w:val="000738CF"/>
    <w:rsid w:val="00075782"/>
    <w:rsid w:val="00075B61"/>
    <w:rsid w:val="000764F6"/>
    <w:rsid w:val="00077305"/>
    <w:rsid w:val="0007784C"/>
    <w:rsid w:val="00082B09"/>
    <w:rsid w:val="000834DB"/>
    <w:rsid w:val="000852DE"/>
    <w:rsid w:val="00086609"/>
    <w:rsid w:val="000901FC"/>
    <w:rsid w:val="00091B24"/>
    <w:rsid w:val="00093CD9"/>
    <w:rsid w:val="00094796"/>
    <w:rsid w:val="00094EF8"/>
    <w:rsid w:val="00095CAB"/>
    <w:rsid w:val="00095FF2"/>
    <w:rsid w:val="00096540"/>
    <w:rsid w:val="00097106"/>
    <w:rsid w:val="000A17B0"/>
    <w:rsid w:val="000A1A56"/>
    <w:rsid w:val="000A1BF3"/>
    <w:rsid w:val="000A3169"/>
    <w:rsid w:val="000A4EF6"/>
    <w:rsid w:val="000A634C"/>
    <w:rsid w:val="000A691C"/>
    <w:rsid w:val="000A7CF0"/>
    <w:rsid w:val="000B0482"/>
    <w:rsid w:val="000B324F"/>
    <w:rsid w:val="000B43F9"/>
    <w:rsid w:val="000B4F6B"/>
    <w:rsid w:val="000B51FA"/>
    <w:rsid w:val="000B5213"/>
    <w:rsid w:val="000B74DE"/>
    <w:rsid w:val="000C2B98"/>
    <w:rsid w:val="000C4A65"/>
    <w:rsid w:val="000C7750"/>
    <w:rsid w:val="000D05A1"/>
    <w:rsid w:val="000D4A77"/>
    <w:rsid w:val="000D68AC"/>
    <w:rsid w:val="000D71F7"/>
    <w:rsid w:val="000D796C"/>
    <w:rsid w:val="000E0067"/>
    <w:rsid w:val="000E1407"/>
    <w:rsid w:val="000E27AF"/>
    <w:rsid w:val="000E33C5"/>
    <w:rsid w:val="000E50F1"/>
    <w:rsid w:val="000E7C46"/>
    <w:rsid w:val="000F1E47"/>
    <w:rsid w:val="000F3999"/>
    <w:rsid w:val="000F4692"/>
    <w:rsid w:val="000F4C88"/>
    <w:rsid w:val="000F5747"/>
    <w:rsid w:val="000F67D1"/>
    <w:rsid w:val="00101468"/>
    <w:rsid w:val="00102320"/>
    <w:rsid w:val="0010294F"/>
    <w:rsid w:val="00102985"/>
    <w:rsid w:val="001052D4"/>
    <w:rsid w:val="00105D3E"/>
    <w:rsid w:val="00110501"/>
    <w:rsid w:val="001105F7"/>
    <w:rsid w:val="00113446"/>
    <w:rsid w:val="00113B2D"/>
    <w:rsid w:val="00113C42"/>
    <w:rsid w:val="00113F44"/>
    <w:rsid w:val="00115275"/>
    <w:rsid w:val="001159A0"/>
    <w:rsid w:val="00116DA5"/>
    <w:rsid w:val="0011762B"/>
    <w:rsid w:val="00117F29"/>
    <w:rsid w:val="001204C6"/>
    <w:rsid w:val="00120719"/>
    <w:rsid w:val="0012091F"/>
    <w:rsid w:val="00120962"/>
    <w:rsid w:val="001234B3"/>
    <w:rsid w:val="00124144"/>
    <w:rsid w:val="0012536A"/>
    <w:rsid w:val="0012626C"/>
    <w:rsid w:val="001267EB"/>
    <w:rsid w:val="00126E28"/>
    <w:rsid w:val="0013514A"/>
    <w:rsid w:val="00136EA8"/>
    <w:rsid w:val="001420AA"/>
    <w:rsid w:val="00142394"/>
    <w:rsid w:val="0014350D"/>
    <w:rsid w:val="00145207"/>
    <w:rsid w:val="00146DD9"/>
    <w:rsid w:val="00147DA9"/>
    <w:rsid w:val="001534B7"/>
    <w:rsid w:val="0015381A"/>
    <w:rsid w:val="00153E77"/>
    <w:rsid w:val="00154AB8"/>
    <w:rsid w:val="001578D5"/>
    <w:rsid w:val="00157AC4"/>
    <w:rsid w:val="00157AD7"/>
    <w:rsid w:val="00157D7B"/>
    <w:rsid w:val="00157F92"/>
    <w:rsid w:val="00160C5A"/>
    <w:rsid w:val="00161BF8"/>
    <w:rsid w:val="00162A18"/>
    <w:rsid w:val="00163A43"/>
    <w:rsid w:val="00167266"/>
    <w:rsid w:val="0017337D"/>
    <w:rsid w:val="00173780"/>
    <w:rsid w:val="001740A9"/>
    <w:rsid w:val="00175C14"/>
    <w:rsid w:val="00175CBD"/>
    <w:rsid w:val="00175E98"/>
    <w:rsid w:val="00175EC6"/>
    <w:rsid w:val="00176A04"/>
    <w:rsid w:val="0018008A"/>
    <w:rsid w:val="00181616"/>
    <w:rsid w:val="0018207C"/>
    <w:rsid w:val="00182A4A"/>
    <w:rsid w:val="0018786B"/>
    <w:rsid w:val="00190055"/>
    <w:rsid w:val="00191639"/>
    <w:rsid w:val="0019379F"/>
    <w:rsid w:val="00197CE7"/>
    <w:rsid w:val="001A11BB"/>
    <w:rsid w:val="001A41CF"/>
    <w:rsid w:val="001A5A96"/>
    <w:rsid w:val="001A60E7"/>
    <w:rsid w:val="001A651A"/>
    <w:rsid w:val="001A68DF"/>
    <w:rsid w:val="001A790E"/>
    <w:rsid w:val="001B1C8C"/>
    <w:rsid w:val="001B1CF3"/>
    <w:rsid w:val="001B3B1B"/>
    <w:rsid w:val="001B3E35"/>
    <w:rsid w:val="001B53ED"/>
    <w:rsid w:val="001B6C07"/>
    <w:rsid w:val="001B751F"/>
    <w:rsid w:val="001C042A"/>
    <w:rsid w:val="001C2679"/>
    <w:rsid w:val="001C4115"/>
    <w:rsid w:val="001C5097"/>
    <w:rsid w:val="001C5AA9"/>
    <w:rsid w:val="001C6D5C"/>
    <w:rsid w:val="001C7190"/>
    <w:rsid w:val="001C7E67"/>
    <w:rsid w:val="001C7E85"/>
    <w:rsid w:val="001D67EE"/>
    <w:rsid w:val="001E0B57"/>
    <w:rsid w:val="001E3DA3"/>
    <w:rsid w:val="001E4078"/>
    <w:rsid w:val="001E5390"/>
    <w:rsid w:val="001E54FE"/>
    <w:rsid w:val="001E5D70"/>
    <w:rsid w:val="001E67C2"/>
    <w:rsid w:val="001E790A"/>
    <w:rsid w:val="001F0712"/>
    <w:rsid w:val="001F25DE"/>
    <w:rsid w:val="001F373A"/>
    <w:rsid w:val="001F3BE1"/>
    <w:rsid w:val="001F4A1B"/>
    <w:rsid w:val="001F694D"/>
    <w:rsid w:val="001F7ECB"/>
    <w:rsid w:val="00200D21"/>
    <w:rsid w:val="00200D57"/>
    <w:rsid w:val="00201256"/>
    <w:rsid w:val="002015F1"/>
    <w:rsid w:val="002024D5"/>
    <w:rsid w:val="00202AC3"/>
    <w:rsid w:val="00202B0F"/>
    <w:rsid w:val="002030A5"/>
    <w:rsid w:val="002044CE"/>
    <w:rsid w:val="00204ADC"/>
    <w:rsid w:val="00204C6C"/>
    <w:rsid w:val="0020541D"/>
    <w:rsid w:val="00207B3C"/>
    <w:rsid w:val="002109B7"/>
    <w:rsid w:val="00211E2E"/>
    <w:rsid w:val="00211F87"/>
    <w:rsid w:val="00212410"/>
    <w:rsid w:val="00212866"/>
    <w:rsid w:val="0021315C"/>
    <w:rsid w:val="0021497E"/>
    <w:rsid w:val="00214C41"/>
    <w:rsid w:val="00216006"/>
    <w:rsid w:val="00216115"/>
    <w:rsid w:val="00216C0B"/>
    <w:rsid w:val="00217E0E"/>
    <w:rsid w:val="0022054B"/>
    <w:rsid w:val="00220F88"/>
    <w:rsid w:val="00222A04"/>
    <w:rsid w:val="00223065"/>
    <w:rsid w:val="002235C5"/>
    <w:rsid w:val="00225115"/>
    <w:rsid w:val="00225D4A"/>
    <w:rsid w:val="00230591"/>
    <w:rsid w:val="002324B9"/>
    <w:rsid w:val="00233FD7"/>
    <w:rsid w:val="00235500"/>
    <w:rsid w:val="00235ABA"/>
    <w:rsid w:val="00235BD7"/>
    <w:rsid w:val="00235F2D"/>
    <w:rsid w:val="00236307"/>
    <w:rsid w:val="00236850"/>
    <w:rsid w:val="00236CC3"/>
    <w:rsid w:val="00236CDB"/>
    <w:rsid w:val="002377C3"/>
    <w:rsid w:val="002379A6"/>
    <w:rsid w:val="00242238"/>
    <w:rsid w:val="00242884"/>
    <w:rsid w:val="00242EF5"/>
    <w:rsid w:val="002438B9"/>
    <w:rsid w:val="002443A0"/>
    <w:rsid w:val="002446B6"/>
    <w:rsid w:val="00246A78"/>
    <w:rsid w:val="00250C8A"/>
    <w:rsid w:val="002524BC"/>
    <w:rsid w:val="00252780"/>
    <w:rsid w:val="002528C1"/>
    <w:rsid w:val="00260D6F"/>
    <w:rsid w:val="002614E2"/>
    <w:rsid w:val="00261B24"/>
    <w:rsid w:val="00262E69"/>
    <w:rsid w:val="002634D8"/>
    <w:rsid w:val="00263512"/>
    <w:rsid w:val="002637C1"/>
    <w:rsid w:val="00264838"/>
    <w:rsid w:val="00266109"/>
    <w:rsid w:val="002664B2"/>
    <w:rsid w:val="00270234"/>
    <w:rsid w:val="0027077C"/>
    <w:rsid w:val="00270FED"/>
    <w:rsid w:val="00273FDF"/>
    <w:rsid w:val="00274922"/>
    <w:rsid w:val="002755C8"/>
    <w:rsid w:val="0027647C"/>
    <w:rsid w:val="00276E20"/>
    <w:rsid w:val="00277486"/>
    <w:rsid w:val="00280852"/>
    <w:rsid w:val="00281989"/>
    <w:rsid w:val="0028353B"/>
    <w:rsid w:val="00283642"/>
    <w:rsid w:val="00283DFF"/>
    <w:rsid w:val="00285223"/>
    <w:rsid w:val="0028558F"/>
    <w:rsid w:val="002859AA"/>
    <w:rsid w:val="00286D27"/>
    <w:rsid w:val="00286F1E"/>
    <w:rsid w:val="00287323"/>
    <w:rsid w:val="00287D9C"/>
    <w:rsid w:val="00287E1A"/>
    <w:rsid w:val="00287E80"/>
    <w:rsid w:val="002931AC"/>
    <w:rsid w:val="002961F1"/>
    <w:rsid w:val="002969A1"/>
    <w:rsid w:val="00296F33"/>
    <w:rsid w:val="00296F66"/>
    <w:rsid w:val="00297B2B"/>
    <w:rsid w:val="002A2017"/>
    <w:rsid w:val="002A23FC"/>
    <w:rsid w:val="002A50F0"/>
    <w:rsid w:val="002A684B"/>
    <w:rsid w:val="002A76FF"/>
    <w:rsid w:val="002B1068"/>
    <w:rsid w:val="002B123A"/>
    <w:rsid w:val="002B2A98"/>
    <w:rsid w:val="002B63B6"/>
    <w:rsid w:val="002B6FA2"/>
    <w:rsid w:val="002B73B6"/>
    <w:rsid w:val="002B7B59"/>
    <w:rsid w:val="002B7E52"/>
    <w:rsid w:val="002C0212"/>
    <w:rsid w:val="002C132D"/>
    <w:rsid w:val="002C16BC"/>
    <w:rsid w:val="002C2060"/>
    <w:rsid w:val="002C2F29"/>
    <w:rsid w:val="002C3F01"/>
    <w:rsid w:val="002D06F5"/>
    <w:rsid w:val="002D2159"/>
    <w:rsid w:val="002D320A"/>
    <w:rsid w:val="002D38E0"/>
    <w:rsid w:val="002D61B8"/>
    <w:rsid w:val="002D68A6"/>
    <w:rsid w:val="002D781A"/>
    <w:rsid w:val="002E0312"/>
    <w:rsid w:val="002E0476"/>
    <w:rsid w:val="002E2C12"/>
    <w:rsid w:val="002E40A8"/>
    <w:rsid w:val="002E4EF7"/>
    <w:rsid w:val="002E5156"/>
    <w:rsid w:val="002E598A"/>
    <w:rsid w:val="002E69FF"/>
    <w:rsid w:val="002E6A7C"/>
    <w:rsid w:val="002E7235"/>
    <w:rsid w:val="002E762F"/>
    <w:rsid w:val="002F2FFC"/>
    <w:rsid w:val="002F67C2"/>
    <w:rsid w:val="002F6B3E"/>
    <w:rsid w:val="002F6D10"/>
    <w:rsid w:val="002F70A2"/>
    <w:rsid w:val="002F7C8F"/>
    <w:rsid w:val="00300323"/>
    <w:rsid w:val="00300BDA"/>
    <w:rsid w:val="0030262C"/>
    <w:rsid w:val="00302AFA"/>
    <w:rsid w:val="00302DB3"/>
    <w:rsid w:val="00305DB2"/>
    <w:rsid w:val="00305F56"/>
    <w:rsid w:val="00305FA8"/>
    <w:rsid w:val="0031059E"/>
    <w:rsid w:val="003108FA"/>
    <w:rsid w:val="003114B3"/>
    <w:rsid w:val="003125FE"/>
    <w:rsid w:val="00312756"/>
    <w:rsid w:val="00312C78"/>
    <w:rsid w:val="00313613"/>
    <w:rsid w:val="00313A18"/>
    <w:rsid w:val="003158FA"/>
    <w:rsid w:val="0031707A"/>
    <w:rsid w:val="00321026"/>
    <w:rsid w:val="0032114F"/>
    <w:rsid w:val="0032214A"/>
    <w:rsid w:val="00322906"/>
    <w:rsid w:val="003241EC"/>
    <w:rsid w:val="00324685"/>
    <w:rsid w:val="00326CAD"/>
    <w:rsid w:val="003279D9"/>
    <w:rsid w:val="0033222C"/>
    <w:rsid w:val="003327EC"/>
    <w:rsid w:val="00335FD5"/>
    <w:rsid w:val="00336AB8"/>
    <w:rsid w:val="0033756E"/>
    <w:rsid w:val="00340279"/>
    <w:rsid w:val="003418C8"/>
    <w:rsid w:val="00341E65"/>
    <w:rsid w:val="00342158"/>
    <w:rsid w:val="00344D44"/>
    <w:rsid w:val="00345105"/>
    <w:rsid w:val="00345398"/>
    <w:rsid w:val="00345D5A"/>
    <w:rsid w:val="00345E8A"/>
    <w:rsid w:val="003463B8"/>
    <w:rsid w:val="0034660B"/>
    <w:rsid w:val="00347B16"/>
    <w:rsid w:val="00353AB4"/>
    <w:rsid w:val="00353F5A"/>
    <w:rsid w:val="00355E7B"/>
    <w:rsid w:val="003574ED"/>
    <w:rsid w:val="00357B0D"/>
    <w:rsid w:val="00362326"/>
    <w:rsid w:val="00364591"/>
    <w:rsid w:val="0036776B"/>
    <w:rsid w:val="003700A4"/>
    <w:rsid w:val="0037031E"/>
    <w:rsid w:val="003739B5"/>
    <w:rsid w:val="003745D2"/>
    <w:rsid w:val="00377451"/>
    <w:rsid w:val="00380697"/>
    <w:rsid w:val="003819F3"/>
    <w:rsid w:val="00381DAF"/>
    <w:rsid w:val="00385949"/>
    <w:rsid w:val="00385E97"/>
    <w:rsid w:val="003865D2"/>
    <w:rsid w:val="003877B5"/>
    <w:rsid w:val="00390958"/>
    <w:rsid w:val="00391CAB"/>
    <w:rsid w:val="00394F58"/>
    <w:rsid w:val="0039619D"/>
    <w:rsid w:val="00396FE2"/>
    <w:rsid w:val="00397941"/>
    <w:rsid w:val="00397E8D"/>
    <w:rsid w:val="003A1B20"/>
    <w:rsid w:val="003A3F8F"/>
    <w:rsid w:val="003A46F0"/>
    <w:rsid w:val="003A6BF8"/>
    <w:rsid w:val="003B33E8"/>
    <w:rsid w:val="003B3D83"/>
    <w:rsid w:val="003C14CB"/>
    <w:rsid w:val="003C1EF9"/>
    <w:rsid w:val="003C2165"/>
    <w:rsid w:val="003C4DAA"/>
    <w:rsid w:val="003C52A2"/>
    <w:rsid w:val="003C77F6"/>
    <w:rsid w:val="003C7FFB"/>
    <w:rsid w:val="003D13F4"/>
    <w:rsid w:val="003D3DEA"/>
    <w:rsid w:val="003D3EA9"/>
    <w:rsid w:val="003D41B2"/>
    <w:rsid w:val="003E15D4"/>
    <w:rsid w:val="003E1D48"/>
    <w:rsid w:val="003E2BBD"/>
    <w:rsid w:val="003E4097"/>
    <w:rsid w:val="003E43A0"/>
    <w:rsid w:val="003E43FE"/>
    <w:rsid w:val="003E59C2"/>
    <w:rsid w:val="003E6549"/>
    <w:rsid w:val="003E7C37"/>
    <w:rsid w:val="003E7DE6"/>
    <w:rsid w:val="003F1B94"/>
    <w:rsid w:val="003F328C"/>
    <w:rsid w:val="003F3814"/>
    <w:rsid w:val="003F48AA"/>
    <w:rsid w:val="003F5521"/>
    <w:rsid w:val="003F5632"/>
    <w:rsid w:val="003F5D16"/>
    <w:rsid w:val="003F6955"/>
    <w:rsid w:val="003F7A05"/>
    <w:rsid w:val="003F7D10"/>
    <w:rsid w:val="00401375"/>
    <w:rsid w:val="004015DD"/>
    <w:rsid w:val="00403DFA"/>
    <w:rsid w:val="00404FB2"/>
    <w:rsid w:val="0040529A"/>
    <w:rsid w:val="004061B8"/>
    <w:rsid w:val="004063BE"/>
    <w:rsid w:val="00410567"/>
    <w:rsid w:val="00410839"/>
    <w:rsid w:val="0041346A"/>
    <w:rsid w:val="004143B4"/>
    <w:rsid w:val="00414C0A"/>
    <w:rsid w:val="00416466"/>
    <w:rsid w:val="00416CF0"/>
    <w:rsid w:val="00416EF1"/>
    <w:rsid w:val="00417DCE"/>
    <w:rsid w:val="00420D59"/>
    <w:rsid w:val="0042113B"/>
    <w:rsid w:val="00422EA4"/>
    <w:rsid w:val="0042451A"/>
    <w:rsid w:val="004248C4"/>
    <w:rsid w:val="00424978"/>
    <w:rsid w:val="00425A68"/>
    <w:rsid w:val="00426060"/>
    <w:rsid w:val="0042757E"/>
    <w:rsid w:val="004279A5"/>
    <w:rsid w:val="00431853"/>
    <w:rsid w:val="004319E5"/>
    <w:rsid w:val="00431A94"/>
    <w:rsid w:val="00431EAE"/>
    <w:rsid w:val="00432AC8"/>
    <w:rsid w:val="00432B8F"/>
    <w:rsid w:val="00436134"/>
    <w:rsid w:val="004361F9"/>
    <w:rsid w:val="00436C3C"/>
    <w:rsid w:val="00436C80"/>
    <w:rsid w:val="00437A9A"/>
    <w:rsid w:val="00441777"/>
    <w:rsid w:val="00441F2E"/>
    <w:rsid w:val="0044248D"/>
    <w:rsid w:val="00442953"/>
    <w:rsid w:val="00443BF2"/>
    <w:rsid w:val="0044518F"/>
    <w:rsid w:val="0044523E"/>
    <w:rsid w:val="00446173"/>
    <w:rsid w:val="00447C6F"/>
    <w:rsid w:val="00450B8F"/>
    <w:rsid w:val="004510DD"/>
    <w:rsid w:val="004579B6"/>
    <w:rsid w:val="00457BE6"/>
    <w:rsid w:val="004600BE"/>
    <w:rsid w:val="004609DC"/>
    <w:rsid w:val="00461276"/>
    <w:rsid w:val="004612CC"/>
    <w:rsid w:val="00461FA2"/>
    <w:rsid w:val="00463E45"/>
    <w:rsid w:val="00464982"/>
    <w:rsid w:val="00464C92"/>
    <w:rsid w:val="004660BE"/>
    <w:rsid w:val="00467D96"/>
    <w:rsid w:val="004716D5"/>
    <w:rsid w:val="00473143"/>
    <w:rsid w:val="00474021"/>
    <w:rsid w:val="00474691"/>
    <w:rsid w:val="00476B4E"/>
    <w:rsid w:val="00477158"/>
    <w:rsid w:val="00480F12"/>
    <w:rsid w:val="00481BD1"/>
    <w:rsid w:val="00481BEE"/>
    <w:rsid w:val="004821FB"/>
    <w:rsid w:val="004826E5"/>
    <w:rsid w:val="00482AF3"/>
    <w:rsid w:val="00482C87"/>
    <w:rsid w:val="00482FDC"/>
    <w:rsid w:val="0049048C"/>
    <w:rsid w:val="00490B46"/>
    <w:rsid w:val="00491F48"/>
    <w:rsid w:val="0049304E"/>
    <w:rsid w:val="00493C99"/>
    <w:rsid w:val="00493C9B"/>
    <w:rsid w:val="00494E28"/>
    <w:rsid w:val="00494E78"/>
    <w:rsid w:val="00495C8C"/>
    <w:rsid w:val="004966B7"/>
    <w:rsid w:val="004970C3"/>
    <w:rsid w:val="004A0011"/>
    <w:rsid w:val="004A0996"/>
    <w:rsid w:val="004A0A4E"/>
    <w:rsid w:val="004A10E0"/>
    <w:rsid w:val="004A35D2"/>
    <w:rsid w:val="004A3A1D"/>
    <w:rsid w:val="004A55A2"/>
    <w:rsid w:val="004A56E3"/>
    <w:rsid w:val="004A59DB"/>
    <w:rsid w:val="004A5C7C"/>
    <w:rsid w:val="004A6293"/>
    <w:rsid w:val="004A72F8"/>
    <w:rsid w:val="004B13CF"/>
    <w:rsid w:val="004B2E11"/>
    <w:rsid w:val="004B3B34"/>
    <w:rsid w:val="004B3C08"/>
    <w:rsid w:val="004C1D5E"/>
    <w:rsid w:val="004C38DD"/>
    <w:rsid w:val="004C40C3"/>
    <w:rsid w:val="004C4CA7"/>
    <w:rsid w:val="004C64B2"/>
    <w:rsid w:val="004C72F4"/>
    <w:rsid w:val="004D0052"/>
    <w:rsid w:val="004D12FE"/>
    <w:rsid w:val="004D1A66"/>
    <w:rsid w:val="004D1CC6"/>
    <w:rsid w:val="004D30EE"/>
    <w:rsid w:val="004D464B"/>
    <w:rsid w:val="004D4ABF"/>
    <w:rsid w:val="004E04FE"/>
    <w:rsid w:val="004E12E8"/>
    <w:rsid w:val="004E1374"/>
    <w:rsid w:val="004E221C"/>
    <w:rsid w:val="004E3023"/>
    <w:rsid w:val="004E3698"/>
    <w:rsid w:val="004E50F9"/>
    <w:rsid w:val="004E6177"/>
    <w:rsid w:val="004E75E9"/>
    <w:rsid w:val="004F125E"/>
    <w:rsid w:val="004F150A"/>
    <w:rsid w:val="004F30E6"/>
    <w:rsid w:val="004F51B7"/>
    <w:rsid w:val="004F7BCA"/>
    <w:rsid w:val="00500014"/>
    <w:rsid w:val="005013EC"/>
    <w:rsid w:val="005036BC"/>
    <w:rsid w:val="005065CF"/>
    <w:rsid w:val="00510D42"/>
    <w:rsid w:val="0051153B"/>
    <w:rsid w:val="00512C1F"/>
    <w:rsid w:val="0051391A"/>
    <w:rsid w:val="00513A06"/>
    <w:rsid w:val="005142A9"/>
    <w:rsid w:val="005150AB"/>
    <w:rsid w:val="005167C7"/>
    <w:rsid w:val="00516950"/>
    <w:rsid w:val="00516ACF"/>
    <w:rsid w:val="00524F63"/>
    <w:rsid w:val="00525EAC"/>
    <w:rsid w:val="00526115"/>
    <w:rsid w:val="00526ED5"/>
    <w:rsid w:val="00530C15"/>
    <w:rsid w:val="005312E9"/>
    <w:rsid w:val="005329DB"/>
    <w:rsid w:val="005333F8"/>
    <w:rsid w:val="005334F9"/>
    <w:rsid w:val="00533DB2"/>
    <w:rsid w:val="0054051B"/>
    <w:rsid w:val="005415F1"/>
    <w:rsid w:val="00542907"/>
    <w:rsid w:val="00542C3E"/>
    <w:rsid w:val="00544258"/>
    <w:rsid w:val="00544681"/>
    <w:rsid w:val="00545C72"/>
    <w:rsid w:val="005464EA"/>
    <w:rsid w:val="00547B42"/>
    <w:rsid w:val="005519C2"/>
    <w:rsid w:val="00554726"/>
    <w:rsid w:val="00555320"/>
    <w:rsid w:val="00561D51"/>
    <w:rsid w:val="005626D4"/>
    <w:rsid w:val="00563D16"/>
    <w:rsid w:val="00564A65"/>
    <w:rsid w:val="005656D2"/>
    <w:rsid w:val="00565E49"/>
    <w:rsid w:val="00570162"/>
    <w:rsid w:val="00570708"/>
    <w:rsid w:val="00571974"/>
    <w:rsid w:val="005736F8"/>
    <w:rsid w:val="005760A8"/>
    <w:rsid w:val="00577581"/>
    <w:rsid w:val="00580145"/>
    <w:rsid w:val="00580444"/>
    <w:rsid w:val="0058419B"/>
    <w:rsid w:val="00585E3A"/>
    <w:rsid w:val="00586216"/>
    <w:rsid w:val="0058716D"/>
    <w:rsid w:val="0058756B"/>
    <w:rsid w:val="00590505"/>
    <w:rsid w:val="005907FE"/>
    <w:rsid w:val="005920B5"/>
    <w:rsid w:val="005959D2"/>
    <w:rsid w:val="00595F91"/>
    <w:rsid w:val="005968FD"/>
    <w:rsid w:val="00597436"/>
    <w:rsid w:val="005A02FF"/>
    <w:rsid w:val="005A0444"/>
    <w:rsid w:val="005A5036"/>
    <w:rsid w:val="005A66E7"/>
    <w:rsid w:val="005B0F35"/>
    <w:rsid w:val="005B1938"/>
    <w:rsid w:val="005B27A6"/>
    <w:rsid w:val="005B4FCA"/>
    <w:rsid w:val="005C325A"/>
    <w:rsid w:val="005C3BF4"/>
    <w:rsid w:val="005C3F31"/>
    <w:rsid w:val="005C645E"/>
    <w:rsid w:val="005C7EBD"/>
    <w:rsid w:val="005D0625"/>
    <w:rsid w:val="005D1A55"/>
    <w:rsid w:val="005D2103"/>
    <w:rsid w:val="005D23C6"/>
    <w:rsid w:val="005D2A5C"/>
    <w:rsid w:val="005D42A3"/>
    <w:rsid w:val="005D6B6E"/>
    <w:rsid w:val="005D7366"/>
    <w:rsid w:val="005D7414"/>
    <w:rsid w:val="005E0289"/>
    <w:rsid w:val="005E0837"/>
    <w:rsid w:val="005E2ED8"/>
    <w:rsid w:val="005E4336"/>
    <w:rsid w:val="005E4DE8"/>
    <w:rsid w:val="005E515E"/>
    <w:rsid w:val="005E5616"/>
    <w:rsid w:val="005E7BBF"/>
    <w:rsid w:val="005F25ED"/>
    <w:rsid w:val="005F2FFE"/>
    <w:rsid w:val="005F4F8D"/>
    <w:rsid w:val="006014E1"/>
    <w:rsid w:val="00602F0A"/>
    <w:rsid w:val="0060399E"/>
    <w:rsid w:val="00606071"/>
    <w:rsid w:val="00607623"/>
    <w:rsid w:val="00612D5D"/>
    <w:rsid w:val="00614203"/>
    <w:rsid w:val="0061450D"/>
    <w:rsid w:val="0061459B"/>
    <w:rsid w:val="00614A1D"/>
    <w:rsid w:val="00615CAC"/>
    <w:rsid w:val="00622476"/>
    <w:rsid w:val="00626998"/>
    <w:rsid w:val="00626A7F"/>
    <w:rsid w:val="00626B1B"/>
    <w:rsid w:val="00626FC7"/>
    <w:rsid w:val="00627F40"/>
    <w:rsid w:val="00630247"/>
    <w:rsid w:val="006304B3"/>
    <w:rsid w:val="00631B46"/>
    <w:rsid w:val="00632E97"/>
    <w:rsid w:val="006354EA"/>
    <w:rsid w:val="00635DE0"/>
    <w:rsid w:val="0063749E"/>
    <w:rsid w:val="00637886"/>
    <w:rsid w:val="00643DE5"/>
    <w:rsid w:val="00644C3A"/>
    <w:rsid w:val="00645B1C"/>
    <w:rsid w:val="00647DCC"/>
    <w:rsid w:val="0065081C"/>
    <w:rsid w:val="00655EFD"/>
    <w:rsid w:val="00656434"/>
    <w:rsid w:val="00656BF3"/>
    <w:rsid w:val="006607AD"/>
    <w:rsid w:val="006622F8"/>
    <w:rsid w:val="0066232D"/>
    <w:rsid w:val="0066240D"/>
    <w:rsid w:val="00665554"/>
    <w:rsid w:val="00666556"/>
    <w:rsid w:val="00666A70"/>
    <w:rsid w:val="00667ECD"/>
    <w:rsid w:val="006726B7"/>
    <w:rsid w:val="006747D8"/>
    <w:rsid w:val="006829D6"/>
    <w:rsid w:val="00692B44"/>
    <w:rsid w:val="00692E00"/>
    <w:rsid w:val="00695B74"/>
    <w:rsid w:val="00696A71"/>
    <w:rsid w:val="006A22B9"/>
    <w:rsid w:val="006A571E"/>
    <w:rsid w:val="006A7C0D"/>
    <w:rsid w:val="006B193B"/>
    <w:rsid w:val="006B4859"/>
    <w:rsid w:val="006B4FD6"/>
    <w:rsid w:val="006B5EB5"/>
    <w:rsid w:val="006B7619"/>
    <w:rsid w:val="006B7778"/>
    <w:rsid w:val="006B7E85"/>
    <w:rsid w:val="006C16B4"/>
    <w:rsid w:val="006C2142"/>
    <w:rsid w:val="006C2D10"/>
    <w:rsid w:val="006C3C4A"/>
    <w:rsid w:val="006C5F4F"/>
    <w:rsid w:val="006C66AA"/>
    <w:rsid w:val="006C6C0C"/>
    <w:rsid w:val="006C7986"/>
    <w:rsid w:val="006D046D"/>
    <w:rsid w:val="006D1AA6"/>
    <w:rsid w:val="006D2C24"/>
    <w:rsid w:val="006D4014"/>
    <w:rsid w:val="006D49AE"/>
    <w:rsid w:val="006D5C2F"/>
    <w:rsid w:val="006D74BD"/>
    <w:rsid w:val="006E1151"/>
    <w:rsid w:val="006E3D9C"/>
    <w:rsid w:val="006E4415"/>
    <w:rsid w:val="006E5074"/>
    <w:rsid w:val="006E612E"/>
    <w:rsid w:val="006E6A76"/>
    <w:rsid w:val="006E7AD6"/>
    <w:rsid w:val="006F1649"/>
    <w:rsid w:val="006F35C2"/>
    <w:rsid w:val="006F4F8D"/>
    <w:rsid w:val="006F5456"/>
    <w:rsid w:val="006F64C8"/>
    <w:rsid w:val="006F6997"/>
    <w:rsid w:val="006F69DD"/>
    <w:rsid w:val="006F74B2"/>
    <w:rsid w:val="006F7856"/>
    <w:rsid w:val="007000E0"/>
    <w:rsid w:val="00700B5F"/>
    <w:rsid w:val="00701C19"/>
    <w:rsid w:val="00703072"/>
    <w:rsid w:val="0070389D"/>
    <w:rsid w:val="00703BDA"/>
    <w:rsid w:val="007070B2"/>
    <w:rsid w:val="00710DE6"/>
    <w:rsid w:val="00711A4A"/>
    <w:rsid w:val="0071361B"/>
    <w:rsid w:val="007137D8"/>
    <w:rsid w:val="007142B7"/>
    <w:rsid w:val="00714787"/>
    <w:rsid w:val="00715171"/>
    <w:rsid w:val="00715206"/>
    <w:rsid w:val="00715C3B"/>
    <w:rsid w:val="00715EF3"/>
    <w:rsid w:val="00716E29"/>
    <w:rsid w:val="007213C4"/>
    <w:rsid w:val="007232B2"/>
    <w:rsid w:val="00724B34"/>
    <w:rsid w:val="00727DFF"/>
    <w:rsid w:val="007303D2"/>
    <w:rsid w:val="00730B79"/>
    <w:rsid w:val="00730E61"/>
    <w:rsid w:val="00731042"/>
    <w:rsid w:val="00731208"/>
    <w:rsid w:val="00732F91"/>
    <w:rsid w:val="00733C23"/>
    <w:rsid w:val="00734C51"/>
    <w:rsid w:val="00735267"/>
    <w:rsid w:val="00736C40"/>
    <w:rsid w:val="007373C2"/>
    <w:rsid w:val="00737FBD"/>
    <w:rsid w:val="00740690"/>
    <w:rsid w:val="00742924"/>
    <w:rsid w:val="00743489"/>
    <w:rsid w:val="00745317"/>
    <w:rsid w:val="00745D37"/>
    <w:rsid w:val="0075086E"/>
    <w:rsid w:val="007509C8"/>
    <w:rsid w:val="00750E63"/>
    <w:rsid w:val="00751B22"/>
    <w:rsid w:val="007566A0"/>
    <w:rsid w:val="007566F4"/>
    <w:rsid w:val="00764346"/>
    <w:rsid w:val="0076588B"/>
    <w:rsid w:val="00765B51"/>
    <w:rsid w:val="00770126"/>
    <w:rsid w:val="00771247"/>
    <w:rsid w:val="007735AD"/>
    <w:rsid w:val="00775164"/>
    <w:rsid w:val="00777063"/>
    <w:rsid w:val="00777B3A"/>
    <w:rsid w:val="00780B3C"/>
    <w:rsid w:val="00781231"/>
    <w:rsid w:val="007814C3"/>
    <w:rsid w:val="007825FE"/>
    <w:rsid w:val="00783633"/>
    <w:rsid w:val="00783A3A"/>
    <w:rsid w:val="00787312"/>
    <w:rsid w:val="00787D07"/>
    <w:rsid w:val="00791260"/>
    <w:rsid w:val="00794089"/>
    <w:rsid w:val="007942E9"/>
    <w:rsid w:val="0079497E"/>
    <w:rsid w:val="00794CC9"/>
    <w:rsid w:val="00795A44"/>
    <w:rsid w:val="00796EA1"/>
    <w:rsid w:val="007A10F5"/>
    <w:rsid w:val="007A490F"/>
    <w:rsid w:val="007A4BE8"/>
    <w:rsid w:val="007A5923"/>
    <w:rsid w:val="007A5B68"/>
    <w:rsid w:val="007A6133"/>
    <w:rsid w:val="007B195D"/>
    <w:rsid w:val="007B2202"/>
    <w:rsid w:val="007B31F1"/>
    <w:rsid w:val="007B34DB"/>
    <w:rsid w:val="007B7F82"/>
    <w:rsid w:val="007C1057"/>
    <w:rsid w:val="007C176C"/>
    <w:rsid w:val="007C350E"/>
    <w:rsid w:val="007C44BE"/>
    <w:rsid w:val="007C4ECD"/>
    <w:rsid w:val="007C51E1"/>
    <w:rsid w:val="007C5445"/>
    <w:rsid w:val="007C5ED6"/>
    <w:rsid w:val="007C60BC"/>
    <w:rsid w:val="007C6635"/>
    <w:rsid w:val="007C67A4"/>
    <w:rsid w:val="007C68EC"/>
    <w:rsid w:val="007C6E6F"/>
    <w:rsid w:val="007C7119"/>
    <w:rsid w:val="007C7626"/>
    <w:rsid w:val="007C7793"/>
    <w:rsid w:val="007C7C7E"/>
    <w:rsid w:val="007D0483"/>
    <w:rsid w:val="007D5C0D"/>
    <w:rsid w:val="007D5DC9"/>
    <w:rsid w:val="007D5F36"/>
    <w:rsid w:val="007D70E5"/>
    <w:rsid w:val="007E5C49"/>
    <w:rsid w:val="007E6DAB"/>
    <w:rsid w:val="007F1208"/>
    <w:rsid w:val="007F3233"/>
    <w:rsid w:val="007F5A54"/>
    <w:rsid w:val="007F7038"/>
    <w:rsid w:val="00802C1C"/>
    <w:rsid w:val="00802D45"/>
    <w:rsid w:val="00804D8C"/>
    <w:rsid w:val="00805F76"/>
    <w:rsid w:val="00806E4B"/>
    <w:rsid w:val="0080778E"/>
    <w:rsid w:val="0081031E"/>
    <w:rsid w:val="0081355C"/>
    <w:rsid w:val="0081358F"/>
    <w:rsid w:val="00813E8F"/>
    <w:rsid w:val="008144BE"/>
    <w:rsid w:val="008153D7"/>
    <w:rsid w:val="0081555A"/>
    <w:rsid w:val="00817223"/>
    <w:rsid w:val="00817374"/>
    <w:rsid w:val="00821378"/>
    <w:rsid w:val="00821DAD"/>
    <w:rsid w:val="00822332"/>
    <w:rsid w:val="0082422C"/>
    <w:rsid w:val="00824B65"/>
    <w:rsid w:val="008257CF"/>
    <w:rsid w:val="00825F5A"/>
    <w:rsid w:val="00826534"/>
    <w:rsid w:val="00826C1D"/>
    <w:rsid w:val="00826D4E"/>
    <w:rsid w:val="00827330"/>
    <w:rsid w:val="0082762F"/>
    <w:rsid w:val="00830445"/>
    <w:rsid w:val="00831933"/>
    <w:rsid w:val="008352B0"/>
    <w:rsid w:val="00837C33"/>
    <w:rsid w:val="0084194A"/>
    <w:rsid w:val="00841955"/>
    <w:rsid w:val="00843761"/>
    <w:rsid w:val="00846B50"/>
    <w:rsid w:val="00846FC5"/>
    <w:rsid w:val="00847EF8"/>
    <w:rsid w:val="0085046E"/>
    <w:rsid w:val="00850676"/>
    <w:rsid w:val="00850777"/>
    <w:rsid w:val="00850C2E"/>
    <w:rsid w:val="008542BD"/>
    <w:rsid w:val="008545E6"/>
    <w:rsid w:val="0086044F"/>
    <w:rsid w:val="00860889"/>
    <w:rsid w:val="008625C3"/>
    <w:rsid w:val="00864A59"/>
    <w:rsid w:val="008668D1"/>
    <w:rsid w:val="0087105D"/>
    <w:rsid w:val="0087356E"/>
    <w:rsid w:val="0087424F"/>
    <w:rsid w:val="008744CD"/>
    <w:rsid w:val="008752CD"/>
    <w:rsid w:val="0088146F"/>
    <w:rsid w:val="0088214E"/>
    <w:rsid w:val="0088372D"/>
    <w:rsid w:val="00884045"/>
    <w:rsid w:val="00884791"/>
    <w:rsid w:val="008848D8"/>
    <w:rsid w:val="00885CE9"/>
    <w:rsid w:val="00886443"/>
    <w:rsid w:val="008873A0"/>
    <w:rsid w:val="008906C6"/>
    <w:rsid w:val="008927D3"/>
    <w:rsid w:val="008933D5"/>
    <w:rsid w:val="00893FDB"/>
    <w:rsid w:val="008942D8"/>
    <w:rsid w:val="00894E2C"/>
    <w:rsid w:val="00896E95"/>
    <w:rsid w:val="00897EEE"/>
    <w:rsid w:val="008A198D"/>
    <w:rsid w:val="008A2E20"/>
    <w:rsid w:val="008A316C"/>
    <w:rsid w:val="008A436C"/>
    <w:rsid w:val="008A43D0"/>
    <w:rsid w:val="008A7443"/>
    <w:rsid w:val="008B260D"/>
    <w:rsid w:val="008B48CA"/>
    <w:rsid w:val="008B4DFA"/>
    <w:rsid w:val="008B597C"/>
    <w:rsid w:val="008B61DD"/>
    <w:rsid w:val="008B7E08"/>
    <w:rsid w:val="008C097C"/>
    <w:rsid w:val="008C193B"/>
    <w:rsid w:val="008C33A7"/>
    <w:rsid w:val="008C4560"/>
    <w:rsid w:val="008C56C6"/>
    <w:rsid w:val="008C5AB6"/>
    <w:rsid w:val="008C6ECD"/>
    <w:rsid w:val="008C7374"/>
    <w:rsid w:val="008C7EBD"/>
    <w:rsid w:val="008D1588"/>
    <w:rsid w:val="008D1FE4"/>
    <w:rsid w:val="008D24E4"/>
    <w:rsid w:val="008D4D39"/>
    <w:rsid w:val="008D69D4"/>
    <w:rsid w:val="008D6EE7"/>
    <w:rsid w:val="008E2D9C"/>
    <w:rsid w:val="008E3116"/>
    <w:rsid w:val="008E45B1"/>
    <w:rsid w:val="008E62CC"/>
    <w:rsid w:val="008E7462"/>
    <w:rsid w:val="008E76DD"/>
    <w:rsid w:val="008F092E"/>
    <w:rsid w:val="008F18ED"/>
    <w:rsid w:val="008F49CF"/>
    <w:rsid w:val="008F6B82"/>
    <w:rsid w:val="008F6D38"/>
    <w:rsid w:val="008F7DAD"/>
    <w:rsid w:val="0090099C"/>
    <w:rsid w:val="009020C0"/>
    <w:rsid w:val="009032FC"/>
    <w:rsid w:val="00903D96"/>
    <w:rsid w:val="009074C1"/>
    <w:rsid w:val="00910FFD"/>
    <w:rsid w:val="0091203F"/>
    <w:rsid w:val="0091256F"/>
    <w:rsid w:val="00912793"/>
    <w:rsid w:val="00913914"/>
    <w:rsid w:val="00913F1C"/>
    <w:rsid w:val="009151DD"/>
    <w:rsid w:val="00917A82"/>
    <w:rsid w:val="00917CC1"/>
    <w:rsid w:val="00920005"/>
    <w:rsid w:val="00920B21"/>
    <w:rsid w:val="00922919"/>
    <w:rsid w:val="0092301D"/>
    <w:rsid w:val="0092304A"/>
    <w:rsid w:val="00923CD6"/>
    <w:rsid w:val="00923E26"/>
    <w:rsid w:val="00925358"/>
    <w:rsid w:val="009305A4"/>
    <w:rsid w:val="009325B5"/>
    <w:rsid w:val="00933198"/>
    <w:rsid w:val="00934A1D"/>
    <w:rsid w:val="0093745E"/>
    <w:rsid w:val="00937D21"/>
    <w:rsid w:val="00942280"/>
    <w:rsid w:val="00943929"/>
    <w:rsid w:val="0094397B"/>
    <w:rsid w:val="00944BE9"/>
    <w:rsid w:val="00945E46"/>
    <w:rsid w:val="00946072"/>
    <w:rsid w:val="00947FF7"/>
    <w:rsid w:val="00950631"/>
    <w:rsid w:val="00951150"/>
    <w:rsid w:val="00951914"/>
    <w:rsid w:val="009552F5"/>
    <w:rsid w:val="00957E1D"/>
    <w:rsid w:val="00962214"/>
    <w:rsid w:val="0096249D"/>
    <w:rsid w:val="009630FE"/>
    <w:rsid w:val="00963714"/>
    <w:rsid w:val="00963811"/>
    <w:rsid w:val="009676F4"/>
    <w:rsid w:val="00967BE8"/>
    <w:rsid w:val="009701F3"/>
    <w:rsid w:val="0097032D"/>
    <w:rsid w:val="00971BC9"/>
    <w:rsid w:val="00973114"/>
    <w:rsid w:val="009751F9"/>
    <w:rsid w:val="0098070B"/>
    <w:rsid w:val="0098103C"/>
    <w:rsid w:val="00981FDF"/>
    <w:rsid w:val="00986472"/>
    <w:rsid w:val="009906FC"/>
    <w:rsid w:val="009909C3"/>
    <w:rsid w:val="00990B0A"/>
    <w:rsid w:val="00991CE7"/>
    <w:rsid w:val="009920F7"/>
    <w:rsid w:val="0099294C"/>
    <w:rsid w:val="0099397C"/>
    <w:rsid w:val="00993D19"/>
    <w:rsid w:val="0099540F"/>
    <w:rsid w:val="009954A6"/>
    <w:rsid w:val="009A0338"/>
    <w:rsid w:val="009A0E39"/>
    <w:rsid w:val="009A26F1"/>
    <w:rsid w:val="009A2D27"/>
    <w:rsid w:val="009A3943"/>
    <w:rsid w:val="009A41E1"/>
    <w:rsid w:val="009A4FEF"/>
    <w:rsid w:val="009A529E"/>
    <w:rsid w:val="009A6B98"/>
    <w:rsid w:val="009B4135"/>
    <w:rsid w:val="009B45CE"/>
    <w:rsid w:val="009B7518"/>
    <w:rsid w:val="009C03BB"/>
    <w:rsid w:val="009C0F53"/>
    <w:rsid w:val="009C2308"/>
    <w:rsid w:val="009C48F8"/>
    <w:rsid w:val="009C4AEA"/>
    <w:rsid w:val="009C6756"/>
    <w:rsid w:val="009C694E"/>
    <w:rsid w:val="009C6C26"/>
    <w:rsid w:val="009C6ED8"/>
    <w:rsid w:val="009C7474"/>
    <w:rsid w:val="009D3C87"/>
    <w:rsid w:val="009D65CE"/>
    <w:rsid w:val="009E0386"/>
    <w:rsid w:val="009E0CAA"/>
    <w:rsid w:val="009E0DB7"/>
    <w:rsid w:val="009E61A3"/>
    <w:rsid w:val="009E6E03"/>
    <w:rsid w:val="009E6F41"/>
    <w:rsid w:val="009E7D04"/>
    <w:rsid w:val="009E7DAA"/>
    <w:rsid w:val="009F04DF"/>
    <w:rsid w:val="009F117E"/>
    <w:rsid w:val="009F450D"/>
    <w:rsid w:val="009F5A77"/>
    <w:rsid w:val="009F6F21"/>
    <w:rsid w:val="009F735B"/>
    <w:rsid w:val="009F769E"/>
    <w:rsid w:val="009F7FA1"/>
    <w:rsid w:val="00A00833"/>
    <w:rsid w:val="00A0129B"/>
    <w:rsid w:val="00A01E02"/>
    <w:rsid w:val="00A02314"/>
    <w:rsid w:val="00A0413A"/>
    <w:rsid w:val="00A054F7"/>
    <w:rsid w:val="00A05ACF"/>
    <w:rsid w:val="00A06BA5"/>
    <w:rsid w:val="00A06DE5"/>
    <w:rsid w:val="00A10445"/>
    <w:rsid w:val="00A105E4"/>
    <w:rsid w:val="00A10A6E"/>
    <w:rsid w:val="00A10F49"/>
    <w:rsid w:val="00A11B65"/>
    <w:rsid w:val="00A11B7D"/>
    <w:rsid w:val="00A11F1B"/>
    <w:rsid w:val="00A1457D"/>
    <w:rsid w:val="00A156A8"/>
    <w:rsid w:val="00A159E8"/>
    <w:rsid w:val="00A170D6"/>
    <w:rsid w:val="00A17C22"/>
    <w:rsid w:val="00A20EF3"/>
    <w:rsid w:val="00A20F2B"/>
    <w:rsid w:val="00A22C4A"/>
    <w:rsid w:val="00A261C8"/>
    <w:rsid w:val="00A3333F"/>
    <w:rsid w:val="00A345C9"/>
    <w:rsid w:val="00A36CF7"/>
    <w:rsid w:val="00A37FBA"/>
    <w:rsid w:val="00A4037B"/>
    <w:rsid w:val="00A4375E"/>
    <w:rsid w:val="00A4537E"/>
    <w:rsid w:val="00A46F99"/>
    <w:rsid w:val="00A5032A"/>
    <w:rsid w:val="00A51604"/>
    <w:rsid w:val="00A563AB"/>
    <w:rsid w:val="00A61808"/>
    <w:rsid w:val="00A6211D"/>
    <w:rsid w:val="00A62D9B"/>
    <w:rsid w:val="00A646D6"/>
    <w:rsid w:val="00A6590D"/>
    <w:rsid w:val="00A6772B"/>
    <w:rsid w:val="00A7041A"/>
    <w:rsid w:val="00A72CA1"/>
    <w:rsid w:val="00A72E65"/>
    <w:rsid w:val="00A73BBF"/>
    <w:rsid w:val="00A74019"/>
    <w:rsid w:val="00A75102"/>
    <w:rsid w:val="00A76823"/>
    <w:rsid w:val="00A80600"/>
    <w:rsid w:val="00A80643"/>
    <w:rsid w:val="00A81195"/>
    <w:rsid w:val="00A8264F"/>
    <w:rsid w:val="00A85621"/>
    <w:rsid w:val="00A85696"/>
    <w:rsid w:val="00A86095"/>
    <w:rsid w:val="00A864A8"/>
    <w:rsid w:val="00A86EFE"/>
    <w:rsid w:val="00A90880"/>
    <w:rsid w:val="00A90CD9"/>
    <w:rsid w:val="00A915B2"/>
    <w:rsid w:val="00A91B01"/>
    <w:rsid w:val="00A91D1A"/>
    <w:rsid w:val="00A9203E"/>
    <w:rsid w:val="00A950B8"/>
    <w:rsid w:val="00A96651"/>
    <w:rsid w:val="00AA11B5"/>
    <w:rsid w:val="00AA3B8A"/>
    <w:rsid w:val="00AA6C34"/>
    <w:rsid w:val="00AB136F"/>
    <w:rsid w:val="00AB2534"/>
    <w:rsid w:val="00AB3A78"/>
    <w:rsid w:val="00AB3CF9"/>
    <w:rsid w:val="00AB4972"/>
    <w:rsid w:val="00AB4CCF"/>
    <w:rsid w:val="00AB4ED6"/>
    <w:rsid w:val="00AB6850"/>
    <w:rsid w:val="00AC07C5"/>
    <w:rsid w:val="00AC0DDB"/>
    <w:rsid w:val="00AC2E9C"/>
    <w:rsid w:val="00AC7C6A"/>
    <w:rsid w:val="00AC7F8D"/>
    <w:rsid w:val="00AD0079"/>
    <w:rsid w:val="00AD1DF7"/>
    <w:rsid w:val="00AD3CB0"/>
    <w:rsid w:val="00AD4212"/>
    <w:rsid w:val="00AD590E"/>
    <w:rsid w:val="00AD5F6A"/>
    <w:rsid w:val="00AE0720"/>
    <w:rsid w:val="00AE5283"/>
    <w:rsid w:val="00AE656C"/>
    <w:rsid w:val="00AE6A9E"/>
    <w:rsid w:val="00AE79DA"/>
    <w:rsid w:val="00AF102B"/>
    <w:rsid w:val="00AF233E"/>
    <w:rsid w:val="00AF6366"/>
    <w:rsid w:val="00B00885"/>
    <w:rsid w:val="00B01A49"/>
    <w:rsid w:val="00B02663"/>
    <w:rsid w:val="00B03E9F"/>
    <w:rsid w:val="00B0460A"/>
    <w:rsid w:val="00B0536F"/>
    <w:rsid w:val="00B10C14"/>
    <w:rsid w:val="00B10C53"/>
    <w:rsid w:val="00B10EEA"/>
    <w:rsid w:val="00B112F9"/>
    <w:rsid w:val="00B120E1"/>
    <w:rsid w:val="00B1238D"/>
    <w:rsid w:val="00B13FDD"/>
    <w:rsid w:val="00B167FA"/>
    <w:rsid w:val="00B17DB4"/>
    <w:rsid w:val="00B24DB2"/>
    <w:rsid w:val="00B37978"/>
    <w:rsid w:val="00B4018D"/>
    <w:rsid w:val="00B413CA"/>
    <w:rsid w:val="00B42358"/>
    <w:rsid w:val="00B43A46"/>
    <w:rsid w:val="00B443DC"/>
    <w:rsid w:val="00B4642A"/>
    <w:rsid w:val="00B474E7"/>
    <w:rsid w:val="00B50400"/>
    <w:rsid w:val="00B5150C"/>
    <w:rsid w:val="00B54619"/>
    <w:rsid w:val="00B57D26"/>
    <w:rsid w:val="00B65595"/>
    <w:rsid w:val="00B7036A"/>
    <w:rsid w:val="00B7351D"/>
    <w:rsid w:val="00B73882"/>
    <w:rsid w:val="00B75489"/>
    <w:rsid w:val="00B7557C"/>
    <w:rsid w:val="00B80288"/>
    <w:rsid w:val="00B85327"/>
    <w:rsid w:val="00B8780E"/>
    <w:rsid w:val="00B90160"/>
    <w:rsid w:val="00B91487"/>
    <w:rsid w:val="00B9334B"/>
    <w:rsid w:val="00B938F7"/>
    <w:rsid w:val="00B94A02"/>
    <w:rsid w:val="00B9568A"/>
    <w:rsid w:val="00B95C55"/>
    <w:rsid w:val="00B962E1"/>
    <w:rsid w:val="00B970B5"/>
    <w:rsid w:val="00B972A3"/>
    <w:rsid w:val="00BA05C4"/>
    <w:rsid w:val="00BA1A03"/>
    <w:rsid w:val="00BA1D00"/>
    <w:rsid w:val="00BA3101"/>
    <w:rsid w:val="00BA50AA"/>
    <w:rsid w:val="00BA5676"/>
    <w:rsid w:val="00BA5969"/>
    <w:rsid w:val="00BA6746"/>
    <w:rsid w:val="00BA7E69"/>
    <w:rsid w:val="00BA7FAD"/>
    <w:rsid w:val="00BB430D"/>
    <w:rsid w:val="00BB4A3B"/>
    <w:rsid w:val="00BB4FF2"/>
    <w:rsid w:val="00BB5046"/>
    <w:rsid w:val="00BB65D3"/>
    <w:rsid w:val="00BC0EF1"/>
    <w:rsid w:val="00BC1717"/>
    <w:rsid w:val="00BC1BBF"/>
    <w:rsid w:val="00BC2295"/>
    <w:rsid w:val="00BC26C0"/>
    <w:rsid w:val="00BC37C0"/>
    <w:rsid w:val="00BC5043"/>
    <w:rsid w:val="00BC58C9"/>
    <w:rsid w:val="00BC6A72"/>
    <w:rsid w:val="00BC7827"/>
    <w:rsid w:val="00BD0C4A"/>
    <w:rsid w:val="00BD0CEB"/>
    <w:rsid w:val="00BD2BFC"/>
    <w:rsid w:val="00BD3219"/>
    <w:rsid w:val="00BD7B68"/>
    <w:rsid w:val="00BE0EF5"/>
    <w:rsid w:val="00BE217C"/>
    <w:rsid w:val="00BE24D2"/>
    <w:rsid w:val="00BE52E4"/>
    <w:rsid w:val="00BE56FE"/>
    <w:rsid w:val="00BE5F2F"/>
    <w:rsid w:val="00BE64A9"/>
    <w:rsid w:val="00BE740C"/>
    <w:rsid w:val="00BF7939"/>
    <w:rsid w:val="00BF7EAB"/>
    <w:rsid w:val="00C00DD1"/>
    <w:rsid w:val="00C04568"/>
    <w:rsid w:val="00C04D67"/>
    <w:rsid w:val="00C0609E"/>
    <w:rsid w:val="00C0624D"/>
    <w:rsid w:val="00C06C14"/>
    <w:rsid w:val="00C11953"/>
    <w:rsid w:val="00C146E8"/>
    <w:rsid w:val="00C216AD"/>
    <w:rsid w:val="00C238FB"/>
    <w:rsid w:val="00C25454"/>
    <w:rsid w:val="00C263BE"/>
    <w:rsid w:val="00C264C5"/>
    <w:rsid w:val="00C26D0B"/>
    <w:rsid w:val="00C30B8A"/>
    <w:rsid w:val="00C33A59"/>
    <w:rsid w:val="00C33FA0"/>
    <w:rsid w:val="00C34423"/>
    <w:rsid w:val="00C3450C"/>
    <w:rsid w:val="00C36291"/>
    <w:rsid w:val="00C42078"/>
    <w:rsid w:val="00C454EE"/>
    <w:rsid w:val="00C45B36"/>
    <w:rsid w:val="00C4662F"/>
    <w:rsid w:val="00C46F83"/>
    <w:rsid w:val="00C47094"/>
    <w:rsid w:val="00C50FD3"/>
    <w:rsid w:val="00C51425"/>
    <w:rsid w:val="00C51D91"/>
    <w:rsid w:val="00C54DFB"/>
    <w:rsid w:val="00C573C0"/>
    <w:rsid w:val="00C57D5C"/>
    <w:rsid w:val="00C611B7"/>
    <w:rsid w:val="00C63E9F"/>
    <w:rsid w:val="00C63F51"/>
    <w:rsid w:val="00C6550D"/>
    <w:rsid w:val="00C6667C"/>
    <w:rsid w:val="00C70A37"/>
    <w:rsid w:val="00C724C9"/>
    <w:rsid w:val="00C73A68"/>
    <w:rsid w:val="00C76B96"/>
    <w:rsid w:val="00C77FC9"/>
    <w:rsid w:val="00C8057A"/>
    <w:rsid w:val="00C80812"/>
    <w:rsid w:val="00C81011"/>
    <w:rsid w:val="00C828BF"/>
    <w:rsid w:val="00C82F6A"/>
    <w:rsid w:val="00C834FE"/>
    <w:rsid w:val="00C8509C"/>
    <w:rsid w:val="00C91CAA"/>
    <w:rsid w:val="00C923DE"/>
    <w:rsid w:val="00C9386B"/>
    <w:rsid w:val="00C93E78"/>
    <w:rsid w:val="00C95C7B"/>
    <w:rsid w:val="00C95DE6"/>
    <w:rsid w:val="00C96672"/>
    <w:rsid w:val="00CA09D8"/>
    <w:rsid w:val="00CA2E07"/>
    <w:rsid w:val="00CA54F2"/>
    <w:rsid w:val="00CA5F90"/>
    <w:rsid w:val="00CA644A"/>
    <w:rsid w:val="00CA6489"/>
    <w:rsid w:val="00CA6B98"/>
    <w:rsid w:val="00CA6F59"/>
    <w:rsid w:val="00CA74BE"/>
    <w:rsid w:val="00CB099C"/>
    <w:rsid w:val="00CB3EDA"/>
    <w:rsid w:val="00CB4C66"/>
    <w:rsid w:val="00CB50A7"/>
    <w:rsid w:val="00CB6874"/>
    <w:rsid w:val="00CB6DB9"/>
    <w:rsid w:val="00CB7F43"/>
    <w:rsid w:val="00CC0092"/>
    <w:rsid w:val="00CC18FC"/>
    <w:rsid w:val="00CC1B42"/>
    <w:rsid w:val="00CC341C"/>
    <w:rsid w:val="00CC4867"/>
    <w:rsid w:val="00CC4AC9"/>
    <w:rsid w:val="00CC4EFE"/>
    <w:rsid w:val="00CC6CA9"/>
    <w:rsid w:val="00CC6F91"/>
    <w:rsid w:val="00CC79CF"/>
    <w:rsid w:val="00CD01FB"/>
    <w:rsid w:val="00CD17C7"/>
    <w:rsid w:val="00CD1A49"/>
    <w:rsid w:val="00CD256C"/>
    <w:rsid w:val="00CD25A6"/>
    <w:rsid w:val="00CD3459"/>
    <w:rsid w:val="00CD352B"/>
    <w:rsid w:val="00CD3E71"/>
    <w:rsid w:val="00CD43EE"/>
    <w:rsid w:val="00CD5058"/>
    <w:rsid w:val="00CD559C"/>
    <w:rsid w:val="00CD73AE"/>
    <w:rsid w:val="00CD7BC9"/>
    <w:rsid w:val="00CE015A"/>
    <w:rsid w:val="00CE02DA"/>
    <w:rsid w:val="00CE13B2"/>
    <w:rsid w:val="00CE1D95"/>
    <w:rsid w:val="00CE2A18"/>
    <w:rsid w:val="00CE5A44"/>
    <w:rsid w:val="00CE73DF"/>
    <w:rsid w:val="00CF0131"/>
    <w:rsid w:val="00CF0EB0"/>
    <w:rsid w:val="00CF1B15"/>
    <w:rsid w:val="00CF3956"/>
    <w:rsid w:val="00CF3E84"/>
    <w:rsid w:val="00CF42D7"/>
    <w:rsid w:val="00CF4C9C"/>
    <w:rsid w:val="00CF5772"/>
    <w:rsid w:val="00CF5A72"/>
    <w:rsid w:val="00CF605D"/>
    <w:rsid w:val="00CF7187"/>
    <w:rsid w:val="00CF72C8"/>
    <w:rsid w:val="00D0032E"/>
    <w:rsid w:val="00D01B8E"/>
    <w:rsid w:val="00D06C93"/>
    <w:rsid w:val="00D07223"/>
    <w:rsid w:val="00D0782D"/>
    <w:rsid w:val="00D07B2F"/>
    <w:rsid w:val="00D07BE5"/>
    <w:rsid w:val="00D1070B"/>
    <w:rsid w:val="00D10FA1"/>
    <w:rsid w:val="00D11426"/>
    <w:rsid w:val="00D115E1"/>
    <w:rsid w:val="00D11B14"/>
    <w:rsid w:val="00D12DA9"/>
    <w:rsid w:val="00D13233"/>
    <w:rsid w:val="00D14B47"/>
    <w:rsid w:val="00D1668A"/>
    <w:rsid w:val="00D17106"/>
    <w:rsid w:val="00D1750C"/>
    <w:rsid w:val="00D20EA9"/>
    <w:rsid w:val="00D211ED"/>
    <w:rsid w:val="00D21DB9"/>
    <w:rsid w:val="00D22079"/>
    <w:rsid w:val="00D22E8B"/>
    <w:rsid w:val="00D23AB3"/>
    <w:rsid w:val="00D2627D"/>
    <w:rsid w:val="00D26432"/>
    <w:rsid w:val="00D30CD1"/>
    <w:rsid w:val="00D31C00"/>
    <w:rsid w:val="00D32B84"/>
    <w:rsid w:val="00D34B89"/>
    <w:rsid w:val="00D3590E"/>
    <w:rsid w:val="00D362D5"/>
    <w:rsid w:val="00D3724E"/>
    <w:rsid w:val="00D37C12"/>
    <w:rsid w:val="00D51550"/>
    <w:rsid w:val="00D51689"/>
    <w:rsid w:val="00D52DF8"/>
    <w:rsid w:val="00D535BE"/>
    <w:rsid w:val="00D61894"/>
    <w:rsid w:val="00D6205D"/>
    <w:rsid w:val="00D64E81"/>
    <w:rsid w:val="00D66AFB"/>
    <w:rsid w:val="00D66B61"/>
    <w:rsid w:val="00D70BCA"/>
    <w:rsid w:val="00D71BBF"/>
    <w:rsid w:val="00D732AF"/>
    <w:rsid w:val="00D7363B"/>
    <w:rsid w:val="00D74F41"/>
    <w:rsid w:val="00D750D5"/>
    <w:rsid w:val="00D75E13"/>
    <w:rsid w:val="00D7677E"/>
    <w:rsid w:val="00D76CF3"/>
    <w:rsid w:val="00D80588"/>
    <w:rsid w:val="00D809E4"/>
    <w:rsid w:val="00D80DEC"/>
    <w:rsid w:val="00D817C7"/>
    <w:rsid w:val="00D8569F"/>
    <w:rsid w:val="00D86900"/>
    <w:rsid w:val="00D903AE"/>
    <w:rsid w:val="00D90B9D"/>
    <w:rsid w:val="00D90E02"/>
    <w:rsid w:val="00D9199E"/>
    <w:rsid w:val="00D91FEC"/>
    <w:rsid w:val="00D9376F"/>
    <w:rsid w:val="00D95754"/>
    <w:rsid w:val="00D97969"/>
    <w:rsid w:val="00DA0C6D"/>
    <w:rsid w:val="00DA3158"/>
    <w:rsid w:val="00DA4399"/>
    <w:rsid w:val="00DA59A4"/>
    <w:rsid w:val="00DB172D"/>
    <w:rsid w:val="00DB256F"/>
    <w:rsid w:val="00DB2B8E"/>
    <w:rsid w:val="00DB2EBC"/>
    <w:rsid w:val="00DB320A"/>
    <w:rsid w:val="00DB39D8"/>
    <w:rsid w:val="00DB4506"/>
    <w:rsid w:val="00DB4F44"/>
    <w:rsid w:val="00DB55D9"/>
    <w:rsid w:val="00DB5B73"/>
    <w:rsid w:val="00DB6A54"/>
    <w:rsid w:val="00DB77C5"/>
    <w:rsid w:val="00DC2611"/>
    <w:rsid w:val="00DC28E6"/>
    <w:rsid w:val="00DC3CF4"/>
    <w:rsid w:val="00DC3D71"/>
    <w:rsid w:val="00DC7B8B"/>
    <w:rsid w:val="00DD02FF"/>
    <w:rsid w:val="00DD29B7"/>
    <w:rsid w:val="00DD34CC"/>
    <w:rsid w:val="00DD6E05"/>
    <w:rsid w:val="00DE1838"/>
    <w:rsid w:val="00DE1E90"/>
    <w:rsid w:val="00DE25FF"/>
    <w:rsid w:val="00DE49AC"/>
    <w:rsid w:val="00DE6765"/>
    <w:rsid w:val="00DE6CC6"/>
    <w:rsid w:val="00DF44FA"/>
    <w:rsid w:val="00DF4F1F"/>
    <w:rsid w:val="00DF5B28"/>
    <w:rsid w:val="00DF69C3"/>
    <w:rsid w:val="00E00C21"/>
    <w:rsid w:val="00E01F6F"/>
    <w:rsid w:val="00E02B9A"/>
    <w:rsid w:val="00E040CA"/>
    <w:rsid w:val="00E057B7"/>
    <w:rsid w:val="00E06DE9"/>
    <w:rsid w:val="00E0713E"/>
    <w:rsid w:val="00E071E6"/>
    <w:rsid w:val="00E10481"/>
    <w:rsid w:val="00E11B07"/>
    <w:rsid w:val="00E12034"/>
    <w:rsid w:val="00E12C45"/>
    <w:rsid w:val="00E144F8"/>
    <w:rsid w:val="00E16A3F"/>
    <w:rsid w:val="00E17696"/>
    <w:rsid w:val="00E17777"/>
    <w:rsid w:val="00E20123"/>
    <w:rsid w:val="00E20BF7"/>
    <w:rsid w:val="00E21D26"/>
    <w:rsid w:val="00E2261F"/>
    <w:rsid w:val="00E23117"/>
    <w:rsid w:val="00E23CE8"/>
    <w:rsid w:val="00E24F2B"/>
    <w:rsid w:val="00E252CD"/>
    <w:rsid w:val="00E27414"/>
    <w:rsid w:val="00E27DCC"/>
    <w:rsid w:val="00E31EB6"/>
    <w:rsid w:val="00E336D3"/>
    <w:rsid w:val="00E33D9C"/>
    <w:rsid w:val="00E36F1A"/>
    <w:rsid w:val="00E37EA5"/>
    <w:rsid w:val="00E400F7"/>
    <w:rsid w:val="00E40575"/>
    <w:rsid w:val="00E43E3B"/>
    <w:rsid w:val="00E4570D"/>
    <w:rsid w:val="00E46019"/>
    <w:rsid w:val="00E46A51"/>
    <w:rsid w:val="00E514F9"/>
    <w:rsid w:val="00E51699"/>
    <w:rsid w:val="00E5203A"/>
    <w:rsid w:val="00E53E68"/>
    <w:rsid w:val="00E54C46"/>
    <w:rsid w:val="00E54D74"/>
    <w:rsid w:val="00E612FC"/>
    <w:rsid w:val="00E619F1"/>
    <w:rsid w:val="00E61C81"/>
    <w:rsid w:val="00E64C3D"/>
    <w:rsid w:val="00E64F4B"/>
    <w:rsid w:val="00E65A53"/>
    <w:rsid w:val="00E66DAC"/>
    <w:rsid w:val="00E67CF5"/>
    <w:rsid w:val="00E702D8"/>
    <w:rsid w:val="00E708CE"/>
    <w:rsid w:val="00E709E9"/>
    <w:rsid w:val="00E70B1D"/>
    <w:rsid w:val="00E70F2F"/>
    <w:rsid w:val="00E724E8"/>
    <w:rsid w:val="00E72B11"/>
    <w:rsid w:val="00E7342C"/>
    <w:rsid w:val="00E74355"/>
    <w:rsid w:val="00E75238"/>
    <w:rsid w:val="00E76063"/>
    <w:rsid w:val="00E804FA"/>
    <w:rsid w:val="00E82DE3"/>
    <w:rsid w:val="00E83B5C"/>
    <w:rsid w:val="00E86DD1"/>
    <w:rsid w:val="00E8788E"/>
    <w:rsid w:val="00E90D3B"/>
    <w:rsid w:val="00E94D4C"/>
    <w:rsid w:val="00E96787"/>
    <w:rsid w:val="00E9717E"/>
    <w:rsid w:val="00EA0730"/>
    <w:rsid w:val="00EA3019"/>
    <w:rsid w:val="00EA310E"/>
    <w:rsid w:val="00EA35AA"/>
    <w:rsid w:val="00EA563B"/>
    <w:rsid w:val="00EA6227"/>
    <w:rsid w:val="00EA75B8"/>
    <w:rsid w:val="00EB0ABB"/>
    <w:rsid w:val="00EB23F9"/>
    <w:rsid w:val="00EB40B7"/>
    <w:rsid w:val="00EB42C1"/>
    <w:rsid w:val="00EB6B7C"/>
    <w:rsid w:val="00EC0E0F"/>
    <w:rsid w:val="00EC16C6"/>
    <w:rsid w:val="00EC3DE5"/>
    <w:rsid w:val="00EC4429"/>
    <w:rsid w:val="00EC4F8C"/>
    <w:rsid w:val="00EC5E51"/>
    <w:rsid w:val="00ED0AF5"/>
    <w:rsid w:val="00ED18D5"/>
    <w:rsid w:val="00ED1E5E"/>
    <w:rsid w:val="00ED240B"/>
    <w:rsid w:val="00ED6465"/>
    <w:rsid w:val="00ED76A2"/>
    <w:rsid w:val="00ED783B"/>
    <w:rsid w:val="00EE22F6"/>
    <w:rsid w:val="00EE23CA"/>
    <w:rsid w:val="00EE44DB"/>
    <w:rsid w:val="00EF069F"/>
    <w:rsid w:val="00EF122C"/>
    <w:rsid w:val="00EF1AA1"/>
    <w:rsid w:val="00EF2258"/>
    <w:rsid w:val="00EF2615"/>
    <w:rsid w:val="00EF29D9"/>
    <w:rsid w:val="00EF35A1"/>
    <w:rsid w:val="00EF4E3E"/>
    <w:rsid w:val="00EF4E81"/>
    <w:rsid w:val="00EF585A"/>
    <w:rsid w:val="00EF5C3B"/>
    <w:rsid w:val="00EF6186"/>
    <w:rsid w:val="00F007BD"/>
    <w:rsid w:val="00F00CFC"/>
    <w:rsid w:val="00F02D91"/>
    <w:rsid w:val="00F04D9C"/>
    <w:rsid w:val="00F0559B"/>
    <w:rsid w:val="00F0685D"/>
    <w:rsid w:val="00F11518"/>
    <w:rsid w:val="00F13675"/>
    <w:rsid w:val="00F13BAA"/>
    <w:rsid w:val="00F15915"/>
    <w:rsid w:val="00F168C2"/>
    <w:rsid w:val="00F17338"/>
    <w:rsid w:val="00F17A74"/>
    <w:rsid w:val="00F2087F"/>
    <w:rsid w:val="00F212CB"/>
    <w:rsid w:val="00F21630"/>
    <w:rsid w:val="00F21F9A"/>
    <w:rsid w:val="00F24AF3"/>
    <w:rsid w:val="00F26C07"/>
    <w:rsid w:val="00F26E14"/>
    <w:rsid w:val="00F27257"/>
    <w:rsid w:val="00F2788A"/>
    <w:rsid w:val="00F30047"/>
    <w:rsid w:val="00F301F8"/>
    <w:rsid w:val="00F312AE"/>
    <w:rsid w:val="00F3364E"/>
    <w:rsid w:val="00F33763"/>
    <w:rsid w:val="00F337E5"/>
    <w:rsid w:val="00F33A0D"/>
    <w:rsid w:val="00F34698"/>
    <w:rsid w:val="00F4032B"/>
    <w:rsid w:val="00F40B5C"/>
    <w:rsid w:val="00F40D25"/>
    <w:rsid w:val="00F40E93"/>
    <w:rsid w:val="00F41C5C"/>
    <w:rsid w:val="00F421DE"/>
    <w:rsid w:val="00F42389"/>
    <w:rsid w:val="00F4270D"/>
    <w:rsid w:val="00F43D61"/>
    <w:rsid w:val="00F45A56"/>
    <w:rsid w:val="00F460ED"/>
    <w:rsid w:val="00F478B0"/>
    <w:rsid w:val="00F47A71"/>
    <w:rsid w:val="00F517DF"/>
    <w:rsid w:val="00F5284F"/>
    <w:rsid w:val="00F53D45"/>
    <w:rsid w:val="00F54AB0"/>
    <w:rsid w:val="00F56236"/>
    <w:rsid w:val="00F57131"/>
    <w:rsid w:val="00F57BDF"/>
    <w:rsid w:val="00F57D02"/>
    <w:rsid w:val="00F61BAE"/>
    <w:rsid w:val="00F6220D"/>
    <w:rsid w:val="00F6329C"/>
    <w:rsid w:val="00F63B78"/>
    <w:rsid w:val="00F653A8"/>
    <w:rsid w:val="00F67EE6"/>
    <w:rsid w:val="00F70CB5"/>
    <w:rsid w:val="00F720EA"/>
    <w:rsid w:val="00F7379A"/>
    <w:rsid w:val="00F75006"/>
    <w:rsid w:val="00F75BF1"/>
    <w:rsid w:val="00F77480"/>
    <w:rsid w:val="00F80046"/>
    <w:rsid w:val="00F81D9A"/>
    <w:rsid w:val="00F84DD8"/>
    <w:rsid w:val="00F85D62"/>
    <w:rsid w:val="00F861A7"/>
    <w:rsid w:val="00F94225"/>
    <w:rsid w:val="00F94D26"/>
    <w:rsid w:val="00F95AD7"/>
    <w:rsid w:val="00F96C62"/>
    <w:rsid w:val="00F97FD2"/>
    <w:rsid w:val="00FA3763"/>
    <w:rsid w:val="00FA3771"/>
    <w:rsid w:val="00FB2945"/>
    <w:rsid w:val="00FB2FD4"/>
    <w:rsid w:val="00FB3473"/>
    <w:rsid w:val="00FB3584"/>
    <w:rsid w:val="00FB5249"/>
    <w:rsid w:val="00FB666B"/>
    <w:rsid w:val="00FB69C8"/>
    <w:rsid w:val="00FB70AB"/>
    <w:rsid w:val="00FC294B"/>
    <w:rsid w:val="00FC2F8A"/>
    <w:rsid w:val="00FC30EB"/>
    <w:rsid w:val="00FC4481"/>
    <w:rsid w:val="00FC49D5"/>
    <w:rsid w:val="00FC4C67"/>
    <w:rsid w:val="00FC4DB9"/>
    <w:rsid w:val="00FC6AF2"/>
    <w:rsid w:val="00FD0AFA"/>
    <w:rsid w:val="00FD0D68"/>
    <w:rsid w:val="00FD157D"/>
    <w:rsid w:val="00FD1BA1"/>
    <w:rsid w:val="00FD2D7D"/>
    <w:rsid w:val="00FD40C7"/>
    <w:rsid w:val="00FD44AD"/>
    <w:rsid w:val="00FD5B16"/>
    <w:rsid w:val="00FD6067"/>
    <w:rsid w:val="00FD6DA9"/>
    <w:rsid w:val="00FD6FA9"/>
    <w:rsid w:val="00FD7D47"/>
    <w:rsid w:val="00FE33BB"/>
    <w:rsid w:val="00FE548B"/>
    <w:rsid w:val="00FE633D"/>
    <w:rsid w:val="00FF064B"/>
    <w:rsid w:val="00FF1382"/>
    <w:rsid w:val="00FF1983"/>
    <w:rsid w:val="00FF2858"/>
    <w:rsid w:val="00FF3CD4"/>
    <w:rsid w:val="00FF487A"/>
    <w:rsid w:val="00FF55C5"/>
    <w:rsid w:val="00FF6DDB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7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24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77124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4959D1C95A061B57FC6E68E80FA6C6900D94E867F9DA5AE7C68ED6089BF12EB31DF49B2FA67D4033AC0B7C862483F517C6B173052C6CBx7ZFL" TargetMode="External"/><Relationship Id="rId13" Type="http://schemas.openxmlformats.org/officeDocument/2006/relationships/hyperlink" Target="consultantplus://offline/ref=3D44959D1C95A061B57FC6E68E80FA6C6907D94386789DA5AE7C68ED6089BF12EB31DF49B2FA67D4063AC0B7C862483F517C6B173052C6CBx7ZFL" TargetMode="External"/><Relationship Id="rId18" Type="http://schemas.openxmlformats.org/officeDocument/2006/relationships/hyperlink" Target="consultantplus://offline/ref=3D44959D1C95A061B57FC6F08DECA667680E8346837A96F4F0296EBA3FD9B947AB71D91CF1BE6AD406329CE78C3C116F153767162E4EC7C962C428F2x7Z1L" TargetMode="External"/><Relationship Id="rId26" Type="http://schemas.openxmlformats.org/officeDocument/2006/relationships/hyperlink" Target="consultantplus://offline/ref=3D44959D1C95A061B57FC6E68E80FA6C6E02DD4B857F9DA5AE7C68ED6089BF12F9318745B3FA79D4062F96E68Ex3Z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44959D1C95A061B57FC6E68E80FA6C6900DF42857B9DA5AE7C68ED6089BF12EB31DF49B2FA67D4063AC0B7C862483F517C6B173052C6CBx7ZFL" TargetMode="External"/><Relationship Id="rId7" Type="http://schemas.openxmlformats.org/officeDocument/2006/relationships/hyperlink" Target="consultantplus://offline/ref=3D44959D1C95A061B57FC6F08DECA667680E8346847C90F5FB2333B03780B545AC7E8619F6AF6AD4062F95E69235453Cx5Z2L" TargetMode="External"/><Relationship Id="rId12" Type="http://schemas.openxmlformats.org/officeDocument/2006/relationships/hyperlink" Target="consultantplus://offline/ref=3D44959D1C95A061B57FC6E68E80FA6C6E02DD4B85709DA5AE7C68ED6089BF12EB31DF49B2FA67D4063AC0B7C862483F517C6B173052C6CBx7ZFL" TargetMode="External"/><Relationship Id="rId17" Type="http://schemas.openxmlformats.org/officeDocument/2006/relationships/hyperlink" Target="consultantplus://offline/ref=3D44959D1C95A061B57FC6F08DECA667680E8346837A96F4F0296EBA3FD9B947AB71D91CF1BE6AD4063293E48D3C116F153767162E4EC7C962C428F2x7Z1L" TargetMode="External"/><Relationship Id="rId25" Type="http://schemas.openxmlformats.org/officeDocument/2006/relationships/hyperlink" Target="consultantplus://offline/ref=3D44959D1C95A061B57FC6E68E80FA6C6904DB4B847E9DA5AE7C68ED6089BF12EB31DF49B2FA67D4053AC0B7C862483F517C6B173052C6CBx7Z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44959D1C95A061B57FC6F08DECA667680E8346837A96F4F0296EBA3FD9B947AB71D91CF1BE6AD4063297E38F3C116F153767162E4EC7C962C428F2x7Z1L" TargetMode="External"/><Relationship Id="rId20" Type="http://schemas.openxmlformats.org/officeDocument/2006/relationships/hyperlink" Target="consultantplus://offline/ref=3D44959D1C95A061B57FC6F08DECA667680E8346837A96F4F0296EBA3FD9B947AB71D91CF1BE6AD406329CE78C3C116F153767162E4EC7C962C428F2x7Z1L" TargetMode="External"/><Relationship Id="rId29" Type="http://schemas.openxmlformats.org/officeDocument/2006/relationships/hyperlink" Target="consultantplus://offline/ref=3D44959D1C95A061B57FC6E68E80FA6C6E01DC48827C9DA5AE7C68ED6089BF12EB31DF49B2FA67D4063AC0B7C862483F517C6B173052C6CBx7Z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4959D1C95A061B57FC6E68E80FA6C6C06DD4980799DA5AE7C68ED6089BF12EB31DF49B2FA67D50F3AC0B7C862483F517C6B173052C6CBx7ZFL" TargetMode="External"/><Relationship Id="rId11" Type="http://schemas.openxmlformats.org/officeDocument/2006/relationships/hyperlink" Target="consultantplus://offline/ref=3D44959D1C95A061B57FC6E68E80FA6C6E00DB4A857A9DA5AE7C68ED6089BF12EB31DF49B2FA67D50F3AC0B7C862483F517C6B173052C6CBx7ZFL" TargetMode="External"/><Relationship Id="rId24" Type="http://schemas.openxmlformats.org/officeDocument/2006/relationships/hyperlink" Target="consultantplus://offline/ref=3D44959D1C95A061B57FC6E68E80FA6C6E00D54C83799DA5AE7C68ED6089BF12EB31DF49B2FA67D50F3AC0B7C862483F517C6B173052C6CBx7ZFL" TargetMode="External"/><Relationship Id="rId5" Type="http://schemas.openxmlformats.org/officeDocument/2006/relationships/hyperlink" Target="consultantplus://offline/ref=3D44959D1C95A061B57FC6F08DECA667680E8346837A96F4F0296EBA3FD9B947AB71D91CF1BE6AD4073491E5883C116F153767162E4EC7C962C428F2x7Z1L" TargetMode="External"/><Relationship Id="rId15" Type="http://schemas.openxmlformats.org/officeDocument/2006/relationships/hyperlink" Target="consultantplus://offline/ref=3D44959D1C95A061B57FC6E68E80FA6C6901D4488B7A9DA5AE7C68ED6089BF12EB31DF49B2FF67D40E3AC0B7C862483F517C6B173052C6CBx7ZFL" TargetMode="External"/><Relationship Id="rId23" Type="http://schemas.openxmlformats.org/officeDocument/2006/relationships/hyperlink" Target="consultantplus://offline/ref=3D44959D1C95A061B57FC6E68E80FA6C6906D44982799DA5AE7C68ED6089BF12F9318745B3FA79D4062F96E68Ex3Z4L" TargetMode="External"/><Relationship Id="rId28" Type="http://schemas.openxmlformats.org/officeDocument/2006/relationships/hyperlink" Target="consultantplus://offline/ref=3D44959D1C95A061B57FC6E68E80FA6C6E06D54F867A9DA5AE7C68ED6089BF12EB31DF49B2FA67D4053AC0B7C862483F517C6B173052C6CBx7ZFL" TargetMode="External"/><Relationship Id="rId10" Type="http://schemas.openxmlformats.org/officeDocument/2006/relationships/hyperlink" Target="consultantplus://offline/ref=3D44959D1C95A061B57FC6E68E80FA6C6904D84F817A9DA5AE7C68ED6089BF12EB31DF49B2FA67D4043AC0B7C862483F517C6B173052C6CBx7ZFL" TargetMode="External"/><Relationship Id="rId19" Type="http://schemas.openxmlformats.org/officeDocument/2006/relationships/hyperlink" Target="consultantplus://offline/ref=3D44959D1C95A061B57FC6F08DECA667680E8346837A96F4F0296EBA3FD9B947AB71D91CF1BE6AD4063293E58B3C116F153767162E4EC7C962C428F2x7Z1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D44959D1C95A061B57FC6F08DECA667680E8346837A96F4F0296EBA3FD9B947AB71D91CF1BE6AD406339DE7893C116F153767162E4EC7C962C428F2x7Z1L" TargetMode="External"/><Relationship Id="rId9" Type="http://schemas.openxmlformats.org/officeDocument/2006/relationships/hyperlink" Target="consultantplus://offline/ref=3D44959D1C95A061B57FC6E68E80FA6C6E02DD4B857D9DA5AE7C68ED6089BF12F9318745B3FA79D4062F96E68Ex3Z4L" TargetMode="External"/><Relationship Id="rId14" Type="http://schemas.openxmlformats.org/officeDocument/2006/relationships/hyperlink" Target="consultantplus://offline/ref=3D44959D1C95A061B57FC6F08DECA667680E8346837A96F5FA2D6EBA3FD9B947AB71D91CF1BE6AD4063194E48A3C116F153767162E4EC7C962C428F2x7Z1L" TargetMode="External"/><Relationship Id="rId22" Type="http://schemas.openxmlformats.org/officeDocument/2006/relationships/hyperlink" Target="consultantplus://offline/ref=3D44959D1C95A061B57FC6F08DECA667680E834683799EF4F22B6EBA3FD9B947AB71D91CF1BE6AD4063194EF8B3C116F153767162E4EC7C962C428F2x7Z1L" TargetMode="External"/><Relationship Id="rId27" Type="http://schemas.openxmlformats.org/officeDocument/2006/relationships/hyperlink" Target="consultantplus://offline/ref=3D44959D1C95A061B57FC6E68E80FA6C6C0DD842867F9DA5AE7C68ED6089BF12EB31DF49B2FA67D4063AC0B7C862483F517C6B173052C6CBx7ZF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5502</Words>
  <Characters>31363</Characters>
  <Application>Microsoft Office Word</Application>
  <DocSecurity>0</DocSecurity>
  <Lines>261</Lines>
  <Paragraphs>73</Paragraphs>
  <ScaleCrop>false</ScaleCrop>
  <Company/>
  <LinksUpToDate>false</LinksUpToDate>
  <CharactersWithSpaces>36792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UristRD</dc:creator>
  <cp:lastModifiedBy>UristRD</cp:lastModifiedBy>
  <cp:revision>2</cp:revision>
  <dcterms:created xsi:type="dcterms:W3CDTF">2023-10-10T11:25:00Z</dcterms:created>
  <dcterms:modified xsi:type="dcterms:W3CDTF">2023-10-10T11:43:00Z</dcterms:modified>
</cp:coreProperties>
</file>